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headerReference w:type="first" r:id="rId12"/>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proofErr w:type="spellStart"/>
      <w:r w:rsidRPr="00092C54">
        <w:rPr>
          <w:rFonts w:ascii="Gill Sans MT" w:hAnsi="Gill Sans MT"/>
          <w:sz w:val="22"/>
          <w:szCs w:val="22"/>
        </w:rPr>
        <w:t>Tese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Doutoramento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na</w:t>
      </w:r>
      <w:proofErr w:type="spellEnd"/>
      <w:r w:rsidRPr="00092C54">
        <w:rPr>
          <w:rFonts w:ascii="Gill Sans MT" w:hAnsi="Gill Sans MT"/>
          <w:sz w:val="22"/>
          <w:szCs w:val="22"/>
        </w:rPr>
        <w:t xml:space="preserve"> </w:t>
      </w:r>
      <w:proofErr w:type="spellStart"/>
      <w:r>
        <w:rPr>
          <w:rFonts w:ascii="Gill Sans MT" w:hAnsi="Gill Sans MT"/>
          <w:sz w:val="22"/>
          <w:szCs w:val="22"/>
        </w:rPr>
        <w:t>á</w:t>
      </w:r>
      <w:r w:rsidRPr="00092C54">
        <w:rPr>
          <w:rFonts w:ascii="Gill Sans MT" w:hAnsi="Gill Sans MT"/>
          <w:sz w:val="22"/>
          <w:szCs w:val="22"/>
        </w:rPr>
        <w:t>rea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cient</w:t>
      </w:r>
      <w:r>
        <w:rPr>
          <w:rFonts w:ascii="Gill Sans MT" w:hAnsi="Gill Sans MT"/>
          <w:sz w:val="22"/>
          <w:szCs w:val="22"/>
        </w:rPr>
        <w:t>í</w:t>
      </w:r>
      <w:r w:rsidRPr="00092C54">
        <w:rPr>
          <w:rFonts w:ascii="Gill Sans MT" w:hAnsi="Gill Sans MT"/>
          <w:sz w:val="22"/>
          <w:szCs w:val="22"/>
        </w:rPr>
        <w:t>fica</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Ci</w:t>
      </w:r>
      <w:r>
        <w:rPr>
          <w:rFonts w:ascii="Gill Sans MT" w:hAnsi="Gill Sans MT"/>
          <w:sz w:val="22"/>
          <w:szCs w:val="22"/>
        </w:rPr>
        <w:t>ê</w:t>
      </w:r>
      <w:r w:rsidRPr="00092C54">
        <w:rPr>
          <w:rFonts w:ascii="Gill Sans MT" w:hAnsi="Gill Sans MT"/>
          <w:sz w:val="22"/>
          <w:szCs w:val="22"/>
        </w:rPr>
        <w:t>ncia</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Informac</w:t>
      </w:r>
      <w:r w:rsidRPr="00092C54">
        <w:rPr>
          <w:rFonts w:ascii="Arial" w:hAnsi="Arial" w:cs="Arial"/>
          <w:sz w:val="22"/>
          <w:szCs w:val="22"/>
        </w:rPr>
        <w:t>̧</w:t>
      </w:r>
      <w:r w:rsidRPr="00092C54">
        <w:rPr>
          <w:rFonts w:ascii="Gill Sans MT" w:hAnsi="Gill Sans MT" w:cs="Arial"/>
          <w:sz w:val="22"/>
          <w:szCs w:val="22"/>
        </w:rPr>
        <w:t>ão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orientada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pel</w:t>
      </w:r>
      <w:r>
        <w:rPr>
          <w:rFonts w:ascii="Gill Sans MT" w:hAnsi="Gill Sans MT"/>
          <w:sz w:val="22"/>
          <w:szCs w:val="22"/>
        </w:rPr>
        <w:t>o</w:t>
      </w:r>
      <w:proofErr w:type="spellEnd"/>
      <w:r>
        <w:rPr>
          <w:rFonts w:ascii="Gill Sans MT" w:hAnsi="Gill Sans MT"/>
          <w:sz w:val="22"/>
          <w:szCs w:val="22"/>
        </w:rPr>
        <w:t xml:space="preserve"> Professor </w:t>
      </w:r>
      <w:proofErr w:type="spellStart"/>
      <w:r>
        <w:rPr>
          <w:rFonts w:ascii="Gill Sans MT" w:hAnsi="Gill Sans MT"/>
          <w:sz w:val="22"/>
          <w:szCs w:val="22"/>
        </w:rPr>
        <w:t>Doutor</w:t>
      </w:r>
      <w:proofErr w:type="spellEnd"/>
      <w:r>
        <w:rPr>
          <w:rFonts w:ascii="Gill Sans MT" w:hAnsi="Gill Sans MT"/>
          <w:sz w:val="22"/>
          <w:szCs w:val="22"/>
        </w:rPr>
        <w:t xml:space="preserve"> Licínio Gomes Roque e pela</w:t>
      </w:r>
      <w:r w:rsidRPr="00092C54">
        <w:rPr>
          <w:rFonts w:ascii="Gill Sans MT" w:hAnsi="Gill Sans MT"/>
          <w:sz w:val="22"/>
          <w:szCs w:val="22"/>
        </w:rPr>
        <w:t xml:space="preserve"> </w:t>
      </w:r>
      <w:proofErr w:type="spellStart"/>
      <w:r w:rsidRPr="00092C54">
        <w:rPr>
          <w:rFonts w:ascii="Gill Sans MT" w:hAnsi="Gill Sans MT"/>
          <w:sz w:val="22"/>
          <w:szCs w:val="22"/>
        </w:rPr>
        <w:t>Professora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Doutora</w:t>
      </w:r>
      <w:proofErr w:type="spellEnd"/>
      <w:r w:rsidRPr="00092C54">
        <w:rPr>
          <w:rFonts w:ascii="Gill Sans MT" w:hAnsi="Gill Sans MT"/>
          <w:sz w:val="22"/>
          <w:szCs w:val="22"/>
        </w:rPr>
        <w:t xml:space="preserve"> Maria Manuel Lopes de Figueiredo Costa Marques Borges, </w:t>
      </w:r>
      <w:proofErr w:type="spellStart"/>
      <w:r w:rsidRPr="00092C54">
        <w:rPr>
          <w:rFonts w:ascii="Gill Sans MT" w:hAnsi="Gill Sans MT"/>
          <w:sz w:val="22"/>
          <w:szCs w:val="22"/>
        </w:rPr>
        <w:t>apresentada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ao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Departamento</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Filosofia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Comunica</w:t>
      </w:r>
      <w:r>
        <w:rPr>
          <w:rFonts w:ascii="Gill Sans MT" w:hAnsi="Gill Sans MT"/>
          <w:sz w:val="22"/>
          <w:szCs w:val="22"/>
        </w:rPr>
        <w:t>çã</w:t>
      </w:r>
      <w:r w:rsidRPr="00092C54">
        <w:rPr>
          <w:rFonts w:ascii="Gill Sans MT" w:hAnsi="Gill Sans MT"/>
          <w:sz w:val="22"/>
          <w:szCs w:val="22"/>
        </w:rPr>
        <w:t>o</w:t>
      </w:r>
      <w:proofErr w:type="spellEnd"/>
      <w:r w:rsidRPr="00092C54">
        <w:rPr>
          <w:rFonts w:ascii="Gill Sans MT" w:hAnsi="Gill Sans MT"/>
          <w:sz w:val="22"/>
          <w:szCs w:val="22"/>
        </w:rPr>
        <w:t xml:space="preserve"> e </w:t>
      </w:r>
      <w:proofErr w:type="spellStart"/>
      <w:r w:rsidRPr="00092C54">
        <w:rPr>
          <w:rFonts w:ascii="Gill Sans MT" w:hAnsi="Gill Sans MT"/>
          <w:sz w:val="22"/>
          <w:szCs w:val="22"/>
        </w:rPr>
        <w:t>Informac</w:t>
      </w:r>
      <w:r w:rsidRPr="00092C54">
        <w:rPr>
          <w:rFonts w:ascii="Arial" w:hAnsi="Arial" w:cs="Arial"/>
          <w:sz w:val="22"/>
          <w:szCs w:val="22"/>
        </w:rPr>
        <w:t>̧</w:t>
      </w:r>
      <w:r>
        <w:rPr>
          <w:rFonts w:ascii="Gill Sans MT" w:hAnsi="Gill Sans MT"/>
          <w:sz w:val="22"/>
          <w:szCs w:val="22"/>
        </w:rPr>
        <w:t>ão</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Faculdade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Letras</w:t>
      </w:r>
      <w:proofErr w:type="spellEnd"/>
      <w:r w:rsidRPr="00092C54">
        <w:rPr>
          <w:rFonts w:ascii="Gill Sans MT" w:hAnsi="Gill Sans MT"/>
          <w:sz w:val="22"/>
          <w:szCs w:val="22"/>
        </w:rPr>
        <w:t xml:space="preserve">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bookmarkStart w:id="314" w:name="_Toc68453370"/>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5" w:name="_Toc494021"/>
      <w:bookmarkStart w:id="316" w:name="_Toc516672"/>
      <w:bookmarkStart w:id="317" w:name="_Toc517086"/>
      <w:bookmarkStart w:id="318" w:name="_Toc518394"/>
      <w:bookmarkStart w:id="319" w:name="_Toc543761"/>
      <w:bookmarkStart w:id="320" w:name="_Toc859972"/>
      <w:bookmarkStart w:id="321" w:name="_Toc876914"/>
      <w:bookmarkStart w:id="322" w:name="_Toc945404"/>
      <w:bookmarkStart w:id="323" w:name="_Toc1200518"/>
      <w:bookmarkStart w:id="324" w:name="_Toc1200572"/>
      <w:bookmarkStart w:id="325" w:name="_Toc1205758"/>
      <w:bookmarkStart w:id="326" w:name="_Toc1675226"/>
      <w:bookmarkStart w:id="327" w:name="_Toc1683577"/>
      <w:bookmarkStart w:id="328" w:name="_Toc1683661"/>
      <w:bookmarkStart w:id="329" w:name="_Toc1684457"/>
      <w:bookmarkStart w:id="330" w:name="_Toc1852723"/>
      <w:bookmarkStart w:id="331" w:name="_Toc6984554"/>
      <w:bookmarkStart w:id="332" w:name="_Toc6984634"/>
      <w:bookmarkStart w:id="333" w:name="_Toc7185855"/>
      <w:bookmarkStart w:id="334" w:name="_Toc7789908"/>
      <w:bookmarkStart w:id="335" w:name="_Toc8194509"/>
      <w:bookmarkStart w:id="336" w:name="_Toc8284740"/>
      <w:bookmarkStart w:id="337" w:name="_Toc8286667"/>
      <w:bookmarkStart w:id="338" w:name="_Toc8287478"/>
      <w:bookmarkStart w:id="339" w:name="_Toc8802911"/>
      <w:bookmarkStart w:id="340" w:name="_Toc9258372"/>
      <w:bookmarkStart w:id="341" w:name="_Toc9265841"/>
      <w:bookmarkStart w:id="342" w:name="_Toc9402388"/>
      <w:bookmarkStart w:id="343" w:name="_Toc9402952"/>
      <w:bookmarkStart w:id="344" w:name="_Toc9403051"/>
      <w:bookmarkStart w:id="345" w:name="_Toc9686323"/>
      <w:bookmarkStart w:id="346" w:name="_Toc9703371"/>
      <w:bookmarkStart w:id="347" w:name="_Toc9703603"/>
      <w:bookmarkStart w:id="348" w:name="_Toc9714569"/>
      <w:bookmarkStart w:id="349" w:name="_Toc9797279"/>
      <w:bookmarkStart w:id="350" w:name="_Toc9805954"/>
      <w:bookmarkStart w:id="351" w:name="_Toc10033810"/>
      <w:bookmarkStart w:id="352" w:name="_Toc13052663"/>
      <w:bookmarkStart w:id="353" w:name="_Toc13053023"/>
      <w:bookmarkStart w:id="354" w:name="_Toc13053112"/>
      <w:bookmarkStart w:id="355" w:name="_Toc13053547"/>
      <w:bookmarkStart w:id="356" w:name="_Toc13054133"/>
      <w:bookmarkStart w:id="357" w:name="_Toc13054486"/>
      <w:bookmarkStart w:id="358" w:name="_Toc13054644"/>
      <w:bookmarkStart w:id="359" w:name="_Toc13055029"/>
      <w:bookmarkStart w:id="360" w:name="_Toc13213118"/>
      <w:bookmarkStart w:id="361" w:name="_Toc13255065"/>
      <w:bookmarkStart w:id="362" w:name="_Toc13424136"/>
      <w:bookmarkStart w:id="363" w:name="_Toc13576763"/>
      <w:bookmarkStart w:id="364" w:name="_Toc13840195"/>
      <w:bookmarkStart w:id="365" w:name="_Toc14033486"/>
      <w:bookmarkStart w:id="366" w:name="_Toc14033572"/>
      <w:bookmarkStart w:id="367" w:name="_Toc14033700"/>
      <w:bookmarkStart w:id="368" w:name="_Toc15211817"/>
      <w:bookmarkStart w:id="369" w:name="_Toc15212214"/>
      <w:bookmarkStart w:id="370" w:name="_Toc15320139"/>
      <w:bookmarkStart w:id="371" w:name="_Toc15989924"/>
      <w:bookmarkStart w:id="372" w:name="_Toc16095287"/>
      <w:bookmarkStart w:id="373" w:name="_Toc16106159"/>
      <w:bookmarkStart w:id="374" w:name="_Toc16264796"/>
      <w:bookmarkStart w:id="375" w:name="_Toc17011101"/>
      <w:bookmarkStart w:id="376" w:name="_Toc17011705"/>
      <w:bookmarkStart w:id="377" w:name="_Toc17011806"/>
      <w:bookmarkStart w:id="378" w:name="_Toc18932882"/>
      <w:bookmarkStart w:id="379" w:name="_Toc18932956"/>
      <w:bookmarkStart w:id="380" w:name="_Toc19125949"/>
      <w:bookmarkStart w:id="381" w:name="_Toc19277891"/>
      <w:bookmarkStart w:id="382" w:name="_Toc19304484"/>
      <w:bookmarkStart w:id="383" w:name="_Toc22038231"/>
      <w:bookmarkStart w:id="384" w:name="_Toc22038280"/>
      <w:bookmarkStart w:id="385" w:name="_Toc22038375"/>
      <w:bookmarkStart w:id="386" w:name="_Toc22328990"/>
      <w:bookmarkStart w:id="387" w:name="_Toc22329035"/>
      <w:bookmarkStart w:id="388" w:name="_Toc22727135"/>
      <w:bookmarkStart w:id="389" w:name="_Toc22823554"/>
      <w:bookmarkStart w:id="390" w:name="_Toc22823668"/>
      <w:bookmarkStart w:id="391" w:name="_Toc22834035"/>
      <w:bookmarkStart w:id="392" w:name="_Toc22923109"/>
      <w:bookmarkStart w:id="393" w:name="_Toc23163587"/>
      <w:bookmarkStart w:id="394" w:name="_Toc23352235"/>
      <w:bookmarkStart w:id="395" w:name="_Toc23407149"/>
      <w:bookmarkStart w:id="396" w:name="_Toc23493997"/>
      <w:bookmarkStart w:id="397" w:name="_Toc23522645"/>
      <w:bookmarkStart w:id="398" w:name="_Toc23542581"/>
      <w:bookmarkStart w:id="399" w:name="_Toc23548294"/>
      <w:bookmarkStart w:id="400" w:name="_Toc23585187"/>
      <w:bookmarkStart w:id="401" w:name="_Toc23737115"/>
      <w:bookmarkStart w:id="402" w:name="_Toc23792308"/>
      <w:bookmarkStart w:id="403" w:name="_Toc23838565"/>
      <w:bookmarkStart w:id="404" w:name="_Toc23852103"/>
      <w:bookmarkStart w:id="405" w:name="_Toc23855830"/>
      <w:bookmarkStart w:id="406" w:name="_Toc23874586"/>
      <w:bookmarkStart w:id="407" w:name="_Toc23931638"/>
      <w:bookmarkStart w:id="408" w:name="_Toc23931682"/>
      <w:bookmarkStart w:id="409" w:name="_Toc23969990"/>
      <w:bookmarkStart w:id="410" w:name="_Toc24019017"/>
      <w:bookmarkStart w:id="411" w:name="_Toc24034597"/>
      <w:bookmarkStart w:id="412" w:name="_Toc24058422"/>
      <w:bookmarkStart w:id="413" w:name="_Toc24110323"/>
      <w:bookmarkStart w:id="414" w:name="_Toc24130702"/>
      <w:bookmarkStart w:id="415" w:name="_Toc24131773"/>
      <w:bookmarkStart w:id="416" w:name="_Toc24135929"/>
      <w:bookmarkStart w:id="417" w:name="_Toc24191997"/>
      <w:bookmarkStart w:id="418" w:name="_Toc24220930"/>
      <w:bookmarkStart w:id="419" w:name="_Toc29116594"/>
      <w:bookmarkStart w:id="420" w:name="_Toc29445238"/>
      <w:bookmarkStart w:id="421" w:name="_Toc29446246"/>
      <w:bookmarkStart w:id="422" w:name="_Toc30400966"/>
      <w:bookmarkStart w:id="423" w:name="_Toc30401229"/>
      <w:bookmarkStart w:id="424" w:name="_Toc30401274"/>
      <w:bookmarkStart w:id="425" w:name="_Toc31701337"/>
      <w:bookmarkStart w:id="426" w:name="_Toc31717030"/>
      <w:bookmarkStart w:id="427" w:name="_Toc31727897"/>
      <w:bookmarkStart w:id="428" w:name="_Toc32217097"/>
      <w:bookmarkStart w:id="429" w:name="_Toc32222678"/>
      <w:bookmarkStart w:id="430" w:name="_Toc32222846"/>
      <w:bookmarkStart w:id="431" w:name="_Toc32222922"/>
      <w:bookmarkStart w:id="432" w:name="_Toc32223404"/>
      <w:bookmarkStart w:id="433" w:name="_Toc32223680"/>
      <w:bookmarkStart w:id="434" w:name="_Toc32230420"/>
      <w:bookmarkStart w:id="435" w:name="_Toc32230608"/>
      <w:bookmarkStart w:id="436" w:name="_Toc32231753"/>
      <w:bookmarkStart w:id="437" w:name="_Toc32245608"/>
      <w:bookmarkStart w:id="438" w:name="_Toc32312307"/>
      <w:bookmarkStart w:id="439" w:name="_Toc32317992"/>
      <w:bookmarkStart w:id="440" w:name="_Toc32319616"/>
      <w:bookmarkStart w:id="441" w:name="_Toc33514467"/>
      <w:bookmarkStart w:id="442" w:name="_Toc33514668"/>
      <w:bookmarkStart w:id="443" w:name="_Toc33514747"/>
      <w:bookmarkStart w:id="444" w:name="_Toc33514826"/>
      <w:bookmarkStart w:id="445" w:name="_Toc33514973"/>
      <w:bookmarkStart w:id="446" w:name="_Toc33515204"/>
      <w:bookmarkStart w:id="447" w:name="_Toc33515429"/>
      <w:bookmarkStart w:id="448" w:name="_Toc33515493"/>
      <w:bookmarkStart w:id="449" w:name="_Toc33515558"/>
      <w:bookmarkStart w:id="450" w:name="_Toc33515623"/>
      <w:bookmarkStart w:id="451" w:name="_Toc33515687"/>
      <w:bookmarkStart w:id="452" w:name="_Toc33517687"/>
      <w:bookmarkStart w:id="453" w:name="_Toc33517908"/>
      <w:bookmarkStart w:id="454" w:name="_Toc33518000"/>
      <w:bookmarkStart w:id="455" w:name="_Toc33518064"/>
      <w:bookmarkStart w:id="456" w:name="_Toc33518128"/>
      <w:bookmarkStart w:id="457" w:name="_Toc39915134"/>
      <w:bookmarkStart w:id="458" w:name="_Toc40005405"/>
      <w:bookmarkStart w:id="459" w:name="_Toc40340903"/>
      <w:bookmarkStart w:id="460" w:name="_Toc40377213"/>
      <w:bookmarkStart w:id="461" w:name="_Toc40381501"/>
      <w:bookmarkStart w:id="462" w:name="_Toc40381570"/>
      <w:bookmarkStart w:id="463" w:name="_Toc40383387"/>
      <w:bookmarkStart w:id="464" w:name="_Toc40947167"/>
      <w:bookmarkStart w:id="465" w:name="_Toc41215328"/>
      <w:bookmarkStart w:id="466" w:name="_Toc41387304"/>
      <w:bookmarkStart w:id="467" w:name="_Toc41415762"/>
      <w:bookmarkStart w:id="468" w:name="_Toc41839743"/>
      <w:bookmarkStart w:id="469" w:name="_Toc41839922"/>
      <w:bookmarkStart w:id="470" w:name="_Toc41840224"/>
      <w:bookmarkStart w:id="471" w:name="_Toc41840319"/>
      <w:bookmarkStart w:id="472" w:name="_Toc41840911"/>
      <w:bookmarkStart w:id="473" w:name="_Toc41840965"/>
      <w:bookmarkStart w:id="474" w:name="_Toc41841373"/>
      <w:bookmarkStart w:id="475" w:name="_Toc41841665"/>
      <w:bookmarkStart w:id="476" w:name="_Toc41842308"/>
      <w:bookmarkStart w:id="477" w:name="_Toc41893395"/>
      <w:bookmarkStart w:id="478" w:name="_Toc41893637"/>
      <w:bookmarkStart w:id="479" w:name="_Toc41893901"/>
      <w:bookmarkStart w:id="480" w:name="_Toc41894128"/>
      <w:bookmarkStart w:id="481" w:name="_Toc41894401"/>
      <w:bookmarkStart w:id="482" w:name="_Toc41897331"/>
      <w:bookmarkStart w:id="483" w:name="_Toc41897390"/>
      <w:bookmarkStart w:id="484" w:name="_Toc41897665"/>
      <w:bookmarkStart w:id="485" w:name="_Toc41897809"/>
      <w:bookmarkStart w:id="486" w:name="_Toc41898584"/>
      <w:r w:rsidRPr="0050469B">
        <w:rPr>
          <w:rFonts w:ascii="Gill Sans" w:hAnsi="Gill Sans" w:cs="Gill Sans"/>
          <w:color w:val="000000" w:themeColor="text1"/>
          <w:sz w:val="40"/>
          <w:szCs w:val="40"/>
        </w:rPr>
        <w:br w:type="page"/>
      </w:r>
    </w:p>
    <w:p w14:paraId="1BE2B39B" w14:textId="67E106AF"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7" w:name="_Toc41899843"/>
      <w:bookmarkStart w:id="488" w:name="_Toc41899914"/>
      <w:bookmarkStart w:id="489" w:name="_Toc41899985"/>
      <w:bookmarkStart w:id="490" w:name="_Toc41900226"/>
      <w:bookmarkStart w:id="491" w:name="_Toc41900298"/>
      <w:bookmarkStart w:id="492" w:name="_Toc41900354"/>
      <w:bookmarkStart w:id="493" w:name="_Toc41916656"/>
      <w:bookmarkStart w:id="494" w:name="_Toc41917050"/>
      <w:bookmarkStart w:id="495" w:name="_Toc41917673"/>
      <w:bookmarkStart w:id="496" w:name="_Toc41917790"/>
      <w:bookmarkStart w:id="497" w:name="_Toc41917847"/>
      <w:bookmarkStart w:id="498" w:name="_Toc41917913"/>
      <w:bookmarkStart w:id="499" w:name="_Toc41917970"/>
      <w:bookmarkStart w:id="500" w:name="_Toc41918027"/>
      <w:bookmarkStart w:id="501" w:name="_Toc41918148"/>
      <w:bookmarkStart w:id="502" w:name="_Toc41918334"/>
      <w:bookmarkStart w:id="503" w:name="_Toc41918551"/>
      <w:bookmarkStart w:id="504" w:name="_Toc42423713"/>
      <w:bookmarkStart w:id="505" w:name="_Toc42891396"/>
      <w:bookmarkStart w:id="506" w:name="_Toc43493967"/>
      <w:bookmarkStart w:id="507" w:name="_Toc43494027"/>
      <w:bookmarkStart w:id="508" w:name="_Toc44151457"/>
      <w:bookmarkStart w:id="509" w:name="_Toc44151977"/>
      <w:bookmarkStart w:id="510" w:name="_Toc44159699"/>
      <w:bookmarkStart w:id="511" w:name="_Toc44159768"/>
      <w:bookmarkStart w:id="512" w:name="_Toc44168281"/>
      <w:bookmarkStart w:id="513" w:name="_Toc44174119"/>
      <w:bookmarkStart w:id="514" w:name="_Toc44174188"/>
      <w:bookmarkStart w:id="515" w:name="_Toc44174257"/>
      <w:bookmarkStart w:id="516" w:name="_Toc44177611"/>
      <w:bookmarkStart w:id="517" w:name="_Toc44177972"/>
      <w:bookmarkStart w:id="518" w:name="_Toc44181339"/>
      <w:bookmarkStart w:id="519" w:name="_Toc44268653"/>
      <w:bookmarkStart w:id="520" w:name="_Toc44354773"/>
      <w:bookmarkStart w:id="521" w:name="_Toc44436332"/>
      <w:bookmarkStart w:id="522" w:name="_Toc44604619"/>
      <w:bookmarkStart w:id="523" w:name="_Toc44614687"/>
      <w:bookmarkStart w:id="524" w:name="_Toc44661257"/>
      <w:bookmarkStart w:id="525" w:name="_Toc44662048"/>
      <w:bookmarkStart w:id="526" w:name="_Toc44663497"/>
      <w:bookmarkStart w:id="527" w:name="_Toc44670769"/>
      <w:bookmarkStart w:id="528" w:name="_Toc44695260"/>
      <w:bookmarkStart w:id="529" w:name="_Toc44695856"/>
      <w:bookmarkStart w:id="530" w:name="_Toc44698202"/>
      <w:bookmarkStart w:id="531" w:name="_Toc44698272"/>
      <w:bookmarkStart w:id="532" w:name="_Toc44698680"/>
      <w:bookmarkStart w:id="533" w:name="_Toc44699004"/>
      <w:bookmarkStart w:id="534" w:name="_Toc44756361"/>
      <w:bookmarkStart w:id="535" w:name="_Toc44802229"/>
      <w:bookmarkStart w:id="536" w:name="_Toc44866591"/>
      <w:bookmarkStart w:id="537" w:name="_Toc44866802"/>
      <w:bookmarkStart w:id="538" w:name="_Toc45095808"/>
      <w:bookmarkStart w:id="539" w:name="_Toc45095881"/>
      <w:bookmarkStart w:id="540" w:name="_Toc45096849"/>
      <w:bookmarkStart w:id="541" w:name="_Toc45224240"/>
      <w:bookmarkStart w:id="542" w:name="_Toc45224382"/>
      <w:bookmarkStart w:id="543" w:name="_Toc45224453"/>
      <w:bookmarkStart w:id="544" w:name="_Toc45224922"/>
      <w:bookmarkStart w:id="545" w:name="_Toc45225192"/>
      <w:bookmarkStart w:id="546" w:name="_Toc45225547"/>
      <w:bookmarkStart w:id="547" w:name="_Toc45225945"/>
      <w:bookmarkStart w:id="548" w:name="_Toc45226219"/>
      <w:bookmarkStart w:id="549" w:name="_Toc45226417"/>
      <w:bookmarkStart w:id="550" w:name="_Toc45227488"/>
      <w:bookmarkStart w:id="551" w:name="_Toc45227812"/>
      <w:bookmarkStart w:id="552" w:name="_Toc45270138"/>
      <w:bookmarkStart w:id="553" w:name="_Toc45296279"/>
      <w:bookmarkStart w:id="554" w:name="_Toc45305575"/>
      <w:bookmarkStart w:id="555" w:name="_Toc45351672"/>
      <w:bookmarkStart w:id="556" w:name="_Toc45378089"/>
      <w:bookmarkStart w:id="557" w:name="_Toc45440474"/>
      <w:bookmarkStart w:id="558" w:name="_Toc45441661"/>
      <w:bookmarkStart w:id="559" w:name="_Toc45443756"/>
      <w:bookmarkStart w:id="560" w:name="_Toc45478231"/>
      <w:bookmarkStart w:id="561" w:name="_Toc45570355"/>
      <w:bookmarkStart w:id="562" w:name="_Toc45642329"/>
      <w:bookmarkStart w:id="563" w:name="_Toc45648884"/>
      <w:bookmarkStart w:id="564" w:name="_Toc45648946"/>
      <w:bookmarkStart w:id="565" w:name="_Toc45659027"/>
      <w:bookmarkStart w:id="566" w:name="_Toc45659112"/>
      <w:bookmarkStart w:id="567" w:name="_Toc45659731"/>
      <w:bookmarkStart w:id="568" w:name="_Toc45738975"/>
      <w:bookmarkStart w:id="569" w:name="_Toc45831421"/>
      <w:bookmarkStart w:id="570" w:name="_Toc45897465"/>
      <w:bookmarkStart w:id="571" w:name="_Toc45968828"/>
      <w:bookmarkStart w:id="572" w:name="_Toc46062460"/>
      <w:bookmarkStart w:id="573" w:name="_Toc46076560"/>
      <w:bookmarkStart w:id="574" w:name="_Toc46083635"/>
      <w:bookmarkStart w:id="575" w:name="_Toc46083823"/>
      <w:bookmarkStart w:id="576" w:name="_Toc46084075"/>
      <w:bookmarkStart w:id="577" w:name="_Toc46084154"/>
      <w:bookmarkStart w:id="578" w:name="_Toc46084389"/>
      <w:bookmarkStart w:id="579" w:name="_Toc46137779"/>
      <w:bookmarkStart w:id="580" w:name="_Toc46138013"/>
      <w:bookmarkStart w:id="581" w:name="_Toc46138471"/>
      <w:bookmarkStart w:id="582" w:name="_Toc46162883"/>
      <w:bookmarkStart w:id="583" w:name="_Toc46177331"/>
      <w:bookmarkStart w:id="584" w:name="_Toc46213643"/>
      <w:bookmarkStart w:id="585" w:name="_Toc46261214"/>
      <w:bookmarkStart w:id="586" w:name="_Toc46264369"/>
      <w:bookmarkStart w:id="587" w:name="_Toc46303091"/>
      <w:bookmarkStart w:id="588" w:name="_Toc46303171"/>
      <w:bookmarkStart w:id="589" w:name="_Toc46306716"/>
      <w:bookmarkStart w:id="590" w:name="_Toc46492619"/>
      <w:bookmarkStart w:id="591" w:name="_Toc46494111"/>
      <w:bookmarkStart w:id="592" w:name="_Toc46589182"/>
      <w:bookmarkStart w:id="593" w:name="_Toc46594118"/>
      <w:bookmarkStart w:id="594" w:name="_Toc46658792"/>
      <w:bookmarkStart w:id="595" w:name="_Toc46664046"/>
      <w:bookmarkStart w:id="596" w:name="_Toc46668513"/>
      <w:bookmarkStart w:id="597" w:name="_Toc46679077"/>
      <w:bookmarkStart w:id="598" w:name="_Toc46683932"/>
      <w:bookmarkStart w:id="599" w:name="_Toc46684179"/>
      <w:bookmarkStart w:id="600" w:name="_Toc46775002"/>
      <w:bookmarkStart w:id="601" w:name="_Toc46818710"/>
      <w:bookmarkStart w:id="602" w:name="_Toc46819155"/>
      <w:bookmarkStart w:id="603" w:name="_Toc46819225"/>
      <w:bookmarkStart w:id="604" w:name="_Toc46819721"/>
      <w:bookmarkStart w:id="605" w:name="_Toc46820302"/>
      <w:bookmarkStart w:id="606" w:name="_Toc46835994"/>
      <w:bookmarkStart w:id="607" w:name="_Toc46857717"/>
      <w:bookmarkStart w:id="608" w:name="_Toc46858452"/>
      <w:bookmarkStart w:id="609" w:name="_Toc47048664"/>
      <w:bookmarkStart w:id="610" w:name="_Toc47178343"/>
      <w:bookmarkStart w:id="611" w:name="_Toc47201140"/>
      <w:bookmarkStart w:id="612" w:name="_Toc47212793"/>
      <w:bookmarkStart w:id="613" w:name="_Toc47260351"/>
      <w:bookmarkStart w:id="614" w:name="_Toc47269618"/>
      <w:bookmarkStart w:id="615" w:name="_Toc47335177"/>
      <w:bookmarkStart w:id="616" w:name="_Toc47384609"/>
      <w:bookmarkStart w:id="617" w:name="_Toc68453371"/>
      <w:proofErr w:type="spellStart"/>
      <w:r w:rsidRPr="0050469B">
        <w:rPr>
          <w:rFonts w:ascii="Gill Sans" w:hAnsi="Gill Sans" w:cs="Gill Sans"/>
          <w:color w:val="000000" w:themeColor="text1"/>
          <w:sz w:val="40"/>
          <w:szCs w:val="40"/>
          <w:lang w:val="en-US"/>
        </w:rPr>
        <w:lastRenderedPageBreak/>
        <w:t>Agradecimentos</w:t>
      </w:r>
      <w:bookmarkEnd w:id="201"/>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roofErr w:type="spellEnd"/>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3FF9B978"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8" w:name="_Toc494022"/>
      <w:bookmarkStart w:id="619" w:name="_Toc516673"/>
      <w:bookmarkStart w:id="620" w:name="_Toc517087"/>
      <w:bookmarkStart w:id="621" w:name="_Toc518395"/>
      <w:bookmarkStart w:id="622" w:name="_Toc543762"/>
      <w:bookmarkStart w:id="623" w:name="_Toc859973"/>
      <w:bookmarkStart w:id="624" w:name="_Toc876915"/>
      <w:bookmarkStart w:id="625" w:name="_Toc945405"/>
      <w:bookmarkStart w:id="626" w:name="_Toc1200519"/>
      <w:bookmarkStart w:id="627" w:name="_Toc1200573"/>
      <w:bookmarkStart w:id="628" w:name="_Toc1205759"/>
      <w:bookmarkStart w:id="629" w:name="_Toc1675227"/>
      <w:bookmarkStart w:id="630" w:name="_Toc1683578"/>
      <w:bookmarkStart w:id="631" w:name="_Toc1683662"/>
      <w:bookmarkStart w:id="632" w:name="_Toc1684458"/>
      <w:bookmarkStart w:id="633" w:name="_Toc1852724"/>
      <w:bookmarkStart w:id="634" w:name="_Toc6984555"/>
      <w:bookmarkStart w:id="635" w:name="_Toc6984635"/>
      <w:bookmarkStart w:id="636" w:name="_Toc7185856"/>
      <w:bookmarkStart w:id="637" w:name="_Toc7789909"/>
      <w:bookmarkStart w:id="638" w:name="_Toc8194510"/>
      <w:bookmarkStart w:id="639" w:name="_Toc8284741"/>
      <w:bookmarkStart w:id="640" w:name="_Toc8286668"/>
      <w:bookmarkStart w:id="641" w:name="_Toc8287479"/>
      <w:bookmarkStart w:id="642" w:name="_Toc8802912"/>
      <w:bookmarkStart w:id="643" w:name="_Toc9258373"/>
      <w:bookmarkStart w:id="644" w:name="_Toc9265842"/>
      <w:bookmarkStart w:id="645" w:name="_Toc9402389"/>
      <w:bookmarkStart w:id="646" w:name="_Toc9402953"/>
      <w:bookmarkStart w:id="647" w:name="_Toc9403052"/>
      <w:bookmarkStart w:id="648" w:name="_Toc9686324"/>
      <w:bookmarkStart w:id="649" w:name="_Toc9703372"/>
      <w:bookmarkStart w:id="650" w:name="_Toc9703604"/>
      <w:bookmarkStart w:id="651" w:name="_Toc9714570"/>
      <w:bookmarkStart w:id="652" w:name="_Toc9797280"/>
      <w:bookmarkStart w:id="653" w:name="_Toc9805955"/>
      <w:bookmarkStart w:id="654" w:name="_Toc10033811"/>
      <w:bookmarkStart w:id="655" w:name="_Toc13052664"/>
      <w:bookmarkStart w:id="656" w:name="_Toc13053024"/>
      <w:bookmarkStart w:id="657" w:name="_Toc13053113"/>
      <w:bookmarkStart w:id="658" w:name="_Toc13053548"/>
      <w:bookmarkStart w:id="659" w:name="_Toc13054134"/>
      <w:bookmarkStart w:id="660" w:name="_Toc13054487"/>
      <w:bookmarkStart w:id="661" w:name="_Toc13054645"/>
      <w:bookmarkStart w:id="662" w:name="_Toc13055030"/>
      <w:bookmarkStart w:id="663" w:name="_Toc13213119"/>
      <w:bookmarkStart w:id="664" w:name="_Toc13255066"/>
      <w:bookmarkStart w:id="665" w:name="_Toc13424137"/>
      <w:bookmarkStart w:id="666" w:name="_Toc13576764"/>
      <w:bookmarkStart w:id="667" w:name="_Toc13840196"/>
      <w:bookmarkStart w:id="668" w:name="_Toc14033487"/>
      <w:bookmarkStart w:id="669" w:name="_Toc14033573"/>
      <w:bookmarkStart w:id="670" w:name="_Toc14033701"/>
      <w:bookmarkStart w:id="671" w:name="_Toc15211818"/>
      <w:bookmarkStart w:id="672" w:name="_Toc15212215"/>
      <w:bookmarkStart w:id="673" w:name="_Toc15320140"/>
      <w:bookmarkStart w:id="674" w:name="_Toc15989925"/>
      <w:bookmarkStart w:id="675" w:name="_Toc16095288"/>
      <w:bookmarkStart w:id="676" w:name="_Toc16106160"/>
      <w:bookmarkStart w:id="677" w:name="_Toc16264797"/>
      <w:bookmarkStart w:id="678" w:name="_Toc17011102"/>
      <w:bookmarkStart w:id="679" w:name="_Toc17011706"/>
      <w:bookmarkStart w:id="680" w:name="_Toc17011807"/>
      <w:bookmarkStart w:id="681" w:name="_Toc18932883"/>
      <w:bookmarkStart w:id="682" w:name="_Toc18932957"/>
      <w:bookmarkStart w:id="683" w:name="_Toc19125950"/>
      <w:bookmarkStart w:id="684" w:name="_Toc19277892"/>
      <w:bookmarkStart w:id="685" w:name="_Toc19304485"/>
      <w:bookmarkStart w:id="686" w:name="_Toc22038232"/>
      <w:bookmarkStart w:id="687" w:name="_Toc22038281"/>
      <w:bookmarkStart w:id="688" w:name="_Toc22038376"/>
      <w:bookmarkStart w:id="689" w:name="_Toc22328991"/>
      <w:bookmarkStart w:id="690" w:name="_Toc22329036"/>
      <w:bookmarkStart w:id="691" w:name="_Toc22727136"/>
      <w:bookmarkStart w:id="692" w:name="_Toc22823555"/>
      <w:bookmarkStart w:id="693" w:name="_Toc22823669"/>
      <w:bookmarkStart w:id="694" w:name="_Toc22834036"/>
      <w:bookmarkStart w:id="695" w:name="_Toc22923110"/>
      <w:bookmarkStart w:id="696" w:name="_Toc23163588"/>
      <w:bookmarkStart w:id="697" w:name="_Toc23352236"/>
      <w:bookmarkStart w:id="698" w:name="_Toc23407150"/>
      <w:bookmarkStart w:id="699" w:name="_Toc23493998"/>
      <w:bookmarkStart w:id="700" w:name="_Toc23522646"/>
      <w:bookmarkStart w:id="701" w:name="_Toc23542582"/>
      <w:bookmarkStart w:id="702" w:name="_Toc23548295"/>
      <w:bookmarkStart w:id="703" w:name="_Toc23585188"/>
      <w:bookmarkStart w:id="704" w:name="_Toc23737116"/>
      <w:bookmarkStart w:id="705" w:name="_Toc23792309"/>
      <w:bookmarkStart w:id="706" w:name="_Toc23838566"/>
      <w:bookmarkStart w:id="707" w:name="_Toc23852104"/>
      <w:bookmarkStart w:id="708" w:name="_Toc23855831"/>
      <w:bookmarkStart w:id="709" w:name="_Toc23874587"/>
      <w:bookmarkStart w:id="710" w:name="_Toc23931639"/>
      <w:bookmarkStart w:id="711" w:name="_Toc23931683"/>
      <w:bookmarkStart w:id="712" w:name="_Toc23969991"/>
      <w:bookmarkStart w:id="713" w:name="_Toc24019018"/>
      <w:bookmarkStart w:id="714" w:name="_Toc24034598"/>
      <w:bookmarkStart w:id="715" w:name="_Toc24058423"/>
      <w:bookmarkStart w:id="716" w:name="_Toc24110324"/>
      <w:bookmarkStart w:id="717" w:name="_Toc24130703"/>
      <w:bookmarkStart w:id="718" w:name="_Toc24131774"/>
      <w:bookmarkStart w:id="719" w:name="_Toc24135930"/>
      <w:bookmarkStart w:id="720" w:name="_Toc24191998"/>
      <w:bookmarkStart w:id="721" w:name="_Toc24220931"/>
      <w:bookmarkStart w:id="722" w:name="_Toc29116595"/>
      <w:bookmarkStart w:id="723" w:name="_Toc29445239"/>
      <w:bookmarkStart w:id="724" w:name="_Toc29446247"/>
      <w:bookmarkStart w:id="725" w:name="_Toc30400967"/>
      <w:bookmarkStart w:id="726" w:name="_Toc30401230"/>
      <w:bookmarkStart w:id="727" w:name="_Toc30401275"/>
      <w:bookmarkStart w:id="728" w:name="_Toc31701338"/>
      <w:bookmarkStart w:id="729" w:name="_Toc31717031"/>
      <w:bookmarkStart w:id="730" w:name="_Toc31727898"/>
      <w:bookmarkStart w:id="731" w:name="_Toc32217098"/>
      <w:bookmarkStart w:id="732" w:name="_Toc32222679"/>
      <w:bookmarkStart w:id="733" w:name="_Toc32222847"/>
      <w:bookmarkStart w:id="734" w:name="_Toc32222923"/>
      <w:bookmarkStart w:id="735" w:name="_Toc32223405"/>
      <w:bookmarkStart w:id="736" w:name="_Toc32223681"/>
      <w:bookmarkStart w:id="737" w:name="_Toc32230421"/>
      <w:bookmarkStart w:id="738" w:name="_Toc32230609"/>
      <w:bookmarkStart w:id="739" w:name="_Toc32231754"/>
      <w:bookmarkStart w:id="740" w:name="_Toc32245609"/>
      <w:bookmarkStart w:id="741" w:name="_Toc32312308"/>
      <w:bookmarkStart w:id="742" w:name="_Toc32317993"/>
      <w:bookmarkStart w:id="743" w:name="_Toc32319617"/>
      <w:bookmarkStart w:id="744" w:name="_Toc33514468"/>
      <w:bookmarkStart w:id="745" w:name="_Toc33514669"/>
      <w:bookmarkStart w:id="746" w:name="_Toc33514748"/>
      <w:bookmarkStart w:id="747" w:name="_Toc33514827"/>
      <w:bookmarkStart w:id="748" w:name="_Toc33514974"/>
      <w:bookmarkStart w:id="749" w:name="_Toc33515205"/>
      <w:bookmarkStart w:id="750" w:name="_Toc33515430"/>
      <w:bookmarkStart w:id="751" w:name="_Toc33515494"/>
      <w:bookmarkStart w:id="752" w:name="_Toc33515559"/>
      <w:bookmarkStart w:id="753" w:name="_Toc33515624"/>
      <w:bookmarkStart w:id="754" w:name="_Toc33515688"/>
      <w:bookmarkStart w:id="755" w:name="_Toc33517688"/>
      <w:bookmarkStart w:id="756" w:name="_Toc33517909"/>
      <w:bookmarkStart w:id="757" w:name="_Toc33518001"/>
      <w:bookmarkStart w:id="758" w:name="_Toc33518065"/>
      <w:bookmarkStart w:id="759" w:name="_Toc33518129"/>
      <w:bookmarkStart w:id="760" w:name="_Toc39915135"/>
      <w:bookmarkStart w:id="761" w:name="_Toc40005406"/>
      <w:bookmarkStart w:id="762" w:name="_Toc40340904"/>
      <w:bookmarkStart w:id="763" w:name="_Toc40377214"/>
      <w:bookmarkStart w:id="764" w:name="_Toc40381502"/>
      <w:bookmarkStart w:id="765" w:name="_Toc40381571"/>
      <w:bookmarkStart w:id="766" w:name="_Toc40383388"/>
      <w:bookmarkStart w:id="767" w:name="_Toc40947168"/>
      <w:bookmarkStart w:id="768" w:name="_Toc41215329"/>
      <w:bookmarkStart w:id="769" w:name="_Toc41387305"/>
      <w:bookmarkStart w:id="770" w:name="_Toc41415763"/>
      <w:bookmarkStart w:id="771" w:name="_Toc41839744"/>
      <w:bookmarkStart w:id="772" w:name="_Toc41839923"/>
      <w:bookmarkStart w:id="773" w:name="_Toc41840225"/>
      <w:bookmarkStart w:id="774" w:name="_Toc41840320"/>
      <w:bookmarkStart w:id="775" w:name="_Toc41840912"/>
      <w:bookmarkStart w:id="776" w:name="_Toc41840966"/>
      <w:bookmarkStart w:id="777" w:name="_Toc41841374"/>
      <w:bookmarkStart w:id="778" w:name="_Toc41841666"/>
      <w:bookmarkStart w:id="779" w:name="_Toc41842309"/>
      <w:bookmarkStart w:id="780" w:name="_Toc41893396"/>
      <w:bookmarkStart w:id="781" w:name="_Toc41893638"/>
      <w:bookmarkStart w:id="782" w:name="_Toc41893902"/>
      <w:bookmarkStart w:id="783" w:name="_Toc41894129"/>
      <w:bookmarkStart w:id="784" w:name="_Toc41894402"/>
      <w:bookmarkStart w:id="785" w:name="_Toc41897332"/>
      <w:bookmarkStart w:id="786" w:name="_Toc41897391"/>
      <w:bookmarkStart w:id="787" w:name="_Toc41897666"/>
      <w:bookmarkStart w:id="788" w:name="_Toc41897810"/>
      <w:bookmarkStart w:id="789" w:name="_Toc41898585"/>
      <w:bookmarkStart w:id="790" w:name="_Toc41899844"/>
      <w:bookmarkStart w:id="791" w:name="_Toc41899915"/>
      <w:bookmarkStart w:id="792" w:name="_Toc41899986"/>
      <w:bookmarkStart w:id="793" w:name="_Toc41900227"/>
      <w:bookmarkStart w:id="794" w:name="_Toc41900299"/>
      <w:bookmarkStart w:id="795" w:name="_Toc41900355"/>
      <w:bookmarkStart w:id="796" w:name="_Toc41916657"/>
      <w:bookmarkStart w:id="797" w:name="_Toc41917051"/>
      <w:bookmarkStart w:id="798" w:name="_Toc41917674"/>
      <w:bookmarkStart w:id="799" w:name="_Toc41917791"/>
      <w:bookmarkStart w:id="800" w:name="_Toc41917848"/>
      <w:bookmarkStart w:id="801" w:name="_Toc41917914"/>
      <w:bookmarkStart w:id="802" w:name="_Toc41917971"/>
      <w:bookmarkStart w:id="803" w:name="_Toc41918028"/>
      <w:bookmarkStart w:id="804" w:name="_Toc41918149"/>
      <w:bookmarkStart w:id="805" w:name="_Toc41918335"/>
      <w:bookmarkStart w:id="806" w:name="_Toc41918552"/>
      <w:bookmarkStart w:id="807" w:name="_Toc42423714"/>
      <w:bookmarkStart w:id="808" w:name="_Toc42891397"/>
      <w:bookmarkStart w:id="809" w:name="_Toc43493968"/>
      <w:bookmarkStart w:id="810" w:name="_Toc43494028"/>
      <w:bookmarkStart w:id="811" w:name="_Toc44151458"/>
      <w:bookmarkStart w:id="812" w:name="_Toc44151978"/>
      <w:bookmarkStart w:id="813" w:name="_Toc44159700"/>
      <w:bookmarkStart w:id="814" w:name="_Toc44159769"/>
      <w:bookmarkStart w:id="815" w:name="_Toc44168282"/>
      <w:bookmarkStart w:id="816" w:name="_Toc44174120"/>
      <w:bookmarkStart w:id="817" w:name="_Toc44174189"/>
      <w:bookmarkStart w:id="818" w:name="_Toc44174258"/>
      <w:bookmarkStart w:id="819" w:name="_Toc44177612"/>
      <w:bookmarkStart w:id="820" w:name="_Toc44177973"/>
      <w:bookmarkStart w:id="821" w:name="_Toc44181340"/>
      <w:bookmarkStart w:id="822" w:name="_Toc44268654"/>
      <w:bookmarkStart w:id="823" w:name="_Toc44354774"/>
      <w:bookmarkStart w:id="824" w:name="_Toc44436333"/>
      <w:bookmarkStart w:id="825" w:name="_Toc44604620"/>
      <w:bookmarkStart w:id="826" w:name="_Toc44614688"/>
      <w:bookmarkStart w:id="827" w:name="_Toc44661258"/>
      <w:bookmarkStart w:id="828" w:name="_Toc44662049"/>
      <w:bookmarkStart w:id="829" w:name="_Toc44663498"/>
      <w:bookmarkStart w:id="830" w:name="_Toc44670770"/>
      <w:bookmarkStart w:id="831" w:name="_Toc44695261"/>
      <w:bookmarkStart w:id="832" w:name="_Toc44695857"/>
      <w:bookmarkStart w:id="833" w:name="_Toc44698203"/>
      <w:bookmarkStart w:id="834" w:name="_Toc44698273"/>
      <w:bookmarkStart w:id="835" w:name="_Toc44698681"/>
      <w:bookmarkStart w:id="836" w:name="_Toc44699005"/>
      <w:bookmarkStart w:id="837" w:name="_Toc44756362"/>
      <w:bookmarkStart w:id="838" w:name="_Toc44802230"/>
      <w:bookmarkStart w:id="839" w:name="_Toc44866592"/>
      <w:bookmarkStart w:id="840" w:name="_Toc44866803"/>
      <w:bookmarkStart w:id="841" w:name="_Toc45095809"/>
      <w:bookmarkStart w:id="842" w:name="_Toc45095882"/>
      <w:bookmarkStart w:id="843" w:name="_Toc45096850"/>
      <w:bookmarkStart w:id="844" w:name="_Toc45224241"/>
      <w:bookmarkStart w:id="845" w:name="_Toc45224383"/>
      <w:bookmarkStart w:id="846" w:name="_Toc45224454"/>
      <w:bookmarkStart w:id="847" w:name="_Toc45224923"/>
      <w:bookmarkStart w:id="848" w:name="_Toc45225193"/>
      <w:bookmarkStart w:id="849" w:name="_Toc45225548"/>
      <w:bookmarkStart w:id="850" w:name="_Toc45225946"/>
      <w:bookmarkStart w:id="851" w:name="_Toc45226220"/>
      <w:bookmarkStart w:id="852" w:name="_Toc45226418"/>
      <w:bookmarkStart w:id="853" w:name="_Toc45227489"/>
      <w:bookmarkStart w:id="854" w:name="_Toc45227813"/>
      <w:bookmarkStart w:id="855" w:name="_Toc45270139"/>
      <w:bookmarkStart w:id="856" w:name="_Toc45296280"/>
      <w:bookmarkStart w:id="857" w:name="_Toc45305576"/>
      <w:bookmarkStart w:id="858" w:name="_Toc45351673"/>
      <w:bookmarkStart w:id="859" w:name="_Toc45378090"/>
      <w:bookmarkStart w:id="860" w:name="_Toc45440475"/>
      <w:bookmarkStart w:id="861" w:name="_Toc45441662"/>
      <w:bookmarkStart w:id="862" w:name="_Toc45443757"/>
      <w:bookmarkStart w:id="863" w:name="_Toc45478232"/>
      <w:bookmarkStart w:id="864" w:name="_Toc45570356"/>
      <w:bookmarkStart w:id="865" w:name="_Toc45642330"/>
      <w:bookmarkStart w:id="866" w:name="_Toc45648885"/>
      <w:bookmarkStart w:id="867" w:name="_Toc45648947"/>
      <w:bookmarkStart w:id="868" w:name="_Toc45659028"/>
      <w:bookmarkStart w:id="869" w:name="_Toc45659113"/>
      <w:bookmarkStart w:id="870" w:name="_Toc45659732"/>
      <w:bookmarkStart w:id="871" w:name="_Toc45738976"/>
      <w:bookmarkStart w:id="872" w:name="_Toc45831422"/>
      <w:bookmarkStart w:id="873" w:name="_Toc45897466"/>
      <w:bookmarkStart w:id="874" w:name="_Toc45968829"/>
      <w:bookmarkStart w:id="875" w:name="_Toc46062461"/>
      <w:bookmarkStart w:id="876" w:name="_Toc46076561"/>
      <w:bookmarkStart w:id="877" w:name="_Toc46083636"/>
      <w:bookmarkStart w:id="878" w:name="_Toc46083824"/>
      <w:bookmarkStart w:id="879" w:name="_Toc46084076"/>
      <w:bookmarkStart w:id="880" w:name="_Toc46084155"/>
      <w:bookmarkStart w:id="881" w:name="_Toc46084390"/>
      <w:bookmarkStart w:id="882" w:name="_Toc46137780"/>
      <w:bookmarkStart w:id="883" w:name="_Toc46138014"/>
      <w:bookmarkStart w:id="884" w:name="_Toc46138472"/>
      <w:bookmarkStart w:id="885" w:name="_Toc46162884"/>
      <w:bookmarkStart w:id="886" w:name="_Toc46177332"/>
      <w:bookmarkStart w:id="887" w:name="_Toc46213644"/>
      <w:bookmarkStart w:id="888" w:name="_Toc46261215"/>
      <w:bookmarkStart w:id="889" w:name="_Toc46264370"/>
      <w:bookmarkStart w:id="890" w:name="_Toc46303092"/>
      <w:bookmarkStart w:id="891" w:name="_Toc46303172"/>
      <w:bookmarkStart w:id="892" w:name="_Toc46306717"/>
      <w:bookmarkStart w:id="893" w:name="_Toc46492620"/>
      <w:bookmarkStart w:id="894" w:name="_Toc46494112"/>
      <w:bookmarkStart w:id="895" w:name="_Toc46589183"/>
      <w:bookmarkStart w:id="896" w:name="_Toc46594119"/>
      <w:bookmarkStart w:id="897" w:name="_Toc46658793"/>
      <w:bookmarkStart w:id="898" w:name="_Toc46664047"/>
      <w:bookmarkStart w:id="899" w:name="_Toc46668514"/>
      <w:bookmarkStart w:id="900" w:name="_Toc46679078"/>
      <w:bookmarkStart w:id="901" w:name="_Toc46683933"/>
      <w:bookmarkStart w:id="902" w:name="_Toc46684180"/>
      <w:bookmarkStart w:id="903" w:name="_Toc46775003"/>
      <w:bookmarkStart w:id="904" w:name="_Toc46818711"/>
      <w:bookmarkStart w:id="905" w:name="_Toc46819156"/>
      <w:bookmarkStart w:id="906" w:name="_Toc46819226"/>
      <w:bookmarkStart w:id="907" w:name="_Toc46819722"/>
      <w:bookmarkStart w:id="908" w:name="_Toc46820303"/>
      <w:bookmarkStart w:id="909" w:name="_Toc46835995"/>
      <w:bookmarkStart w:id="910" w:name="_Toc46857718"/>
      <w:bookmarkStart w:id="911" w:name="_Toc46858453"/>
      <w:bookmarkStart w:id="912" w:name="_Toc47048665"/>
      <w:bookmarkStart w:id="913" w:name="_Toc47178344"/>
      <w:bookmarkStart w:id="914" w:name="_Toc47201141"/>
      <w:bookmarkStart w:id="915" w:name="_Toc47212794"/>
      <w:bookmarkStart w:id="916" w:name="_Toc47260352"/>
      <w:bookmarkStart w:id="917" w:name="_Toc47269619"/>
      <w:bookmarkStart w:id="918" w:name="_Toc47335178"/>
      <w:bookmarkStart w:id="919" w:name="_Toc47384610"/>
      <w:bookmarkStart w:id="920" w:name="_Toc68453372"/>
      <w:r w:rsidRPr="0050469B">
        <w:rPr>
          <w:rFonts w:ascii="Gill Sans" w:hAnsi="Gill Sans" w:cs="Gill Sans"/>
          <w:color w:val="000000" w:themeColor="text1"/>
          <w:sz w:val="40"/>
          <w:szCs w:val="40"/>
          <w:lang w:val="pt-BR"/>
        </w:rPr>
        <w:t>Resumo</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21" w:name="_Toc45570357"/>
      <w:bookmarkStart w:id="922" w:name="_Toc45642331"/>
      <w:bookmarkStart w:id="923" w:name="_Toc45648886"/>
      <w:bookmarkStart w:id="924" w:name="_Toc45648948"/>
      <w:bookmarkStart w:id="925" w:name="_Toc45659029"/>
      <w:bookmarkStart w:id="926" w:name="_Toc45659114"/>
      <w:bookmarkStart w:id="927" w:name="_Toc45659733"/>
      <w:bookmarkStart w:id="928" w:name="_Toc45738977"/>
      <w:bookmarkStart w:id="929" w:name="_Toc45831423"/>
      <w:bookmarkStart w:id="930" w:name="_Toc45897467"/>
      <w:bookmarkStart w:id="931" w:name="_Toc45968830"/>
      <w:bookmarkStart w:id="932" w:name="_Toc46062462"/>
      <w:bookmarkStart w:id="933" w:name="_Toc46076562"/>
      <w:bookmarkStart w:id="934" w:name="_Toc46083637"/>
      <w:bookmarkStart w:id="935" w:name="_Toc46083825"/>
      <w:bookmarkStart w:id="936" w:name="_Toc46084077"/>
      <w:bookmarkStart w:id="937" w:name="_Toc46084156"/>
      <w:bookmarkStart w:id="938" w:name="_Toc46084391"/>
      <w:bookmarkStart w:id="939" w:name="_Toc46137781"/>
      <w:bookmarkStart w:id="940" w:name="_Toc46138015"/>
      <w:bookmarkStart w:id="941" w:name="_Toc46138473"/>
      <w:bookmarkStart w:id="942" w:name="_Toc46162885"/>
      <w:bookmarkStart w:id="943" w:name="_Toc46177333"/>
      <w:bookmarkStart w:id="944" w:name="_Toc46213645"/>
      <w:bookmarkStart w:id="945" w:name="_Toc46261216"/>
      <w:bookmarkStart w:id="946" w:name="_Toc46264371"/>
      <w:bookmarkStart w:id="947" w:name="_Toc46303093"/>
      <w:bookmarkStart w:id="948" w:name="_Toc46303173"/>
      <w:bookmarkStart w:id="949" w:name="_Toc46306718"/>
      <w:bookmarkStart w:id="950" w:name="_Toc46492621"/>
      <w:bookmarkStart w:id="951" w:name="_Toc46494113"/>
      <w:bookmarkStart w:id="952" w:name="_Toc46589184"/>
      <w:bookmarkStart w:id="953" w:name="_Toc46594120"/>
      <w:bookmarkStart w:id="954" w:name="_Toc46658794"/>
      <w:bookmarkStart w:id="955" w:name="_Toc46664048"/>
      <w:bookmarkStart w:id="956" w:name="_Toc46668515"/>
      <w:bookmarkStart w:id="957" w:name="_Toc46679079"/>
      <w:bookmarkStart w:id="958" w:name="_Toc46683934"/>
      <w:bookmarkStart w:id="959" w:name="_Toc46684181"/>
      <w:bookmarkStart w:id="960" w:name="_Toc46775004"/>
      <w:bookmarkStart w:id="961" w:name="_Toc46818712"/>
      <w:bookmarkStart w:id="962" w:name="_Toc46819157"/>
      <w:bookmarkStart w:id="963" w:name="_Toc46819227"/>
      <w:bookmarkStart w:id="964" w:name="_Toc46819723"/>
      <w:bookmarkStart w:id="965" w:name="_Toc46820304"/>
      <w:bookmarkStart w:id="966" w:name="_Toc46835996"/>
      <w:bookmarkStart w:id="967" w:name="_Toc46857719"/>
      <w:bookmarkStart w:id="968" w:name="_Toc46858454"/>
      <w:bookmarkStart w:id="969" w:name="_Toc47048666"/>
      <w:bookmarkStart w:id="970" w:name="_Toc47178345"/>
      <w:bookmarkStart w:id="971" w:name="_Toc47201142"/>
      <w:bookmarkStart w:id="972" w:name="_Toc47212795"/>
      <w:bookmarkStart w:id="973" w:name="_Toc47260353"/>
      <w:bookmarkStart w:id="974" w:name="_Toc47269620"/>
      <w:bookmarkStart w:id="975" w:name="_Toc47335179"/>
      <w:bookmarkStart w:id="976" w:name="_Toc47384611"/>
      <w:bookmarkStart w:id="977" w:name="_Toc536427986"/>
      <w:bookmarkStart w:id="978" w:name="_Toc536428083"/>
      <w:bookmarkStart w:id="979" w:name="_Toc536452901"/>
      <w:bookmarkStart w:id="980" w:name="_Toc536517257"/>
      <w:bookmarkStart w:id="981" w:name="_Toc536517345"/>
      <w:bookmarkStart w:id="982" w:name="_Toc536517911"/>
      <w:bookmarkStart w:id="983" w:name="_Toc536517963"/>
      <w:bookmarkStart w:id="984" w:name="_Toc536518259"/>
      <w:bookmarkStart w:id="985" w:name="_Toc536766223"/>
      <w:bookmarkStart w:id="986" w:name="_Toc536865992"/>
      <w:bookmarkStart w:id="987" w:name="_Toc84424"/>
      <w:bookmarkStart w:id="988" w:name="_Toc84579"/>
      <w:bookmarkStart w:id="989" w:name="_Toc85975"/>
      <w:bookmarkStart w:id="990" w:name="_Toc254977"/>
      <w:bookmarkStart w:id="991" w:name="_Toc256464"/>
      <w:bookmarkStart w:id="992" w:name="_Toc422902"/>
      <w:bookmarkStart w:id="993" w:name="_Toc438090"/>
      <w:bookmarkStart w:id="994" w:name="_Toc459165"/>
      <w:bookmarkStart w:id="995" w:name="_Toc494024"/>
      <w:bookmarkStart w:id="996" w:name="_Toc516675"/>
      <w:bookmarkStart w:id="997" w:name="_Toc517089"/>
      <w:bookmarkStart w:id="998" w:name="_Toc518397"/>
      <w:bookmarkStart w:id="999" w:name="_Toc543764"/>
      <w:bookmarkStart w:id="1000" w:name="_Toc859975"/>
      <w:bookmarkStart w:id="1001" w:name="_Toc876917"/>
      <w:bookmarkStart w:id="1002" w:name="_Toc945407"/>
      <w:bookmarkStart w:id="1003" w:name="_Toc1200521"/>
      <w:bookmarkStart w:id="1004" w:name="_Toc1200575"/>
      <w:bookmarkStart w:id="1005" w:name="_Toc1205761"/>
      <w:bookmarkStart w:id="1006" w:name="_Toc1675229"/>
      <w:bookmarkStart w:id="1007" w:name="_Toc1683580"/>
      <w:bookmarkStart w:id="1008" w:name="_Toc1683664"/>
      <w:bookmarkStart w:id="1009" w:name="_Toc1684460"/>
      <w:bookmarkStart w:id="1010" w:name="_Toc1852726"/>
      <w:bookmarkStart w:id="1011" w:name="_Toc6984557"/>
      <w:bookmarkStart w:id="1012" w:name="_Toc6984637"/>
      <w:bookmarkStart w:id="1013" w:name="_Toc7185858"/>
      <w:bookmarkStart w:id="1014" w:name="_Toc7789911"/>
      <w:bookmarkStart w:id="1015" w:name="_Toc8194512"/>
      <w:bookmarkStart w:id="1016" w:name="_Toc8284743"/>
      <w:bookmarkStart w:id="1017" w:name="_Toc8286670"/>
      <w:bookmarkStart w:id="1018" w:name="_Toc8287481"/>
      <w:bookmarkStart w:id="1019" w:name="_Toc8802914"/>
      <w:bookmarkStart w:id="1020" w:name="_Toc9258375"/>
      <w:bookmarkStart w:id="1021" w:name="_Toc9265844"/>
      <w:bookmarkStart w:id="1022" w:name="_Toc9402391"/>
      <w:bookmarkStart w:id="1023" w:name="_Toc9402955"/>
      <w:bookmarkStart w:id="1024" w:name="_Toc9403054"/>
      <w:bookmarkStart w:id="1025" w:name="_Toc9686326"/>
      <w:bookmarkStart w:id="1026" w:name="_Toc9703374"/>
      <w:bookmarkStart w:id="1027" w:name="_Toc9703606"/>
      <w:bookmarkStart w:id="1028" w:name="_Toc9714572"/>
      <w:bookmarkStart w:id="1029" w:name="_Toc9797282"/>
      <w:bookmarkStart w:id="1030" w:name="_Toc9805957"/>
      <w:bookmarkStart w:id="1031" w:name="_Toc10033813"/>
      <w:bookmarkStart w:id="1032" w:name="_Toc13052666"/>
      <w:bookmarkStart w:id="1033" w:name="_Toc13053026"/>
      <w:bookmarkStart w:id="1034" w:name="_Toc13053115"/>
      <w:bookmarkStart w:id="1035" w:name="_Toc13053550"/>
      <w:bookmarkStart w:id="1036" w:name="_Toc13054136"/>
      <w:bookmarkStart w:id="1037" w:name="_Toc13054489"/>
      <w:bookmarkStart w:id="1038" w:name="_Toc13054647"/>
      <w:bookmarkStart w:id="1039" w:name="_Toc13055032"/>
      <w:bookmarkStart w:id="1040" w:name="_Toc13213121"/>
      <w:bookmarkStart w:id="1041" w:name="_Toc13255068"/>
      <w:bookmarkStart w:id="1042" w:name="_Toc13424139"/>
      <w:bookmarkStart w:id="1043" w:name="_Toc13576766"/>
      <w:bookmarkStart w:id="1044" w:name="_Toc13840198"/>
      <w:bookmarkStart w:id="1045" w:name="_Toc14033489"/>
      <w:bookmarkStart w:id="1046" w:name="_Toc14033575"/>
      <w:bookmarkStart w:id="1047" w:name="_Toc14033703"/>
      <w:bookmarkStart w:id="1048" w:name="_Toc15211820"/>
      <w:bookmarkStart w:id="1049" w:name="_Toc15212217"/>
      <w:bookmarkStart w:id="1050" w:name="_Toc15320142"/>
      <w:bookmarkStart w:id="1051" w:name="_Toc15989927"/>
      <w:bookmarkStart w:id="1052" w:name="_Toc16095290"/>
      <w:bookmarkStart w:id="1053" w:name="_Toc16106162"/>
      <w:bookmarkStart w:id="1054" w:name="_Toc16264799"/>
      <w:bookmarkStart w:id="1055" w:name="_Toc17011104"/>
      <w:bookmarkStart w:id="1056" w:name="_Toc17011708"/>
      <w:bookmarkStart w:id="1057" w:name="_Toc17011809"/>
      <w:bookmarkStart w:id="1058" w:name="_Toc18932885"/>
      <w:bookmarkStart w:id="1059" w:name="_Toc18932959"/>
      <w:bookmarkStart w:id="1060" w:name="_Toc19125952"/>
      <w:bookmarkStart w:id="1061" w:name="_Toc19277894"/>
      <w:bookmarkStart w:id="1062" w:name="_Toc19304487"/>
      <w:bookmarkStart w:id="1063" w:name="_Toc22038234"/>
      <w:bookmarkStart w:id="1064" w:name="_Toc22038283"/>
      <w:bookmarkStart w:id="1065" w:name="_Toc22038378"/>
      <w:bookmarkStart w:id="1066" w:name="_Toc22328993"/>
      <w:bookmarkStart w:id="1067" w:name="_Toc22329038"/>
      <w:bookmarkStart w:id="1068" w:name="_Toc22727138"/>
      <w:bookmarkStart w:id="1069" w:name="_Toc22823557"/>
      <w:bookmarkStart w:id="1070" w:name="_Toc22823671"/>
      <w:bookmarkStart w:id="1071" w:name="_Toc22834038"/>
      <w:bookmarkStart w:id="1072" w:name="_Toc22923112"/>
      <w:bookmarkStart w:id="1073" w:name="_Toc23163590"/>
      <w:bookmarkStart w:id="1074" w:name="_Toc23352238"/>
      <w:bookmarkStart w:id="1075" w:name="_Toc23407152"/>
      <w:bookmarkStart w:id="1076" w:name="_Toc23494000"/>
      <w:bookmarkStart w:id="1077" w:name="_Toc23522648"/>
      <w:bookmarkStart w:id="1078" w:name="_Toc23542584"/>
      <w:bookmarkStart w:id="1079" w:name="_Toc23548297"/>
      <w:bookmarkStart w:id="1080" w:name="_Toc23585190"/>
      <w:bookmarkStart w:id="1081" w:name="_Toc23737118"/>
      <w:bookmarkStart w:id="1082" w:name="_Toc23792311"/>
      <w:bookmarkStart w:id="1083" w:name="_Toc23838568"/>
      <w:bookmarkStart w:id="1084" w:name="_Toc23852106"/>
      <w:bookmarkStart w:id="1085" w:name="_Toc23855833"/>
      <w:bookmarkStart w:id="1086" w:name="_Toc23874589"/>
      <w:bookmarkStart w:id="1087" w:name="_Toc23931641"/>
      <w:bookmarkStart w:id="1088" w:name="_Toc23931685"/>
      <w:bookmarkStart w:id="1089" w:name="_Toc23969993"/>
      <w:bookmarkStart w:id="1090" w:name="_Toc24019020"/>
      <w:bookmarkStart w:id="1091" w:name="_Toc24034600"/>
      <w:bookmarkStart w:id="1092" w:name="_Toc24058425"/>
      <w:bookmarkStart w:id="1093" w:name="_Toc24110326"/>
      <w:bookmarkStart w:id="1094" w:name="_Toc24130705"/>
      <w:bookmarkStart w:id="1095" w:name="_Toc24131776"/>
      <w:bookmarkStart w:id="1096" w:name="_Toc24135932"/>
      <w:bookmarkStart w:id="1097" w:name="_Toc24192000"/>
      <w:bookmarkStart w:id="1098" w:name="_Toc24220933"/>
      <w:bookmarkStart w:id="1099" w:name="_Toc29116597"/>
      <w:bookmarkStart w:id="1100" w:name="_Toc29445241"/>
      <w:bookmarkStart w:id="1101" w:name="_Toc29446249"/>
      <w:bookmarkStart w:id="1102" w:name="_Toc30400969"/>
      <w:bookmarkStart w:id="1103" w:name="_Toc30401232"/>
      <w:bookmarkStart w:id="1104" w:name="_Toc30401277"/>
      <w:bookmarkStart w:id="1105" w:name="_Toc31701340"/>
      <w:bookmarkStart w:id="1106" w:name="_Toc31717033"/>
      <w:bookmarkStart w:id="1107" w:name="_Toc31727900"/>
      <w:bookmarkStart w:id="1108" w:name="_Toc32217100"/>
      <w:bookmarkStart w:id="1109" w:name="_Toc32222681"/>
      <w:bookmarkStart w:id="1110" w:name="_Toc32222849"/>
      <w:bookmarkStart w:id="1111" w:name="_Toc32222925"/>
      <w:bookmarkStart w:id="1112" w:name="_Toc32223407"/>
      <w:bookmarkStart w:id="1113" w:name="_Toc32223683"/>
      <w:bookmarkStart w:id="1114" w:name="_Toc32230423"/>
      <w:bookmarkStart w:id="1115" w:name="_Toc32230611"/>
      <w:bookmarkStart w:id="1116" w:name="_Toc32231756"/>
      <w:bookmarkStart w:id="1117" w:name="_Toc32245611"/>
      <w:bookmarkStart w:id="1118" w:name="_Toc32312310"/>
      <w:bookmarkStart w:id="1119" w:name="_Toc32317995"/>
      <w:bookmarkStart w:id="1120" w:name="_Toc32319619"/>
      <w:bookmarkStart w:id="1121" w:name="_Toc33514470"/>
      <w:bookmarkStart w:id="1122" w:name="_Toc33514671"/>
      <w:bookmarkStart w:id="1123" w:name="_Toc33514750"/>
      <w:bookmarkStart w:id="1124" w:name="_Toc33514829"/>
      <w:bookmarkStart w:id="1125" w:name="_Toc33514976"/>
      <w:bookmarkStart w:id="1126" w:name="_Toc33515207"/>
      <w:bookmarkStart w:id="1127" w:name="_Toc33515432"/>
      <w:bookmarkStart w:id="1128" w:name="_Toc33515496"/>
      <w:bookmarkStart w:id="1129" w:name="_Toc33515561"/>
      <w:bookmarkStart w:id="1130" w:name="_Toc33515626"/>
      <w:bookmarkStart w:id="1131" w:name="_Toc33515690"/>
      <w:bookmarkStart w:id="1132" w:name="_Toc33517690"/>
      <w:bookmarkStart w:id="1133" w:name="_Toc33517911"/>
      <w:bookmarkStart w:id="1134" w:name="_Toc33518003"/>
      <w:bookmarkStart w:id="1135" w:name="_Toc33518067"/>
      <w:bookmarkStart w:id="1136" w:name="_Toc33518131"/>
      <w:bookmarkStart w:id="1137" w:name="_Toc39915137"/>
      <w:bookmarkStart w:id="1138" w:name="_Toc40005408"/>
      <w:bookmarkStart w:id="1139" w:name="_Toc40340906"/>
      <w:bookmarkStart w:id="1140" w:name="_Toc40377216"/>
      <w:bookmarkStart w:id="1141" w:name="_Toc40381504"/>
      <w:bookmarkStart w:id="1142" w:name="_Toc40381573"/>
      <w:bookmarkStart w:id="1143" w:name="_Toc40383390"/>
      <w:bookmarkStart w:id="1144" w:name="_Toc40947170"/>
      <w:bookmarkStart w:id="1145" w:name="_Toc41215331"/>
      <w:bookmarkStart w:id="1146" w:name="_Toc41387307"/>
      <w:bookmarkStart w:id="1147" w:name="_Toc41415765"/>
      <w:bookmarkStart w:id="1148" w:name="_Toc41839746"/>
      <w:bookmarkStart w:id="1149" w:name="_Toc41839925"/>
      <w:bookmarkStart w:id="1150" w:name="_Toc41840227"/>
      <w:bookmarkStart w:id="1151" w:name="_Toc41840322"/>
      <w:bookmarkStart w:id="1152" w:name="_Toc41840914"/>
      <w:bookmarkStart w:id="1153" w:name="_Toc41840968"/>
      <w:bookmarkStart w:id="1154" w:name="_Toc41841376"/>
      <w:bookmarkStart w:id="1155" w:name="_Toc41841668"/>
      <w:bookmarkStart w:id="1156" w:name="_Toc41842311"/>
      <w:bookmarkStart w:id="1157" w:name="_Toc41893398"/>
      <w:bookmarkStart w:id="1158" w:name="_Toc41893640"/>
      <w:bookmarkStart w:id="1159" w:name="_Toc41893904"/>
      <w:bookmarkStart w:id="1160" w:name="_Toc41894131"/>
      <w:bookmarkStart w:id="1161" w:name="_Toc41894404"/>
      <w:bookmarkStart w:id="1162" w:name="_Toc41897334"/>
      <w:bookmarkStart w:id="1163" w:name="_Toc41897393"/>
      <w:bookmarkStart w:id="1164" w:name="_Toc41897668"/>
      <w:bookmarkStart w:id="1165" w:name="_Toc41897812"/>
      <w:bookmarkStart w:id="1166" w:name="_Toc41898587"/>
      <w:bookmarkStart w:id="1167" w:name="_Toc41899845"/>
      <w:bookmarkStart w:id="1168" w:name="_Toc41899916"/>
      <w:bookmarkStart w:id="1169" w:name="_Toc41899987"/>
      <w:bookmarkStart w:id="1170" w:name="_Toc41900228"/>
      <w:bookmarkStart w:id="1171" w:name="_Toc41900300"/>
      <w:bookmarkStart w:id="1172" w:name="_Toc41900356"/>
      <w:bookmarkStart w:id="1173" w:name="_Toc41916658"/>
      <w:bookmarkStart w:id="1174" w:name="_Toc41917052"/>
      <w:bookmarkStart w:id="1175" w:name="_Toc41917675"/>
      <w:bookmarkStart w:id="1176" w:name="_Toc41917792"/>
      <w:bookmarkStart w:id="1177" w:name="_Toc41917849"/>
      <w:bookmarkStart w:id="1178" w:name="_Toc41917915"/>
      <w:bookmarkStart w:id="1179" w:name="_Toc41917972"/>
      <w:bookmarkStart w:id="1180" w:name="_Toc41918029"/>
      <w:bookmarkStart w:id="1181" w:name="_Toc41918150"/>
      <w:bookmarkStart w:id="1182" w:name="_Toc41918336"/>
      <w:bookmarkStart w:id="1183" w:name="_Toc41918553"/>
      <w:bookmarkStart w:id="1184" w:name="_Toc42423715"/>
      <w:bookmarkStart w:id="1185" w:name="_Toc42891398"/>
      <w:bookmarkStart w:id="1186" w:name="_Toc43493969"/>
      <w:bookmarkStart w:id="1187" w:name="_Toc43494029"/>
      <w:bookmarkStart w:id="1188" w:name="_Toc44151459"/>
      <w:bookmarkStart w:id="1189" w:name="_Toc44151979"/>
      <w:bookmarkStart w:id="1190" w:name="_Toc44159701"/>
      <w:bookmarkStart w:id="1191" w:name="_Toc44159770"/>
      <w:bookmarkStart w:id="1192" w:name="_Toc44168283"/>
      <w:bookmarkStart w:id="1193" w:name="_Toc44174121"/>
      <w:bookmarkStart w:id="1194" w:name="_Toc44174190"/>
      <w:bookmarkStart w:id="1195" w:name="_Toc44174259"/>
      <w:bookmarkStart w:id="1196" w:name="_Toc44177613"/>
      <w:bookmarkStart w:id="1197" w:name="_Toc44177974"/>
      <w:bookmarkStart w:id="1198" w:name="_Toc44181341"/>
      <w:bookmarkStart w:id="1199" w:name="_Toc44268655"/>
      <w:bookmarkStart w:id="1200" w:name="_Toc44354775"/>
      <w:bookmarkStart w:id="1201" w:name="_Toc44436334"/>
      <w:bookmarkStart w:id="1202" w:name="_Toc44604621"/>
      <w:bookmarkStart w:id="1203" w:name="_Toc44614689"/>
      <w:bookmarkStart w:id="1204" w:name="_Toc44661259"/>
      <w:bookmarkStart w:id="1205" w:name="_Toc44662050"/>
      <w:bookmarkStart w:id="1206" w:name="_Toc44663499"/>
      <w:bookmarkStart w:id="1207" w:name="_Toc44670771"/>
      <w:bookmarkStart w:id="1208" w:name="_Toc44695262"/>
      <w:bookmarkStart w:id="1209" w:name="_Toc44695858"/>
      <w:bookmarkStart w:id="1210" w:name="_Toc44698204"/>
      <w:bookmarkStart w:id="1211" w:name="_Toc44698274"/>
      <w:bookmarkStart w:id="1212" w:name="_Toc44698682"/>
      <w:bookmarkStart w:id="1213" w:name="_Toc44699006"/>
      <w:bookmarkStart w:id="1214" w:name="_Toc44756363"/>
      <w:bookmarkStart w:id="1215" w:name="_Toc44802231"/>
      <w:bookmarkStart w:id="1216" w:name="_Toc44866593"/>
      <w:bookmarkStart w:id="1217" w:name="_Toc44866804"/>
      <w:bookmarkStart w:id="1218" w:name="_Toc45095810"/>
      <w:bookmarkStart w:id="1219" w:name="_Toc45095883"/>
      <w:bookmarkStart w:id="1220" w:name="_Toc45096851"/>
      <w:bookmarkStart w:id="1221" w:name="_Toc45224242"/>
      <w:bookmarkStart w:id="1222" w:name="_Toc45224384"/>
      <w:bookmarkStart w:id="1223" w:name="_Toc45224455"/>
      <w:bookmarkStart w:id="1224" w:name="_Toc45224924"/>
      <w:bookmarkStart w:id="1225" w:name="_Toc45225194"/>
      <w:bookmarkStart w:id="1226" w:name="_Toc45225549"/>
      <w:bookmarkStart w:id="1227" w:name="_Toc45225947"/>
      <w:bookmarkStart w:id="1228" w:name="_Toc45226221"/>
      <w:bookmarkStart w:id="1229" w:name="_Toc45226419"/>
      <w:bookmarkStart w:id="1230" w:name="_Toc45227490"/>
      <w:bookmarkStart w:id="1231" w:name="_Toc45227814"/>
      <w:bookmarkStart w:id="1232" w:name="_Toc45270140"/>
      <w:bookmarkStart w:id="1233" w:name="_Toc45296281"/>
      <w:bookmarkStart w:id="1234" w:name="_Toc45305577"/>
      <w:bookmarkStart w:id="1235" w:name="_Toc45351674"/>
      <w:bookmarkStart w:id="1236" w:name="_Toc45378091"/>
      <w:bookmarkStart w:id="1237" w:name="_Toc45440476"/>
      <w:bookmarkStart w:id="1238" w:name="_Toc45441663"/>
      <w:bookmarkStart w:id="1239" w:name="_Toc45443758"/>
      <w:bookmarkStart w:id="1240" w:name="_Toc45478233"/>
      <w:bookmarkStart w:id="1241" w:name="_Toc6845337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1241"/>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1EB60794" w14:textId="2CFC2947" w:rsidR="00F93CC3"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68434711" w:history="1">
        <w:r w:rsidR="00F93CC3" w:rsidRPr="00374711">
          <w:rPr>
            <w:rStyle w:val="Hyperlink"/>
            <w:b/>
            <w:noProof/>
          </w:rPr>
          <w:t>Tabela 1.</w:t>
        </w:r>
        <w:r w:rsidR="00F93CC3" w:rsidRPr="00374711">
          <w:rPr>
            <w:rStyle w:val="Hyperlink"/>
            <w:noProof/>
          </w:rPr>
          <w:t xml:space="preserve"> As práticas no contexto da PoC e sua quantidade de nós e links</w:t>
        </w:r>
        <w:r w:rsidR="00F93CC3">
          <w:rPr>
            <w:noProof/>
            <w:webHidden/>
          </w:rPr>
          <w:tab/>
        </w:r>
        <w:r w:rsidR="00F93CC3">
          <w:rPr>
            <w:noProof/>
            <w:webHidden/>
          </w:rPr>
          <w:fldChar w:fldCharType="begin"/>
        </w:r>
        <w:r w:rsidR="00F93CC3">
          <w:rPr>
            <w:noProof/>
            <w:webHidden/>
          </w:rPr>
          <w:instrText xml:space="preserve"> PAGEREF _Toc68434711 \h </w:instrText>
        </w:r>
        <w:r w:rsidR="00F93CC3">
          <w:rPr>
            <w:noProof/>
            <w:webHidden/>
          </w:rPr>
        </w:r>
        <w:r w:rsidR="00F93CC3">
          <w:rPr>
            <w:noProof/>
            <w:webHidden/>
          </w:rPr>
          <w:fldChar w:fldCharType="separate"/>
        </w:r>
        <w:r w:rsidR="00F93CC3">
          <w:rPr>
            <w:noProof/>
            <w:webHidden/>
          </w:rPr>
          <w:t>34</w:t>
        </w:r>
        <w:r w:rsidR="00F93CC3">
          <w:rPr>
            <w:noProof/>
            <w:webHidden/>
          </w:rPr>
          <w:fldChar w:fldCharType="end"/>
        </w:r>
      </w:hyperlink>
    </w:p>
    <w:p w14:paraId="3E51AE22" w14:textId="484D778E"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42" w:name="_Toc45570358"/>
      <w:bookmarkStart w:id="1243" w:name="_Toc45642332"/>
      <w:bookmarkStart w:id="1244" w:name="_Toc45648887"/>
      <w:bookmarkStart w:id="1245" w:name="_Toc45648949"/>
      <w:bookmarkStart w:id="1246" w:name="_Toc45659030"/>
      <w:bookmarkStart w:id="1247" w:name="_Toc45659115"/>
      <w:bookmarkStart w:id="1248" w:name="_Toc45659734"/>
      <w:bookmarkStart w:id="1249" w:name="_Toc45738978"/>
      <w:bookmarkStart w:id="1250" w:name="_Toc45831424"/>
      <w:bookmarkStart w:id="1251" w:name="_Toc45897468"/>
      <w:bookmarkStart w:id="1252" w:name="_Toc45968831"/>
      <w:bookmarkStart w:id="1253" w:name="_Toc46062463"/>
      <w:bookmarkStart w:id="1254" w:name="_Toc46076563"/>
      <w:bookmarkStart w:id="1255" w:name="_Toc46083638"/>
      <w:bookmarkStart w:id="1256" w:name="_Toc46083826"/>
      <w:bookmarkStart w:id="1257" w:name="_Toc46084078"/>
      <w:bookmarkStart w:id="1258" w:name="_Toc46084157"/>
      <w:bookmarkStart w:id="1259" w:name="_Toc46084392"/>
      <w:bookmarkStart w:id="1260" w:name="_Toc46137782"/>
      <w:bookmarkStart w:id="1261" w:name="_Toc46138016"/>
      <w:bookmarkStart w:id="1262" w:name="_Toc46138474"/>
      <w:bookmarkStart w:id="1263" w:name="_Toc46162886"/>
      <w:bookmarkStart w:id="1264" w:name="_Toc46177334"/>
      <w:bookmarkStart w:id="1265" w:name="_Toc46213646"/>
      <w:bookmarkStart w:id="1266" w:name="_Toc46261217"/>
      <w:bookmarkStart w:id="1267" w:name="_Toc46264372"/>
      <w:r>
        <w:rPr>
          <w:rFonts w:ascii="Gill Sans" w:hAnsi="Gill Sans" w:cs="Gill Sans"/>
          <w:color w:val="000000" w:themeColor="text1"/>
          <w:sz w:val="40"/>
          <w:szCs w:val="40"/>
          <w:lang w:val="pt-BR"/>
        </w:rPr>
        <w:br w:type="page"/>
      </w:r>
    </w:p>
    <w:p w14:paraId="252CF7EE" w14:textId="7EBCF5E0"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8" w:name="_Toc46303094"/>
      <w:bookmarkStart w:id="1269" w:name="_Toc46303174"/>
      <w:bookmarkStart w:id="1270" w:name="_Toc46306719"/>
      <w:bookmarkStart w:id="1271" w:name="_Toc46492622"/>
      <w:bookmarkStart w:id="1272" w:name="_Toc46494114"/>
      <w:bookmarkStart w:id="1273" w:name="_Toc46589185"/>
      <w:bookmarkStart w:id="1274" w:name="_Toc46594121"/>
      <w:bookmarkStart w:id="1275" w:name="_Toc46658795"/>
      <w:bookmarkStart w:id="1276" w:name="_Toc46664049"/>
      <w:bookmarkStart w:id="1277" w:name="_Toc46668516"/>
      <w:bookmarkStart w:id="1278" w:name="_Toc46679080"/>
      <w:bookmarkStart w:id="1279" w:name="_Toc46683935"/>
      <w:bookmarkStart w:id="1280" w:name="_Toc46684182"/>
      <w:bookmarkStart w:id="1281" w:name="_Toc46775005"/>
      <w:bookmarkStart w:id="1282" w:name="_Toc46818713"/>
      <w:bookmarkStart w:id="1283" w:name="_Toc46819158"/>
      <w:bookmarkStart w:id="1284" w:name="_Toc46819228"/>
      <w:bookmarkStart w:id="1285" w:name="_Toc46819724"/>
      <w:bookmarkStart w:id="1286" w:name="_Toc46820305"/>
      <w:bookmarkStart w:id="1287" w:name="_Toc46835997"/>
      <w:bookmarkStart w:id="1288" w:name="_Toc46857720"/>
      <w:bookmarkStart w:id="1289" w:name="_Toc46858455"/>
      <w:bookmarkStart w:id="1290" w:name="_Toc47048667"/>
      <w:bookmarkStart w:id="1291" w:name="_Toc47178346"/>
      <w:bookmarkStart w:id="1292" w:name="_Toc47201143"/>
      <w:bookmarkStart w:id="1293" w:name="_Toc47212796"/>
      <w:bookmarkStart w:id="1294" w:name="_Toc47260354"/>
      <w:bookmarkStart w:id="1295" w:name="_Toc47269621"/>
      <w:bookmarkStart w:id="1296" w:name="_Toc47335180"/>
      <w:bookmarkStart w:id="1297" w:name="_Toc47384612"/>
      <w:bookmarkStart w:id="1298" w:name="_Toc68453374"/>
      <w:r w:rsidRPr="0050469B">
        <w:rPr>
          <w:rFonts w:ascii="Gill Sans" w:hAnsi="Gill Sans" w:cs="Gill Sans"/>
          <w:color w:val="000000" w:themeColor="text1"/>
          <w:sz w:val="40"/>
          <w:szCs w:val="40"/>
          <w:lang w:val="pt-BR"/>
        </w:rPr>
        <w:lastRenderedPageBreak/>
        <w:t>Lista de Figuras</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39E4FCE" w14:textId="317AB2CB" w:rsidR="00E32B78"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68453357" w:history="1">
        <w:r w:rsidR="00E32B78" w:rsidRPr="00E04170">
          <w:rPr>
            <w:rStyle w:val="Hyperlink"/>
            <w:b/>
            <w:noProof/>
          </w:rPr>
          <w:t>Figura 129.</w:t>
        </w:r>
        <w:r w:rsidR="00E32B78" w:rsidRPr="00E04170">
          <w:rPr>
            <w:rStyle w:val="Hyperlink"/>
            <w:noProof/>
          </w:rPr>
          <w:t xml:space="preserve"> Rede de conhecimento baseada no modelo de contexto de práticas</w:t>
        </w:r>
        <w:r w:rsidR="00E32B78">
          <w:rPr>
            <w:noProof/>
            <w:webHidden/>
          </w:rPr>
          <w:tab/>
        </w:r>
        <w:r w:rsidR="00E32B78">
          <w:rPr>
            <w:noProof/>
            <w:webHidden/>
          </w:rPr>
          <w:fldChar w:fldCharType="begin"/>
        </w:r>
        <w:r w:rsidR="00E32B78">
          <w:rPr>
            <w:noProof/>
            <w:webHidden/>
          </w:rPr>
          <w:instrText xml:space="preserve"> PAGEREF _Toc68453357 \h </w:instrText>
        </w:r>
        <w:r w:rsidR="00E32B78">
          <w:rPr>
            <w:noProof/>
            <w:webHidden/>
          </w:rPr>
        </w:r>
        <w:r w:rsidR="00E32B78">
          <w:rPr>
            <w:noProof/>
            <w:webHidden/>
          </w:rPr>
          <w:fldChar w:fldCharType="separate"/>
        </w:r>
        <w:r w:rsidR="00E32B78">
          <w:rPr>
            <w:noProof/>
            <w:webHidden/>
          </w:rPr>
          <w:t>25</w:t>
        </w:r>
        <w:r w:rsidR="00E32B78">
          <w:rPr>
            <w:noProof/>
            <w:webHidden/>
          </w:rPr>
          <w:fldChar w:fldCharType="end"/>
        </w:r>
      </w:hyperlink>
    </w:p>
    <w:p w14:paraId="4B6887B3" w14:textId="4B69AB9A"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58" w:history="1">
        <w:r w:rsidRPr="00E04170">
          <w:rPr>
            <w:rStyle w:val="Hyperlink"/>
            <w:b/>
            <w:noProof/>
          </w:rPr>
          <w:t>Figura 129.</w:t>
        </w:r>
        <w:r w:rsidRPr="00E04170">
          <w:rPr>
            <w:rStyle w:val="Hyperlink"/>
            <w:noProof/>
          </w:rPr>
          <w:t xml:space="preserve"> Uma rede de conhecimento da Prova de Conceito e suas sub-redes</w:t>
        </w:r>
        <w:r>
          <w:rPr>
            <w:noProof/>
            <w:webHidden/>
          </w:rPr>
          <w:tab/>
        </w:r>
        <w:r>
          <w:rPr>
            <w:noProof/>
            <w:webHidden/>
          </w:rPr>
          <w:fldChar w:fldCharType="begin"/>
        </w:r>
        <w:r>
          <w:rPr>
            <w:noProof/>
            <w:webHidden/>
          </w:rPr>
          <w:instrText xml:space="preserve"> PAGEREF _Toc68453358 \h </w:instrText>
        </w:r>
        <w:r>
          <w:rPr>
            <w:noProof/>
            <w:webHidden/>
          </w:rPr>
        </w:r>
        <w:r>
          <w:rPr>
            <w:noProof/>
            <w:webHidden/>
          </w:rPr>
          <w:fldChar w:fldCharType="separate"/>
        </w:r>
        <w:r>
          <w:rPr>
            <w:noProof/>
            <w:webHidden/>
          </w:rPr>
          <w:t>29</w:t>
        </w:r>
        <w:r>
          <w:rPr>
            <w:noProof/>
            <w:webHidden/>
          </w:rPr>
          <w:fldChar w:fldCharType="end"/>
        </w:r>
      </w:hyperlink>
    </w:p>
    <w:p w14:paraId="042AAD28" w14:textId="3D4A0BB9"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59" w:history="1">
        <w:r w:rsidRPr="00E04170">
          <w:rPr>
            <w:rStyle w:val="Hyperlink"/>
            <w:b/>
            <w:noProof/>
          </w:rPr>
          <w:t>Figura 129.</w:t>
        </w:r>
        <w:r w:rsidRPr="00E04170">
          <w:rPr>
            <w:rStyle w:val="Hyperlink"/>
            <w:noProof/>
          </w:rPr>
          <w:t xml:space="preserve"> Uma rede de conhecimento no contexto da PoC.</w:t>
        </w:r>
        <w:r>
          <w:rPr>
            <w:noProof/>
            <w:webHidden/>
          </w:rPr>
          <w:tab/>
        </w:r>
        <w:r>
          <w:rPr>
            <w:noProof/>
            <w:webHidden/>
          </w:rPr>
          <w:fldChar w:fldCharType="begin"/>
        </w:r>
        <w:r>
          <w:rPr>
            <w:noProof/>
            <w:webHidden/>
          </w:rPr>
          <w:instrText xml:space="preserve"> PAGEREF _Toc68453359 \h </w:instrText>
        </w:r>
        <w:r>
          <w:rPr>
            <w:noProof/>
            <w:webHidden/>
          </w:rPr>
        </w:r>
        <w:r>
          <w:rPr>
            <w:noProof/>
            <w:webHidden/>
          </w:rPr>
          <w:fldChar w:fldCharType="separate"/>
        </w:r>
        <w:r>
          <w:rPr>
            <w:noProof/>
            <w:webHidden/>
          </w:rPr>
          <w:t>31</w:t>
        </w:r>
        <w:r>
          <w:rPr>
            <w:noProof/>
            <w:webHidden/>
          </w:rPr>
          <w:fldChar w:fldCharType="end"/>
        </w:r>
      </w:hyperlink>
    </w:p>
    <w:p w14:paraId="744183D0" w14:textId="6DE4C3BB"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0" w:history="1">
        <w:r w:rsidRPr="00E04170">
          <w:rPr>
            <w:rStyle w:val="Hyperlink"/>
            <w:b/>
            <w:noProof/>
          </w:rPr>
          <w:t>Figura 129.</w:t>
        </w:r>
        <w:r w:rsidRPr="00E04170">
          <w:rPr>
            <w:rStyle w:val="Hyperlink"/>
            <w:noProof/>
          </w:rPr>
          <w:t xml:space="preserve"> A rede completa de conhecimento no contexto da PoC.</w:t>
        </w:r>
        <w:r>
          <w:rPr>
            <w:noProof/>
            <w:webHidden/>
          </w:rPr>
          <w:tab/>
        </w:r>
        <w:r>
          <w:rPr>
            <w:noProof/>
            <w:webHidden/>
          </w:rPr>
          <w:fldChar w:fldCharType="begin"/>
        </w:r>
        <w:r>
          <w:rPr>
            <w:noProof/>
            <w:webHidden/>
          </w:rPr>
          <w:instrText xml:space="preserve"> PAGEREF _Toc68453360 \h </w:instrText>
        </w:r>
        <w:r>
          <w:rPr>
            <w:noProof/>
            <w:webHidden/>
          </w:rPr>
        </w:r>
        <w:r>
          <w:rPr>
            <w:noProof/>
            <w:webHidden/>
          </w:rPr>
          <w:fldChar w:fldCharType="separate"/>
        </w:r>
        <w:r>
          <w:rPr>
            <w:noProof/>
            <w:webHidden/>
          </w:rPr>
          <w:t>33</w:t>
        </w:r>
        <w:r>
          <w:rPr>
            <w:noProof/>
            <w:webHidden/>
          </w:rPr>
          <w:fldChar w:fldCharType="end"/>
        </w:r>
      </w:hyperlink>
    </w:p>
    <w:p w14:paraId="106AA9D1" w14:textId="2185AE5C"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1" w:history="1">
        <w:r w:rsidRPr="00E04170">
          <w:rPr>
            <w:rStyle w:val="Hyperlink"/>
            <w:b/>
            <w:noProof/>
          </w:rPr>
          <w:t>Figura 129.</w:t>
        </w:r>
        <w:r w:rsidRPr="00E04170">
          <w:rPr>
            <w:rStyle w:val="Hyperlink"/>
            <w:noProof/>
          </w:rPr>
          <w:t xml:space="preserve"> As 10 redes de conhecimento no contexto da PoC.</w:t>
        </w:r>
        <w:r>
          <w:rPr>
            <w:noProof/>
            <w:webHidden/>
          </w:rPr>
          <w:tab/>
        </w:r>
        <w:r>
          <w:rPr>
            <w:noProof/>
            <w:webHidden/>
          </w:rPr>
          <w:fldChar w:fldCharType="begin"/>
        </w:r>
        <w:r>
          <w:rPr>
            <w:noProof/>
            <w:webHidden/>
          </w:rPr>
          <w:instrText xml:space="preserve"> PAGEREF _Toc68453361 \h </w:instrText>
        </w:r>
        <w:r>
          <w:rPr>
            <w:noProof/>
            <w:webHidden/>
          </w:rPr>
        </w:r>
        <w:r>
          <w:rPr>
            <w:noProof/>
            <w:webHidden/>
          </w:rPr>
          <w:fldChar w:fldCharType="separate"/>
        </w:r>
        <w:r>
          <w:rPr>
            <w:noProof/>
            <w:webHidden/>
          </w:rPr>
          <w:t>36</w:t>
        </w:r>
        <w:r>
          <w:rPr>
            <w:noProof/>
            <w:webHidden/>
          </w:rPr>
          <w:fldChar w:fldCharType="end"/>
        </w:r>
      </w:hyperlink>
    </w:p>
    <w:p w14:paraId="67017617" w14:textId="4088DEFD"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2" w:history="1">
        <w:r w:rsidRPr="00E04170">
          <w:rPr>
            <w:rStyle w:val="Hyperlink"/>
            <w:b/>
            <w:noProof/>
          </w:rPr>
          <w:t>Figura 130.</w:t>
        </w:r>
        <w:r w:rsidRPr="00E04170">
          <w:rPr>
            <w:rStyle w:val="Hyperlink"/>
            <w:noProof/>
          </w:rPr>
          <w:t xml:space="preserve"> A prática de Exploração e sua rede de conhecimento</w:t>
        </w:r>
        <w:r>
          <w:rPr>
            <w:noProof/>
            <w:webHidden/>
          </w:rPr>
          <w:tab/>
        </w:r>
        <w:r>
          <w:rPr>
            <w:noProof/>
            <w:webHidden/>
          </w:rPr>
          <w:fldChar w:fldCharType="begin"/>
        </w:r>
        <w:r>
          <w:rPr>
            <w:noProof/>
            <w:webHidden/>
          </w:rPr>
          <w:instrText xml:space="preserve"> PAGEREF _Toc68453362 \h </w:instrText>
        </w:r>
        <w:r>
          <w:rPr>
            <w:noProof/>
            <w:webHidden/>
          </w:rPr>
        </w:r>
        <w:r>
          <w:rPr>
            <w:noProof/>
            <w:webHidden/>
          </w:rPr>
          <w:fldChar w:fldCharType="separate"/>
        </w:r>
        <w:r>
          <w:rPr>
            <w:noProof/>
            <w:webHidden/>
          </w:rPr>
          <w:t>37</w:t>
        </w:r>
        <w:r>
          <w:rPr>
            <w:noProof/>
            <w:webHidden/>
          </w:rPr>
          <w:fldChar w:fldCharType="end"/>
        </w:r>
      </w:hyperlink>
    </w:p>
    <w:p w14:paraId="3E1C2EEA" w14:textId="07BE5A1C"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3" w:history="1">
        <w:r w:rsidRPr="00E04170">
          <w:rPr>
            <w:rStyle w:val="Hyperlink"/>
            <w:b/>
            <w:noProof/>
          </w:rPr>
          <w:t>Figura 129.</w:t>
        </w:r>
        <w:r w:rsidRPr="00E04170">
          <w:rPr>
            <w:rStyle w:val="Hyperlink"/>
            <w:noProof/>
          </w:rPr>
          <w:t xml:space="preserve"> Redes de Conhecimento baseadas na prática de Exploração</w:t>
        </w:r>
        <w:r>
          <w:rPr>
            <w:noProof/>
            <w:webHidden/>
          </w:rPr>
          <w:tab/>
        </w:r>
        <w:r>
          <w:rPr>
            <w:noProof/>
            <w:webHidden/>
          </w:rPr>
          <w:fldChar w:fldCharType="begin"/>
        </w:r>
        <w:r>
          <w:rPr>
            <w:noProof/>
            <w:webHidden/>
          </w:rPr>
          <w:instrText xml:space="preserve"> PAGEREF _Toc68453363 \h </w:instrText>
        </w:r>
        <w:r>
          <w:rPr>
            <w:noProof/>
            <w:webHidden/>
          </w:rPr>
        </w:r>
        <w:r>
          <w:rPr>
            <w:noProof/>
            <w:webHidden/>
          </w:rPr>
          <w:fldChar w:fldCharType="separate"/>
        </w:r>
        <w:r>
          <w:rPr>
            <w:noProof/>
            <w:webHidden/>
          </w:rPr>
          <w:t>39</w:t>
        </w:r>
        <w:r>
          <w:rPr>
            <w:noProof/>
            <w:webHidden/>
          </w:rPr>
          <w:fldChar w:fldCharType="end"/>
        </w:r>
      </w:hyperlink>
    </w:p>
    <w:p w14:paraId="5A40A9B0" w14:textId="30E46D15"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4" w:history="1">
        <w:r w:rsidRPr="00E04170">
          <w:rPr>
            <w:rStyle w:val="Hyperlink"/>
            <w:b/>
            <w:noProof/>
          </w:rPr>
          <w:t>Figura 141.</w:t>
        </w:r>
        <w:r w:rsidRPr="00E04170">
          <w:rPr>
            <w:rStyle w:val="Hyperlink"/>
            <w:noProof/>
          </w:rPr>
          <w:t xml:space="preserve"> Os nós e seus estados de percolação em uma rede de conhecimento</w:t>
        </w:r>
        <w:r>
          <w:rPr>
            <w:noProof/>
            <w:webHidden/>
          </w:rPr>
          <w:tab/>
        </w:r>
        <w:r>
          <w:rPr>
            <w:noProof/>
            <w:webHidden/>
          </w:rPr>
          <w:fldChar w:fldCharType="begin"/>
        </w:r>
        <w:r>
          <w:rPr>
            <w:noProof/>
            <w:webHidden/>
          </w:rPr>
          <w:instrText xml:space="preserve"> PAGEREF _Toc68453364 \h </w:instrText>
        </w:r>
        <w:r>
          <w:rPr>
            <w:noProof/>
            <w:webHidden/>
          </w:rPr>
        </w:r>
        <w:r>
          <w:rPr>
            <w:noProof/>
            <w:webHidden/>
          </w:rPr>
          <w:fldChar w:fldCharType="separate"/>
        </w:r>
        <w:r>
          <w:rPr>
            <w:noProof/>
            <w:webHidden/>
          </w:rPr>
          <w:t>45</w:t>
        </w:r>
        <w:r>
          <w:rPr>
            <w:noProof/>
            <w:webHidden/>
          </w:rPr>
          <w:fldChar w:fldCharType="end"/>
        </w:r>
      </w:hyperlink>
    </w:p>
    <w:p w14:paraId="7DBAA73D" w14:textId="63580434"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5" w:history="1">
        <w:r w:rsidRPr="00E04170">
          <w:rPr>
            <w:rStyle w:val="Hyperlink"/>
            <w:b/>
            <w:noProof/>
          </w:rPr>
          <w:t>Figura 142.</w:t>
        </w:r>
        <w:r w:rsidRPr="00E04170">
          <w:rPr>
            <w:rStyle w:val="Hyperlink"/>
            <w:noProof/>
          </w:rPr>
          <w:t xml:space="preserve"> PoC Knowledge Network – os nós e sua probabilidade de percolação</w:t>
        </w:r>
        <w:r>
          <w:rPr>
            <w:noProof/>
            <w:webHidden/>
          </w:rPr>
          <w:tab/>
        </w:r>
        <w:r>
          <w:rPr>
            <w:noProof/>
            <w:webHidden/>
          </w:rPr>
          <w:fldChar w:fldCharType="begin"/>
        </w:r>
        <w:r>
          <w:rPr>
            <w:noProof/>
            <w:webHidden/>
          </w:rPr>
          <w:instrText xml:space="preserve"> PAGEREF _Toc68453365 \h </w:instrText>
        </w:r>
        <w:r>
          <w:rPr>
            <w:noProof/>
            <w:webHidden/>
          </w:rPr>
        </w:r>
        <w:r>
          <w:rPr>
            <w:noProof/>
            <w:webHidden/>
          </w:rPr>
          <w:fldChar w:fldCharType="separate"/>
        </w:r>
        <w:r>
          <w:rPr>
            <w:noProof/>
            <w:webHidden/>
          </w:rPr>
          <w:t>50</w:t>
        </w:r>
        <w:r>
          <w:rPr>
            <w:noProof/>
            <w:webHidden/>
          </w:rPr>
          <w:fldChar w:fldCharType="end"/>
        </w:r>
      </w:hyperlink>
    </w:p>
    <w:p w14:paraId="7CAEDB59" w14:textId="1FB1CA57"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6" w:history="1">
        <w:r w:rsidRPr="00E04170">
          <w:rPr>
            <w:rStyle w:val="Hyperlink"/>
            <w:b/>
            <w:noProof/>
          </w:rPr>
          <w:t>Figura 143.</w:t>
        </w:r>
        <w:r w:rsidRPr="00E04170">
          <w:rPr>
            <w:rStyle w:val="Hyperlink"/>
            <w:noProof/>
          </w:rPr>
          <w:t xml:space="preserve"> O Knowledge H – maior probabilidade de influenciar o Knowledge B</w:t>
        </w:r>
        <w:r>
          <w:rPr>
            <w:noProof/>
            <w:webHidden/>
          </w:rPr>
          <w:tab/>
        </w:r>
        <w:r>
          <w:rPr>
            <w:noProof/>
            <w:webHidden/>
          </w:rPr>
          <w:fldChar w:fldCharType="begin"/>
        </w:r>
        <w:r>
          <w:rPr>
            <w:noProof/>
            <w:webHidden/>
          </w:rPr>
          <w:instrText xml:space="preserve"> PAGEREF _Toc68453366 \h </w:instrText>
        </w:r>
        <w:r>
          <w:rPr>
            <w:noProof/>
            <w:webHidden/>
          </w:rPr>
        </w:r>
        <w:r>
          <w:rPr>
            <w:noProof/>
            <w:webHidden/>
          </w:rPr>
          <w:fldChar w:fldCharType="separate"/>
        </w:r>
        <w:r>
          <w:rPr>
            <w:noProof/>
            <w:webHidden/>
          </w:rPr>
          <w:t>52</w:t>
        </w:r>
        <w:r>
          <w:rPr>
            <w:noProof/>
            <w:webHidden/>
          </w:rPr>
          <w:fldChar w:fldCharType="end"/>
        </w:r>
      </w:hyperlink>
    </w:p>
    <w:p w14:paraId="5B21DFD7" w14:textId="3B179AA2"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7" w:history="1">
        <w:r w:rsidRPr="00E04170">
          <w:rPr>
            <w:rStyle w:val="Hyperlink"/>
            <w:b/>
            <w:noProof/>
          </w:rPr>
          <w:t>Figura 144.</w:t>
        </w:r>
        <w:r w:rsidRPr="00E04170">
          <w:rPr>
            <w:rStyle w:val="Hyperlink"/>
            <w:noProof/>
          </w:rPr>
          <w:t xml:space="preserve"> Uma diferente formação na rede de conhecimento no contexto da PoC</w:t>
        </w:r>
        <w:r>
          <w:rPr>
            <w:noProof/>
            <w:webHidden/>
          </w:rPr>
          <w:tab/>
        </w:r>
        <w:r>
          <w:rPr>
            <w:noProof/>
            <w:webHidden/>
          </w:rPr>
          <w:fldChar w:fldCharType="begin"/>
        </w:r>
        <w:r>
          <w:rPr>
            <w:noProof/>
            <w:webHidden/>
          </w:rPr>
          <w:instrText xml:space="preserve"> PAGEREF _Toc68453367 \h </w:instrText>
        </w:r>
        <w:r>
          <w:rPr>
            <w:noProof/>
            <w:webHidden/>
          </w:rPr>
        </w:r>
        <w:r>
          <w:rPr>
            <w:noProof/>
            <w:webHidden/>
          </w:rPr>
          <w:fldChar w:fldCharType="separate"/>
        </w:r>
        <w:r>
          <w:rPr>
            <w:noProof/>
            <w:webHidden/>
          </w:rPr>
          <w:t>53</w:t>
        </w:r>
        <w:r>
          <w:rPr>
            <w:noProof/>
            <w:webHidden/>
          </w:rPr>
          <w:fldChar w:fldCharType="end"/>
        </w:r>
      </w:hyperlink>
    </w:p>
    <w:p w14:paraId="3D951458" w14:textId="41560D40"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8" w:history="1">
        <w:r w:rsidRPr="00E04170">
          <w:rPr>
            <w:rStyle w:val="Hyperlink"/>
            <w:b/>
            <w:noProof/>
          </w:rPr>
          <w:t>Figura 145.</w:t>
        </w:r>
        <w:r w:rsidRPr="00E04170">
          <w:rPr>
            <w:rStyle w:val="Hyperlink"/>
            <w:noProof/>
          </w:rPr>
          <w:t xml:space="preserve"> O Knowledge A – maior probabilidade de influenciar o Knowledge B</w:t>
        </w:r>
        <w:r>
          <w:rPr>
            <w:noProof/>
            <w:webHidden/>
          </w:rPr>
          <w:tab/>
        </w:r>
        <w:r>
          <w:rPr>
            <w:noProof/>
            <w:webHidden/>
          </w:rPr>
          <w:fldChar w:fldCharType="begin"/>
        </w:r>
        <w:r>
          <w:rPr>
            <w:noProof/>
            <w:webHidden/>
          </w:rPr>
          <w:instrText xml:space="preserve"> PAGEREF _Toc68453368 \h </w:instrText>
        </w:r>
        <w:r>
          <w:rPr>
            <w:noProof/>
            <w:webHidden/>
          </w:rPr>
        </w:r>
        <w:r>
          <w:rPr>
            <w:noProof/>
            <w:webHidden/>
          </w:rPr>
          <w:fldChar w:fldCharType="separate"/>
        </w:r>
        <w:r>
          <w:rPr>
            <w:noProof/>
            <w:webHidden/>
          </w:rPr>
          <w:t>55</w:t>
        </w:r>
        <w:r>
          <w:rPr>
            <w:noProof/>
            <w:webHidden/>
          </w:rPr>
          <w:fldChar w:fldCharType="end"/>
        </w:r>
      </w:hyperlink>
    </w:p>
    <w:p w14:paraId="49303F00" w14:textId="1B3A5AA0"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9" w:name="_Toc494027"/>
      <w:bookmarkStart w:id="1300" w:name="_Toc516678"/>
      <w:bookmarkStart w:id="1301" w:name="_Toc517092"/>
      <w:bookmarkStart w:id="1302" w:name="_Toc518400"/>
      <w:bookmarkStart w:id="1303" w:name="_Toc543767"/>
      <w:bookmarkStart w:id="1304" w:name="_Toc859978"/>
      <w:bookmarkStart w:id="1305" w:name="_Toc876920"/>
      <w:bookmarkStart w:id="1306" w:name="_Toc945410"/>
      <w:bookmarkStart w:id="1307" w:name="_Toc1200524"/>
      <w:bookmarkStart w:id="1308" w:name="_Toc1200578"/>
      <w:bookmarkStart w:id="1309" w:name="_Toc1205764"/>
      <w:bookmarkStart w:id="1310" w:name="_Toc1675232"/>
      <w:bookmarkStart w:id="1311" w:name="_Toc1683583"/>
      <w:bookmarkStart w:id="1312" w:name="_Toc1683667"/>
      <w:bookmarkStart w:id="1313" w:name="_Toc1684463"/>
      <w:bookmarkStart w:id="1314" w:name="_Toc1852729"/>
      <w:bookmarkStart w:id="1315" w:name="_Toc6984560"/>
      <w:bookmarkStart w:id="1316" w:name="_Toc6984640"/>
      <w:bookmarkStart w:id="1317" w:name="_Toc7185861"/>
      <w:bookmarkStart w:id="1318" w:name="_Toc7789914"/>
      <w:bookmarkStart w:id="1319" w:name="_Toc8194515"/>
      <w:bookmarkStart w:id="1320" w:name="_Toc8284746"/>
      <w:bookmarkStart w:id="1321" w:name="_Toc8286673"/>
      <w:bookmarkStart w:id="1322" w:name="_Toc8287484"/>
      <w:bookmarkStart w:id="1323" w:name="_Toc8802917"/>
      <w:bookmarkStart w:id="1324" w:name="_Toc9258378"/>
      <w:bookmarkStart w:id="1325" w:name="_Toc9265847"/>
      <w:bookmarkStart w:id="1326" w:name="_Toc9402394"/>
      <w:bookmarkStart w:id="1327" w:name="_Toc9402958"/>
      <w:bookmarkStart w:id="1328" w:name="_Toc9403057"/>
      <w:bookmarkStart w:id="1329" w:name="_Toc9686329"/>
      <w:bookmarkStart w:id="1330" w:name="_Toc9703377"/>
      <w:bookmarkStart w:id="1331" w:name="_Toc9703609"/>
      <w:bookmarkStart w:id="1332" w:name="_Toc9714575"/>
      <w:bookmarkStart w:id="1333" w:name="_Toc9797284"/>
      <w:bookmarkStart w:id="1334" w:name="_Toc9805959"/>
      <w:bookmarkStart w:id="1335" w:name="_Toc10033815"/>
      <w:bookmarkStart w:id="1336" w:name="_Toc13052668"/>
      <w:bookmarkStart w:id="1337" w:name="_Toc13053028"/>
      <w:bookmarkStart w:id="1338" w:name="_Toc13053117"/>
      <w:bookmarkStart w:id="1339" w:name="_Toc13053552"/>
      <w:bookmarkStart w:id="1340" w:name="_Toc13054138"/>
      <w:bookmarkStart w:id="1341" w:name="_Toc13054491"/>
      <w:bookmarkStart w:id="1342" w:name="_Toc13054649"/>
      <w:bookmarkStart w:id="1343" w:name="_Toc13055034"/>
      <w:bookmarkStart w:id="1344" w:name="_Toc13213123"/>
      <w:bookmarkStart w:id="1345" w:name="_Toc13255070"/>
      <w:bookmarkStart w:id="1346" w:name="_Toc13424141"/>
      <w:bookmarkStart w:id="1347" w:name="_Toc13576768"/>
      <w:bookmarkStart w:id="1348" w:name="_Toc13840200"/>
      <w:bookmarkStart w:id="1349" w:name="_Toc14033491"/>
      <w:bookmarkStart w:id="1350" w:name="_Toc14033577"/>
      <w:bookmarkStart w:id="1351" w:name="_Toc14033705"/>
      <w:bookmarkStart w:id="1352" w:name="_Toc15211822"/>
      <w:bookmarkStart w:id="1353" w:name="_Toc15212219"/>
      <w:bookmarkStart w:id="1354" w:name="_Toc15320144"/>
      <w:bookmarkStart w:id="1355" w:name="_Toc15989929"/>
      <w:bookmarkStart w:id="1356" w:name="_Toc16095292"/>
      <w:bookmarkStart w:id="1357" w:name="_Toc16106164"/>
      <w:bookmarkStart w:id="1358" w:name="_Toc16264801"/>
      <w:bookmarkStart w:id="1359" w:name="_Toc17011106"/>
      <w:bookmarkStart w:id="1360" w:name="_Toc17011710"/>
      <w:bookmarkStart w:id="1361" w:name="_Toc17011811"/>
      <w:bookmarkStart w:id="1362" w:name="_Toc18932887"/>
      <w:bookmarkStart w:id="1363" w:name="_Toc18932961"/>
      <w:bookmarkStart w:id="1364" w:name="_Toc19125954"/>
      <w:bookmarkStart w:id="1365" w:name="_Toc19277896"/>
      <w:bookmarkStart w:id="1366" w:name="_Toc19304489"/>
      <w:bookmarkStart w:id="1367" w:name="_Toc22038236"/>
      <w:bookmarkStart w:id="1368" w:name="_Toc22038285"/>
      <w:bookmarkStart w:id="1369" w:name="_Toc22038380"/>
      <w:bookmarkStart w:id="1370" w:name="_Toc22328995"/>
      <w:bookmarkStart w:id="1371" w:name="_Toc22329039"/>
      <w:bookmarkStart w:id="1372" w:name="_Toc22727139"/>
      <w:bookmarkStart w:id="1373" w:name="_Toc22823558"/>
      <w:bookmarkStart w:id="1374" w:name="_Toc22823672"/>
      <w:bookmarkStart w:id="1375" w:name="_Toc22834039"/>
      <w:bookmarkStart w:id="1376" w:name="_Toc22923113"/>
      <w:bookmarkStart w:id="1377" w:name="_Toc23163591"/>
      <w:bookmarkStart w:id="1378" w:name="_Toc23352239"/>
      <w:bookmarkStart w:id="1379" w:name="_Toc23407153"/>
      <w:bookmarkStart w:id="1380" w:name="_Toc23494001"/>
      <w:bookmarkStart w:id="1381" w:name="_Toc23522649"/>
      <w:bookmarkStart w:id="1382" w:name="_Toc23542585"/>
      <w:bookmarkStart w:id="1383" w:name="_Toc23548298"/>
      <w:bookmarkStart w:id="1384" w:name="_Toc23585191"/>
      <w:bookmarkStart w:id="1385" w:name="_Toc23737119"/>
      <w:bookmarkStart w:id="1386" w:name="_Toc23792312"/>
      <w:bookmarkStart w:id="1387" w:name="_Toc23838569"/>
      <w:bookmarkStart w:id="1388" w:name="_Toc23852107"/>
      <w:bookmarkStart w:id="1389" w:name="_Toc23855834"/>
      <w:bookmarkStart w:id="1390" w:name="_Toc23874590"/>
      <w:bookmarkStart w:id="1391" w:name="_Toc23931642"/>
      <w:bookmarkStart w:id="1392" w:name="_Toc23931686"/>
      <w:bookmarkStart w:id="1393" w:name="_Toc23969994"/>
      <w:bookmarkStart w:id="1394" w:name="_Toc24019021"/>
      <w:bookmarkStart w:id="1395" w:name="_Toc24034601"/>
      <w:bookmarkStart w:id="1396" w:name="_Toc24058426"/>
      <w:bookmarkStart w:id="1397" w:name="_Toc24110327"/>
      <w:bookmarkStart w:id="1398" w:name="_Toc24130706"/>
      <w:bookmarkStart w:id="1399" w:name="_Toc24131777"/>
      <w:bookmarkStart w:id="1400" w:name="_Toc24135933"/>
      <w:bookmarkStart w:id="1401" w:name="_Toc24192001"/>
      <w:bookmarkStart w:id="1402" w:name="_Toc24220934"/>
      <w:bookmarkStart w:id="1403" w:name="_Toc29116598"/>
      <w:bookmarkStart w:id="1404" w:name="_Toc29445242"/>
      <w:bookmarkStart w:id="1405" w:name="_Toc29446250"/>
      <w:bookmarkStart w:id="1406" w:name="_Toc30400970"/>
      <w:bookmarkStart w:id="1407" w:name="_Toc30401233"/>
      <w:bookmarkStart w:id="1408" w:name="_Toc30401278"/>
      <w:bookmarkStart w:id="1409" w:name="_Toc31701341"/>
      <w:bookmarkStart w:id="1410" w:name="_Toc31717034"/>
      <w:bookmarkStart w:id="1411" w:name="_Toc31727901"/>
      <w:bookmarkStart w:id="1412" w:name="_Toc32217101"/>
      <w:bookmarkStart w:id="1413" w:name="_Toc32222682"/>
      <w:bookmarkStart w:id="1414" w:name="_Toc32222850"/>
      <w:bookmarkStart w:id="1415" w:name="_Toc32222926"/>
      <w:bookmarkStart w:id="1416" w:name="_Toc32223408"/>
      <w:bookmarkStart w:id="1417" w:name="_Toc32223684"/>
      <w:bookmarkStart w:id="1418" w:name="_Toc32230424"/>
      <w:bookmarkStart w:id="1419" w:name="_Toc32230612"/>
      <w:bookmarkStart w:id="1420" w:name="_Toc32231757"/>
      <w:bookmarkStart w:id="1421" w:name="_Toc32245612"/>
      <w:bookmarkStart w:id="1422" w:name="_Toc32312311"/>
      <w:bookmarkStart w:id="1423" w:name="_Toc32317996"/>
      <w:bookmarkStart w:id="1424" w:name="_Toc32319620"/>
      <w:bookmarkStart w:id="1425" w:name="_Toc33514471"/>
      <w:bookmarkStart w:id="1426" w:name="_Toc33514672"/>
      <w:bookmarkStart w:id="1427" w:name="_Toc33514751"/>
      <w:bookmarkStart w:id="1428" w:name="_Toc33514830"/>
      <w:bookmarkStart w:id="1429" w:name="_Toc33514977"/>
      <w:bookmarkStart w:id="1430" w:name="_Toc33515208"/>
      <w:bookmarkStart w:id="1431" w:name="_Toc33515433"/>
      <w:bookmarkStart w:id="1432" w:name="_Toc33515497"/>
      <w:bookmarkStart w:id="1433" w:name="_Toc33515562"/>
      <w:bookmarkStart w:id="1434" w:name="_Toc33515627"/>
      <w:bookmarkStart w:id="1435" w:name="_Toc33515691"/>
      <w:bookmarkStart w:id="1436" w:name="_Toc33517691"/>
      <w:bookmarkStart w:id="1437" w:name="_Toc33517912"/>
      <w:bookmarkStart w:id="1438" w:name="_Toc33518004"/>
      <w:bookmarkStart w:id="1439" w:name="_Toc33518068"/>
      <w:bookmarkStart w:id="1440" w:name="_Toc33518132"/>
      <w:bookmarkStart w:id="1441" w:name="_Toc39915138"/>
      <w:bookmarkStart w:id="1442" w:name="_Toc40005409"/>
      <w:bookmarkStart w:id="1443" w:name="_Toc40340907"/>
      <w:bookmarkStart w:id="1444" w:name="_Toc40377217"/>
      <w:bookmarkStart w:id="1445" w:name="_Toc40381505"/>
      <w:bookmarkStart w:id="1446" w:name="_Toc40381574"/>
      <w:bookmarkStart w:id="1447" w:name="_Toc40383391"/>
      <w:bookmarkStart w:id="1448" w:name="_Toc40947171"/>
      <w:bookmarkStart w:id="1449" w:name="_Toc41215332"/>
      <w:bookmarkStart w:id="1450" w:name="_Toc41387308"/>
      <w:bookmarkStart w:id="1451" w:name="_Toc41415766"/>
      <w:bookmarkStart w:id="1452" w:name="_Toc41839747"/>
      <w:bookmarkStart w:id="1453" w:name="_Toc41839926"/>
      <w:bookmarkStart w:id="1454" w:name="_Toc41840228"/>
      <w:bookmarkStart w:id="1455" w:name="_Toc41840323"/>
      <w:bookmarkStart w:id="1456" w:name="_Toc41840915"/>
      <w:bookmarkStart w:id="1457" w:name="_Toc41840969"/>
      <w:bookmarkStart w:id="1458" w:name="_Toc41841377"/>
      <w:bookmarkStart w:id="1459" w:name="_Toc41841669"/>
      <w:bookmarkStart w:id="1460" w:name="_Toc41842312"/>
      <w:bookmarkStart w:id="1461" w:name="_Toc41897669"/>
      <w:bookmarkStart w:id="1462" w:name="_Toc41897813"/>
      <w:bookmarkStart w:id="1463"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64" w:name="_Toc41899846"/>
      <w:bookmarkStart w:id="1465" w:name="_Toc41899917"/>
      <w:bookmarkStart w:id="1466" w:name="_Toc41899988"/>
      <w:bookmarkStart w:id="1467" w:name="_Toc41900229"/>
      <w:bookmarkStart w:id="1468" w:name="_Toc41900301"/>
      <w:bookmarkStart w:id="1469" w:name="_Toc41900357"/>
      <w:bookmarkStart w:id="1470" w:name="_Toc41916659"/>
      <w:bookmarkStart w:id="1471" w:name="_Toc41917053"/>
      <w:bookmarkStart w:id="1472" w:name="_Toc41917676"/>
      <w:bookmarkStart w:id="1473" w:name="_Toc41917793"/>
      <w:bookmarkStart w:id="1474" w:name="_Toc41917850"/>
      <w:bookmarkStart w:id="1475" w:name="_Toc41917916"/>
      <w:bookmarkStart w:id="1476" w:name="_Toc41917973"/>
      <w:bookmarkStart w:id="1477" w:name="_Toc41918030"/>
      <w:bookmarkStart w:id="1478" w:name="_Toc41918151"/>
      <w:bookmarkStart w:id="1479" w:name="_Toc41918337"/>
      <w:bookmarkStart w:id="1480" w:name="_Toc41918554"/>
      <w:bookmarkStart w:id="1481" w:name="_Toc42423716"/>
      <w:bookmarkStart w:id="1482" w:name="_Toc42891399"/>
      <w:bookmarkStart w:id="1483" w:name="_Toc43493970"/>
      <w:bookmarkStart w:id="1484" w:name="_Toc43494030"/>
      <w:bookmarkStart w:id="1485" w:name="_Toc44151460"/>
      <w:bookmarkStart w:id="1486" w:name="_Toc44151980"/>
      <w:bookmarkStart w:id="1487" w:name="_Toc44159702"/>
      <w:bookmarkStart w:id="1488" w:name="_Toc44159771"/>
      <w:bookmarkStart w:id="1489" w:name="_Toc44168284"/>
      <w:bookmarkStart w:id="1490" w:name="_Toc44174122"/>
      <w:bookmarkStart w:id="1491" w:name="_Toc44174191"/>
      <w:bookmarkStart w:id="1492" w:name="_Toc44174260"/>
      <w:bookmarkStart w:id="1493" w:name="_Toc44177614"/>
      <w:bookmarkStart w:id="1494" w:name="_Toc44177975"/>
      <w:bookmarkStart w:id="1495" w:name="_Toc44181342"/>
      <w:bookmarkStart w:id="1496" w:name="_Toc44268656"/>
      <w:bookmarkStart w:id="1497" w:name="_Toc44354776"/>
      <w:bookmarkStart w:id="1498" w:name="_Toc44436335"/>
      <w:bookmarkStart w:id="1499" w:name="_Toc44604622"/>
      <w:bookmarkStart w:id="1500" w:name="_Toc44614690"/>
      <w:bookmarkStart w:id="1501" w:name="_Toc44661260"/>
      <w:bookmarkStart w:id="1502" w:name="_Toc44662051"/>
      <w:bookmarkStart w:id="1503" w:name="_Toc44663500"/>
      <w:bookmarkStart w:id="1504" w:name="_Toc44670772"/>
      <w:bookmarkStart w:id="1505" w:name="_Toc44695263"/>
      <w:bookmarkStart w:id="1506" w:name="_Toc44695859"/>
      <w:bookmarkStart w:id="1507" w:name="_Toc44698205"/>
      <w:bookmarkStart w:id="1508" w:name="_Toc44698275"/>
      <w:bookmarkStart w:id="1509" w:name="_Toc44698683"/>
      <w:bookmarkStart w:id="1510" w:name="_Toc44699007"/>
      <w:bookmarkStart w:id="1511" w:name="_Toc44756364"/>
      <w:bookmarkStart w:id="1512" w:name="_Toc44802232"/>
      <w:bookmarkStart w:id="1513" w:name="_Toc44866594"/>
      <w:bookmarkStart w:id="1514" w:name="_Toc44866805"/>
      <w:bookmarkStart w:id="1515" w:name="_Toc45095811"/>
      <w:bookmarkStart w:id="1516" w:name="_Toc45095884"/>
      <w:r w:rsidRPr="0050469B">
        <w:rPr>
          <w:rFonts w:ascii="Gill Sans" w:hAnsi="Gill Sans" w:cs="Gill Sans"/>
          <w:color w:val="000000" w:themeColor="text1"/>
          <w:sz w:val="40"/>
          <w:szCs w:val="40"/>
          <w:lang w:val="pt-BR"/>
        </w:rPr>
        <w:br w:type="page"/>
      </w:r>
    </w:p>
    <w:p w14:paraId="233AD840" w14:textId="30464AA5"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7" w:name="_Toc45096852"/>
      <w:bookmarkStart w:id="1518" w:name="_Toc45224243"/>
      <w:bookmarkStart w:id="1519" w:name="_Toc45224385"/>
      <w:bookmarkStart w:id="1520" w:name="_Toc45224456"/>
      <w:bookmarkStart w:id="1521" w:name="_Toc45224925"/>
      <w:bookmarkStart w:id="1522" w:name="_Toc45225195"/>
      <w:bookmarkStart w:id="1523" w:name="_Toc45225550"/>
      <w:bookmarkStart w:id="1524" w:name="_Toc45225948"/>
      <w:bookmarkStart w:id="1525" w:name="_Toc45226222"/>
      <w:bookmarkStart w:id="1526" w:name="_Toc45226420"/>
      <w:bookmarkStart w:id="1527" w:name="_Toc45227491"/>
      <w:bookmarkStart w:id="1528" w:name="_Toc45227815"/>
      <w:bookmarkStart w:id="1529" w:name="_Toc45270141"/>
      <w:bookmarkStart w:id="1530" w:name="_Toc45296282"/>
      <w:bookmarkStart w:id="1531" w:name="_Toc45305578"/>
      <w:bookmarkStart w:id="1532" w:name="_Toc45351675"/>
      <w:bookmarkStart w:id="1533" w:name="_Toc45378092"/>
      <w:bookmarkStart w:id="1534" w:name="_Toc45440477"/>
      <w:bookmarkStart w:id="1535" w:name="_Toc45441664"/>
      <w:bookmarkStart w:id="1536" w:name="_Toc45443759"/>
      <w:bookmarkStart w:id="1537" w:name="_Toc45478234"/>
      <w:bookmarkStart w:id="1538" w:name="_Toc45570359"/>
      <w:bookmarkStart w:id="1539" w:name="_Toc45642333"/>
      <w:bookmarkStart w:id="1540" w:name="_Toc45648888"/>
      <w:bookmarkStart w:id="1541" w:name="_Toc45648950"/>
      <w:bookmarkStart w:id="1542" w:name="_Toc45659031"/>
      <w:bookmarkStart w:id="1543" w:name="_Toc45659116"/>
      <w:bookmarkStart w:id="1544" w:name="_Toc45659735"/>
      <w:bookmarkStart w:id="1545" w:name="_Toc45738979"/>
      <w:bookmarkStart w:id="1546" w:name="_Toc45831425"/>
      <w:bookmarkStart w:id="1547" w:name="_Toc45897469"/>
      <w:bookmarkStart w:id="1548" w:name="_Toc45968832"/>
      <w:bookmarkStart w:id="1549" w:name="_Toc46062464"/>
      <w:bookmarkStart w:id="1550" w:name="_Toc46076564"/>
      <w:bookmarkStart w:id="1551" w:name="_Toc46083639"/>
      <w:bookmarkStart w:id="1552" w:name="_Toc46083827"/>
      <w:bookmarkStart w:id="1553" w:name="_Toc46084079"/>
      <w:bookmarkStart w:id="1554" w:name="_Toc46084158"/>
      <w:bookmarkStart w:id="1555" w:name="_Toc46084393"/>
      <w:bookmarkStart w:id="1556" w:name="_Toc46137783"/>
      <w:bookmarkStart w:id="1557" w:name="_Toc46138017"/>
      <w:bookmarkStart w:id="1558" w:name="_Toc46138475"/>
      <w:bookmarkStart w:id="1559" w:name="_Toc46162887"/>
      <w:bookmarkStart w:id="1560" w:name="_Toc46177335"/>
      <w:bookmarkStart w:id="1561" w:name="_Toc46213647"/>
      <w:bookmarkStart w:id="1562" w:name="_Toc46261218"/>
      <w:bookmarkStart w:id="1563" w:name="_Toc46264373"/>
      <w:bookmarkStart w:id="1564" w:name="_Toc46303095"/>
      <w:bookmarkStart w:id="1565" w:name="_Toc46303175"/>
      <w:bookmarkStart w:id="1566" w:name="_Toc46306720"/>
      <w:bookmarkStart w:id="1567" w:name="_Toc46492623"/>
      <w:bookmarkStart w:id="1568" w:name="_Toc46494115"/>
      <w:bookmarkStart w:id="1569" w:name="_Toc46589186"/>
      <w:bookmarkStart w:id="1570" w:name="_Toc46594122"/>
      <w:bookmarkStart w:id="1571" w:name="_Toc46658796"/>
      <w:bookmarkStart w:id="1572" w:name="_Toc46664050"/>
      <w:bookmarkStart w:id="1573" w:name="_Toc46668517"/>
      <w:bookmarkStart w:id="1574" w:name="_Toc46679081"/>
      <w:bookmarkStart w:id="1575" w:name="_Toc46683936"/>
      <w:bookmarkStart w:id="1576" w:name="_Toc46684183"/>
      <w:bookmarkStart w:id="1577" w:name="_Toc46775006"/>
      <w:bookmarkStart w:id="1578" w:name="_Toc46818714"/>
      <w:bookmarkStart w:id="1579" w:name="_Toc46819159"/>
      <w:bookmarkStart w:id="1580" w:name="_Toc46819229"/>
      <w:bookmarkStart w:id="1581" w:name="_Toc46819725"/>
      <w:bookmarkStart w:id="1582" w:name="_Toc46820306"/>
      <w:bookmarkStart w:id="1583" w:name="_Toc46835998"/>
      <w:bookmarkStart w:id="1584" w:name="_Toc46857721"/>
      <w:bookmarkStart w:id="1585" w:name="_Toc46858456"/>
      <w:bookmarkStart w:id="1586" w:name="_Toc47048668"/>
      <w:bookmarkStart w:id="1587" w:name="_Toc47178347"/>
      <w:bookmarkStart w:id="1588" w:name="_Toc47201144"/>
      <w:bookmarkStart w:id="1589" w:name="_Toc47212797"/>
      <w:bookmarkStart w:id="1590" w:name="_Toc47260355"/>
      <w:bookmarkStart w:id="1591" w:name="_Toc47269622"/>
      <w:bookmarkStart w:id="1592" w:name="_Toc47335181"/>
      <w:bookmarkStart w:id="1593" w:name="_Toc47384613"/>
      <w:bookmarkStart w:id="1594" w:name="_Toc68453375"/>
      <w:r w:rsidRPr="0050469B">
        <w:rPr>
          <w:rFonts w:ascii="Gill Sans" w:hAnsi="Gill Sans" w:cs="Gill Sans"/>
          <w:color w:val="000000" w:themeColor="text1"/>
          <w:sz w:val="40"/>
          <w:szCs w:val="40"/>
          <w:lang w:val="pt-BR"/>
        </w:rPr>
        <w:lastRenderedPageBreak/>
        <w:t>Sumário</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6F516211" w14:textId="77777777" w:rsidR="00D36A25" w:rsidRDefault="00D36A25">
          <w:pPr>
            <w:pStyle w:val="TOC1"/>
            <w:rPr>
              <w:rFonts w:ascii="Times New Roman" w:eastAsia="Times New Roman" w:hAnsi="Times New Roman" w:cstheme="minorBidi"/>
              <w:sz w:val="24"/>
              <w:szCs w:val="24"/>
              <w:lang w:val="en-US"/>
            </w:rPr>
          </w:pPr>
        </w:p>
        <w:p w14:paraId="77FEFC18" w14:textId="6D9061AA" w:rsidR="00E32B78" w:rsidRDefault="00D36A25">
          <w:pPr>
            <w:pStyle w:val="TOC1"/>
            <w:rPr>
              <w:rFonts w:asciiTheme="minorHAnsi" w:eastAsiaTheme="minorEastAsia" w:hAnsiTheme="minorHAnsi" w:cstheme="minorBidi"/>
              <w:b w:val="0"/>
              <w:bCs w:val="0"/>
              <w:caps w:val="0"/>
              <w:noProof/>
              <w:sz w:val="24"/>
              <w:szCs w:val="24"/>
              <w:lang w:val="en-US"/>
            </w:rPr>
          </w:pPr>
          <w:r>
            <w:fldChar w:fldCharType="begin"/>
          </w:r>
          <w:r>
            <w:instrText xml:space="preserve"> TOC \o "1-3" \h \z \u </w:instrText>
          </w:r>
          <w:r>
            <w:fldChar w:fldCharType="separate"/>
          </w:r>
          <w:hyperlink w:anchor="_Toc68453370" w:history="1">
            <w:r w:rsidR="00E32B78" w:rsidRPr="003F7D09">
              <w:rPr>
                <w:rStyle w:val="Hyperlink"/>
                <w:rFonts w:cs="Gill Sans"/>
                <w:noProof/>
                <w:lang w:val="pt-BR"/>
              </w:rPr>
              <w:t>Dedicatória</w:t>
            </w:r>
            <w:r w:rsidR="00E32B78">
              <w:rPr>
                <w:noProof/>
                <w:webHidden/>
              </w:rPr>
              <w:tab/>
            </w:r>
            <w:r w:rsidR="00E32B78">
              <w:rPr>
                <w:noProof/>
                <w:webHidden/>
              </w:rPr>
              <w:fldChar w:fldCharType="begin"/>
            </w:r>
            <w:r w:rsidR="00E32B78">
              <w:rPr>
                <w:noProof/>
                <w:webHidden/>
              </w:rPr>
              <w:instrText xml:space="preserve"> PAGEREF _Toc68453370 \h </w:instrText>
            </w:r>
            <w:r w:rsidR="00E32B78">
              <w:rPr>
                <w:noProof/>
                <w:webHidden/>
              </w:rPr>
            </w:r>
            <w:r w:rsidR="00E32B78">
              <w:rPr>
                <w:noProof/>
                <w:webHidden/>
              </w:rPr>
              <w:fldChar w:fldCharType="separate"/>
            </w:r>
            <w:r w:rsidR="00E32B78">
              <w:rPr>
                <w:noProof/>
                <w:webHidden/>
              </w:rPr>
              <w:t>5</w:t>
            </w:r>
            <w:r w:rsidR="00E32B78">
              <w:rPr>
                <w:noProof/>
                <w:webHidden/>
              </w:rPr>
              <w:fldChar w:fldCharType="end"/>
            </w:r>
          </w:hyperlink>
        </w:p>
        <w:p w14:paraId="0C1A0EAC" w14:textId="26B0FDEB"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1" w:history="1">
            <w:r w:rsidRPr="003F7D09">
              <w:rPr>
                <w:rStyle w:val="Hyperlink"/>
                <w:rFonts w:cs="Gill Sans"/>
                <w:noProof/>
                <w:lang w:val="en-US"/>
              </w:rPr>
              <w:t>Agradecimentos</w:t>
            </w:r>
            <w:r>
              <w:rPr>
                <w:noProof/>
                <w:webHidden/>
              </w:rPr>
              <w:tab/>
            </w:r>
            <w:r>
              <w:rPr>
                <w:noProof/>
                <w:webHidden/>
              </w:rPr>
              <w:fldChar w:fldCharType="begin"/>
            </w:r>
            <w:r>
              <w:rPr>
                <w:noProof/>
                <w:webHidden/>
              </w:rPr>
              <w:instrText xml:space="preserve"> PAGEREF _Toc68453371 \h </w:instrText>
            </w:r>
            <w:r>
              <w:rPr>
                <w:noProof/>
                <w:webHidden/>
              </w:rPr>
            </w:r>
            <w:r>
              <w:rPr>
                <w:noProof/>
                <w:webHidden/>
              </w:rPr>
              <w:fldChar w:fldCharType="separate"/>
            </w:r>
            <w:r>
              <w:rPr>
                <w:noProof/>
                <w:webHidden/>
              </w:rPr>
              <w:t>6</w:t>
            </w:r>
            <w:r>
              <w:rPr>
                <w:noProof/>
                <w:webHidden/>
              </w:rPr>
              <w:fldChar w:fldCharType="end"/>
            </w:r>
          </w:hyperlink>
        </w:p>
        <w:p w14:paraId="5EB189F7" w14:textId="61C6A333"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2" w:history="1">
            <w:r w:rsidRPr="003F7D09">
              <w:rPr>
                <w:rStyle w:val="Hyperlink"/>
                <w:rFonts w:cs="Gill Sans"/>
                <w:noProof/>
                <w:lang w:val="pt-BR"/>
              </w:rPr>
              <w:t>Resumo</w:t>
            </w:r>
            <w:r>
              <w:rPr>
                <w:noProof/>
                <w:webHidden/>
              </w:rPr>
              <w:tab/>
            </w:r>
            <w:r>
              <w:rPr>
                <w:noProof/>
                <w:webHidden/>
              </w:rPr>
              <w:fldChar w:fldCharType="begin"/>
            </w:r>
            <w:r>
              <w:rPr>
                <w:noProof/>
                <w:webHidden/>
              </w:rPr>
              <w:instrText xml:space="preserve"> PAGEREF _Toc68453372 \h </w:instrText>
            </w:r>
            <w:r>
              <w:rPr>
                <w:noProof/>
                <w:webHidden/>
              </w:rPr>
            </w:r>
            <w:r>
              <w:rPr>
                <w:noProof/>
                <w:webHidden/>
              </w:rPr>
              <w:fldChar w:fldCharType="separate"/>
            </w:r>
            <w:r>
              <w:rPr>
                <w:noProof/>
                <w:webHidden/>
              </w:rPr>
              <w:t>9</w:t>
            </w:r>
            <w:r>
              <w:rPr>
                <w:noProof/>
                <w:webHidden/>
              </w:rPr>
              <w:fldChar w:fldCharType="end"/>
            </w:r>
          </w:hyperlink>
        </w:p>
        <w:p w14:paraId="5C06AC62" w14:textId="00776904"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3" w:history="1">
            <w:r w:rsidRPr="003F7D09">
              <w:rPr>
                <w:rStyle w:val="Hyperlink"/>
                <w:rFonts w:cs="Gill Sans"/>
                <w:noProof/>
                <w:lang w:val="pt-BR"/>
              </w:rPr>
              <w:t>Lista de Tabelas</w:t>
            </w:r>
            <w:r>
              <w:rPr>
                <w:noProof/>
                <w:webHidden/>
              </w:rPr>
              <w:tab/>
            </w:r>
            <w:r>
              <w:rPr>
                <w:noProof/>
                <w:webHidden/>
              </w:rPr>
              <w:fldChar w:fldCharType="begin"/>
            </w:r>
            <w:r>
              <w:rPr>
                <w:noProof/>
                <w:webHidden/>
              </w:rPr>
              <w:instrText xml:space="preserve"> PAGEREF _Toc68453373 \h </w:instrText>
            </w:r>
            <w:r>
              <w:rPr>
                <w:noProof/>
                <w:webHidden/>
              </w:rPr>
            </w:r>
            <w:r>
              <w:rPr>
                <w:noProof/>
                <w:webHidden/>
              </w:rPr>
              <w:fldChar w:fldCharType="separate"/>
            </w:r>
            <w:r>
              <w:rPr>
                <w:noProof/>
                <w:webHidden/>
              </w:rPr>
              <w:t>11</w:t>
            </w:r>
            <w:r>
              <w:rPr>
                <w:noProof/>
                <w:webHidden/>
              </w:rPr>
              <w:fldChar w:fldCharType="end"/>
            </w:r>
          </w:hyperlink>
        </w:p>
        <w:p w14:paraId="07101BC6" w14:textId="38F28174"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4" w:history="1">
            <w:r w:rsidRPr="003F7D09">
              <w:rPr>
                <w:rStyle w:val="Hyperlink"/>
                <w:rFonts w:cs="Gill Sans"/>
                <w:noProof/>
                <w:lang w:val="pt-BR"/>
              </w:rPr>
              <w:t>Lista de Figuras</w:t>
            </w:r>
            <w:r>
              <w:rPr>
                <w:noProof/>
                <w:webHidden/>
              </w:rPr>
              <w:tab/>
            </w:r>
            <w:r>
              <w:rPr>
                <w:noProof/>
                <w:webHidden/>
              </w:rPr>
              <w:fldChar w:fldCharType="begin"/>
            </w:r>
            <w:r>
              <w:rPr>
                <w:noProof/>
                <w:webHidden/>
              </w:rPr>
              <w:instrText xml:space="preserve"> PAGEREF _Toc68453374 \h </w:instrText>
            </w:r>
            <w:r>
              <w:rPr>
                <w:noProof/>
                <w:webHidden/>
              </w:rPr>
            </w:r>
            <w:r>
              <w:rPr>
                <w:noProof/>
                <w:webHidden/>
              </w:rPr>
              <w:fldChar w:fldCharType="separate"/>
            </w:r>
            <w:r>
              <w:rPr>
                <w:noProof/>
                <w:webHidden/>
              </w:rPr>
              <w:t>12</w:t>
            </w:r>
            <w:r>
              <w:rPr>
                <w:noProof/>
                <w:webHidden/>
              </w:rPr>
              <w:fldChar w:fldCharType="end"/>
            </w:r>
          </w:hyperlink>
        </w:p>
        <w:p w14:paraId="10062B30" w14:textId="44607C4B"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5" w:history="1">
            <w:r w:rsidRPr="003F7D09">
              <w:rPr>
                <w:rStyle w:val="Hyperlink"/>
                <w:rFonts w:cs="Gill Sans"/>
                <w:noProof/>
                <w:lang w:val="pt-BR"/>
              </w:rPr>
              <w:t>Sumário</w:t>
            </w:r>
            <w:r>
              <w:rPr>
                <w:noProof/>
                <w:webHidden/>
              </w:rPr>
              <w:tab/>
            </w:r>
            <w:r>
              <w:rPr>
                <w:noProof/>
                <w:webHidden/>
              </w:rPr>
              <w:fldChar w:fldCharType="begin"/>
            </w:r>
            <w:r>
              <w:rPr>
                <w:noProof/>
                <w:webHidden/>
              </w:rPr>
              <w:instrText xml:space="preserve"> PAGEREF _Toc68453375 \h </w:instrText>
            </w:r>
            <w:r>
              <w:rPr>
                <w:noProof/>
                <w:webHidden/>
              </w:rPr>
            </w:r>
            <w:r>
              <w:rPr>
                <w:noProof/>
                <w:webHidden/>
              </w:rPr>
              <w:fldChar w:fldCharType="separate"/>
            </w:r>
            <w:r>
              <w:rPr>
                <w:noProof/>
                <w:webHidden/>
              </w:rPr>
              <w:t>13</w:t>
            </w:r>
            <w:r>
              <w:rPr>
                <w:noProof/>
                <w:webHidden/>
              </w:rPr>
              <w:fldChar w:fldCharType="end"/>
            </w:r>
          </w:hyperlink>
        </w:p>
        <w:p w14:paraId="57B38303" w14:textId="6D02BE78"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6" w:history="1">
            <w:r w:rsidRPr="003F7D09">
              <w:rPr>
                <w:rStyle w:val="Hyperlink"/>
                <w:rFonts w:cs="Gill Sans"/>
                <w:noProof/>
                <w:lang w:val="pt-BR"/>
              </w:rPr>
              <w:t>Introdução</w:t>
            </w:r>
            <w:r>
              <w:rPr>
                <w:noProof/>
                <w:webHidden/>
              </w:rPr>
              <w:tab/>
            </w:r>
            <w:r>
              <w:rPr>
                <w:noProof/>
                <w:webHidden/>
              </w:rPr>
              <w:fldChar w:fldCharType="begin"/>
            </w:r>
            <w:r>
              <w:rPr>
                <w:noProof/>
                <w:webHidden/>
              </w:rPr>
              <w:instrText xml:space="preserve"> PAGEREF _Toc68453376 \h </w:instrText>
            </w:r>
            <w:r>
              <w:rPr>
                <w:noProof/>
                <w:webHidden/>
              </w:rPr>
            </w:r>
            <w:r>
              <w:rPr>
                <w:noProof/>
                <w:webHidden/>
              </w:rPr>
              <w:fldChar w:fldCharType="separate"/>
            </w:r>
            <w:r>
              <w:rPr>
                <w:noProof/>
                <w:webHidden/>
              </w:rPr>
              <w:t>15</w:t>
            </w:r>
            <w:r>
              <w:rPr>
                <w:noProof/>
                <w:webHidden/>
              </w:rPr>
              <w:fldChar w:fldCharType="end"/>
            </w:r>
          </w:hyperlink>
        </w:p>
        <w:p w14:paraId="1CB5FB3C" w14:textId="51D2EA30" w:rsidR="00E32B78" w:rsidRDefault="00E32B78">
          <w:pPr>
            <w:pStyle w:val="TOC2"/>
            <w:rPr>
              <w:rFonts w:asciiTheme="minorHAnsi" w:eastAsiaTheme="minorEastAsia" w:hAnsiTheme="minorHAnsi" w:cstheme="minorBidi"/>
              <w:smallCaps w:val="0"/>
              <w:noProof/>
              <w:sz w:val="24"/>
              <w:szCs w:val="24"/>
              <w:lang w:val="en-US"/>
            </w:rPr>
          </w:pPr>
          <w:hyperlink w:anchor="_Toc68453377" w:history="1">
            <w:r w:rsidRPr="003F7D09">
              <w:rPr>
                <w:rStyle w:val="Hyperlink"/>
                <w:rFonts w:cs="Gill Sans"/>
                <w:noProof/>
                <w:lang w:val="pt-BR"/>
              </w:rPr>
              <w:t>enquadramento</w:t>
            </w:r>
            <w:r>
              <w:rPr>
                <w:noProof/>
                <w:webHidden/>
              </w:rPr>
              <w:tab/>
            </w:r>
            <w:r>
              <w:rPr>
                <w:noProof/>
                <w:webHidden/>
              </w:rPr>
              <w:fldChar w:fldCharType="begin"/>
            </w:r>
            <w:r>
              <w:rPr>
                <w:noProof/>
                <w:webHidden/>
              </w:rPr>
              <w:instrText xml:space="preserve"> PAGEREF _Toc68453377 \h </w:instrText>
            </w:r>
            <w:r>
              <w:rPr>
                <w:noProof/>
                <w:webHidden/>
              </w:rPr>
            </w:r>
            <w:r>
              <w:rPr>
                <w:noProof/>
                <w:webHidden/>
              </w:rPr>
              <w:fldChar w:fldCharType="separate"/>
            </w:r>
            <w:r>
              <w:rPr>
                <w:noProof/>
                <w:webHidden/>
              </w:rPr>
              <w:t>15</w:t>
            </w:r>
            <w:r>
              <w:rPr>
                <w:noProof/>
                <w:webHidden/>
              </w:rPr>
              <w:fldChar w:fldCharType="end"/>
            </w:r>
          </w:hyperlink>
        </w:p>
        <w:p w14:paraId="0C73EAEA" w14:textId="24C94A01" w:rsidR="00E32B78" w:rsidRDefault="00E32B78">
          <w:pPr>
            <w:pStyle w:val="TOC2"/>
            <w:rPr>
              <w:rFonts w:asciiTheme="minorHAnsi" w:eastAsiaTheme="minorEastAsia" w:hAnsiTheme="minorHAnsi" w:cstheme="minorBidi"/>
              <w:smallCaps w:val="0"/>
              <w:noProof/>
              <w:sz w:val="24"/>
              <w:szCs w:val="24"/>
              <w:lang w:val="en-US"/>
            </w:rPr>
          </w:pPr>
          <w:hyperlink w:anchor="_Toc68453378" w:history="1">
            <w:r w:rsidRPr="003F7D09">
              <w:rPr>
                <w:rStyle w:val="Hyperlink"/>
                <w:rFonts w:cs="Gill Sans"/>
                <w:noProof/>
                <w:lang w:val="pt-BR"/>
              </w:rPr>
              <w:t>motivação</w:t>
            </w:r>
            <w:r>
              <w:rPr>
                <w:noProof/>
                <w:webHidden/>
              </w:rPr>
              <w:tab/>
            </w:r>
            <w:r>
              <w:rPr>
                <w:noProof/>
                <w:webHidden/>
              </w:rPr>
              <w:fldChar w:fldCharType="begin"/>
            </w:r>
            <w:r>
              <w:rPr>
                <w:noProof/>
                <w:webHidden/>
              </w:rPr>
              <w:instrText xml:space="preserve"> PAGEREF _Toc68453378 \h </w:instrText>
            </w:r>
            <w:r>
              <w:rPr>
                <w:noProof/>
                <w:webHidden/>
              </w:rPr>
            </w:r>
            <w:r>
              <w:rPr>
                <w:noProof/>
                <w:webHidden/>
              </w:rPr>
              <w:fldChar w:fldCharType="separate"/>
            </w:r>
            <w:r>
              <w:rPr>
                <w:noProof/>
                <w:webHidden/>
              </w:rPr>
              <w:t>15</w:t>
            </w:r>
            <w:r>
              <w:rPr>
                <w:noProof/>
                <w:webHidden/>
              </w:rPr>
              <w:fldChar w:fldCharType="end"/>
            </w:r>
          </w:hyperlink>
        </w:p>
        <w:p w14:paraId="5607DCBC" w14:textId="54491A45" w:rsidR="00E32B78" w:rsidRDefault="00E32B78">
          <w:pPr>
            <w:pStyle w:val="TOC2"/>
            <w:rPr>
              <w:rFonts w:asciiTheme="minorHAnsi" w:eastAsiaTheme="minorEastAsia" w:hAnsiTheme="minorHAnsi" w:cstheme="minorBidi"/>
              <w:smallCaps w:val="0"/>
              <w:noProof/>
              <w:sz w:val="24"/>
              <w:szCs w:val="24"/>
              <w:lang w:val="en-US"/>
            </w:rPr>
          </w:pPr>
          <w:hyperlink w:anchor="_Toc68453379" w:history="1">
            <w:r w:rsidRPr="003F7D09">
              <w:rPr>
                <w:rStyle w:val="Hyperlink"/>
                <w:rFonts w:cs="Gill Sans"/>
                <w:noProof/>
                <w:lang w:val="pt-BR"/>
              </w:rPr>
              <w:t>objetivo/questão</w:t>
            </w:r>
            <w:r>
              <w:rPr>
                <w:noProof/>
                <w:webHidden/>
              </w:rPr>
              <w:tab/>
            </w:r>
            <w:r>
              <w:rPr>
                <w:noProof/>
                <w:webHidden/>
              </w:rPr>
              <w:fldChar w:fldCharType="begin"/>
            </w:r>
            <w:r>
              <w:rPr>
                <w:noProof/>
                <w:webHidden/>
              </w:rPr>
              <w:instrText xml:space="preserve"> PAGEREF _Toc68453379 \h </w:instrText>
            </w:r>
            <w:r>
              <w:rPr>
                <w:noProof/>
                <w:webHidden/>
              </w:rPr>
            </w:r>
            <w:r>
              <w:rPr>
                <w:noProof/>
                <w:webHidden/>
              </w:rPr>
              <w:fldChar w:fldCharType="separate"/>
            </w:r>
            <w:r>
              <w:rPr>
                <w:noProof/>
                <w:webHidden/>
              </w:rPr>
              <w:t>15</w:t>
            </w:r>
            <w:r>
              <w:rPr>
                <w:noProof/>
                <w:webHidden/>
              </w:rPr>
              <w:fldChar w:fldCharType="end"/>
            </w:r>
          </w:hyperlink>
        </w:p>
        <w:p w14:paraId="06AC0E50" w14:textId="5E4768C9" w:rsidR="00E32B78" w:rsidRDefault="00E32B78">
          <w:pPr>
            <w:pStyle w:val="TOC2"/>
            <w:rPr>
              <w:rFonts w:asciiTheme="minorHAnsi" w:eastAsiaTheme="minorEastAsia" w:hAnsiTheme="minorHAnsi" w:cstheme="minorBidi"/>
              <w:smallCaps w:val="0"/>
              <w:noProof/>
              <w:sz w:val="24"/>
              <w:szCs w:val="24"/>
              <w:lang w:val="en-US"/>
            </w:rPr>
          </w:pPr>
          <w:hyperlink w:anchor="_Toc68453380" w:history="1">
            <w:r w:rsidRPr="003F7D09">
              <w:rPr>
                <w:rStyle w:val="Hyperlink"/>
                <w:rFonts w:cs="Gill Sans"/>
                <w:noProof/>
                <w:lang w:val="pt-BR"/>
              </w:rPr>
              <w:t>súmula do conhecimento novo</w:t>
            </w:r>
            <w:r>
              <w:rPr>
                <w:noProof/>
                <w:webHidden/>
              </w:rPr>
              <w:tab/>
            </w:r>
            <w:r>
              <w:rPr>
                <w:noProof/>
                <w:webHidden/>
              </w:rPr>
              <w:fldChar w:fldCharType="begin"/>
            </w:r>
            <w:r>
              <w:rPr>
                <w:noProof/>
                <w:webHidden/>
              </w:rPr>
              <w:instrText xml:space="preserve"> PAGEREF _Toc68453380 \h </w:instrText>
            </w:r>
            <w:r>
              <w:rPr>
                <w:noProof/>
                <w:webHidden/>
              </w:rPr>
            </w:r>
            <w:r>
              <w:rPr>
                <w:noProof/>
                <w:webHidden/>
              </w:rPr>
              <w:fldChar w:fldCharType="separate"/>
            </w:r>
            <w:r>
              <w:rPr>
                <w:noProof/>
                <w:webHidden/>
              </w:rPr>
              <w:t>15</w:t>
            </w:r>
            <w:r>
              <w:rPr>
                <w:noProof/>
                <w:webHidden/>
              </w:rPr>
              <w:fldChar w:fldCharType="end"/>
            </w:r>
          </w:hyperlink>
        </w:p>
        <w:p w14:paraId="11ADC9C3" w14:textId="6611DA43" w:rsidR="00E32B78" w:rsidRDefault="00E32B78">
          <w:pPr>
            <w:pStyle w:val="TOC2"/>
            <w:rPr>
              <w:rFonts w:asciiTheme="minorHAnsi" w:eastAsiaTheme="minorEastAsia" w:hAnsiTheme="minorHAnsi" w:cstheme="minorBidi"/>
              <w:smallCaps w:val="0"/>
              <w:noProof/>
              <w:sz w:val="24"/>
              <w:szCs w:val="24"/>
              <w:lang w:val="en-US"/>
            </w:rPr>
          </w:pPr>
          <w:hyperlink w:anchor="_Toc68453381" w:history="1">
            <w:r w:rsidRPr="003F7D09">
              <w:rPr>
                <w:rStyle w:val="Hyperlink"/>
                <w:rFonts w:cs="Gill Sans"/>
                <w:noProof/>
                <w:lang w:val="pt-BR"/>
              </w:rPr>
              <w:t>o que está a seguir</w:t>
            </w:r>
            <w:r>
              <w:rPr>
                <w:noProof/>
                <w:webHidden/>
              </w:rPr>
              <w:tab/>
            </w:r>
            <w:r>
              <w:rPr>
                <w:noProof/>
                <w:webHidden/>
              </w:rPr>
              <w:fldChar w:fldCharType="begin"/>
            </w:r>
            <w:r>
              <w:rPr>
                <w:noProof/>
                <w:webHidden/>
              </w:rPr>
              <w:instrText xml:space="preserve"> PAGEREF _Toc68453381 \h </w:instrText>
            </w:r>
            <w:r>
              <w:rPr>
                <w:noProof/>
                <w:webHidden/>
              </w:rPr>
            </w:r>
            <w:r>
              <w:rPr>
                <w:noProof/>
                <w:webHidden/>
              </w:rPr>
              <w:fldChar w:fldCharType="separate"/>
            </w:r>
            <w:r>
              <w:rPr>
                <w:noProof/>
                <w:webHidden/>
              </w:rPr>
              <w:t>15</w:t>
            </w:r>
            <w:r>
              <w:rPr>
                <w:noProof/>
                <w:webHidden/>
              </w:rPr>
              <w:fldChar w:fldCharType="end"/>
            </w:r>
          </w:hyperlink>
        </w:p>
        <w:p w14:paraId="5322083E" w14:textId="2D1521D7"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82" w:history="1">
            <w:r w:rsidRPr="003F7D09">
              <w:rPr>
                <w:rStyle w:val="Hyperlink"/>
                <w:noProof/>
              </w:rPr>
              <w:t>1. O Contexto da Prova de Conceito (PoC)</w:t>
            </w:r>
            <w:r>
              <w:rPr>
                <w:noProof/>
                <w:webHidden/>
              </w:rPr>
              <w:tab/>
            </w:r>
            <w:r>
              <w:rPr>
                <w:noProof/>
                <w:webHidden/>
              </w:rPr>
              <w:fldChar w:fldCharType="begin"/>
            </w:r>
            <w:r>
              <w:rPr>
                <w:noProof/>
                <w:webHidden/>
              </w:rPr>
              <w:instrText xml:space="preserve"> PAGEREF _Toc68453382 \h </w:instrText>
            </w:r>
            <w:r>
              <w:rPr>
                <w:noProof/>
                <w:webHidden/>
              </w:rPr>
            </w:r>
            <w:r>
              <w:rPr>
                <w:noProof/>
                <w:webHidden/>
              </w:rPr>
              <w:fldChar w:fldCharType="separate"/>
            </w:r>
            <w:r>
              <w:rPr>
                <w:noProof/>
                <w:webHidden/>
              </w:rPr>
              <w:t>16</w:t>
            </w:r>
            <w:r>
              <w:rPr>
                <w:noProof/>
                <w:webHidden/>
              </w:rPr>
              <w:fldChar w:fldCharType="end"/>
            </w:r>
          </w:hyperlink>
        </w:p>
        <w:p w14:paraId="5BA31A86" w14:textId="1A126D5E" w:rsidR="00E32B78" w:rsidRDefault="00E32B78">
          <w:pPr>
            <w:pStyle w:val="TOC2"/>
            <w:rPr>
              <w:rFonts w:asciiTheme="minorHAnsi" w:eastAsiaTheme="minorEastAsia" w:hAnsiTheme="minorHAnsi" w:cstheme="minorBidi"/>
              <w:smallCaps w:val="0"/>
              <w:noProof/>
              <w:sz w:val="24"/>
              <w:szCs w:val="24"/>
              <w:lang w:val="en-US"/>
            </w:rPr>
          </w:pPr>
          <w:hyperlink w:anchor="_Toc68453383" w:history="1">
            <w:r w:rsidRPr="003F7D09">
              <w:rPr>
                <w:rStyle w:val="Hyperlink"/>
                <w:noProof/>
              </w:rPr>
              <w:t>1.1. A PoC – uma introdução</w:t>
            </w:r>
            <w:r>
              <w:rPr>
                <w:noProof/>
                <w:webHidden/>
              </w:rPr>
              <w:tab/>
            </w:r>
            <w:r>
              <w:rPr>
                <w:noProof/>
                <w:webHidden/>
              </w:rPr>
              <w:fldChar w:fldCharType="begin"/>
            </w:r>
            <w:r>
              <w:rPr>
                <w:noProof/>
                <w:webHidden/>
              </w:rPr>
              <w:instrText xml:space="preserve"> PAGEREF _Toc68453383 \h </w:instrText>
            </w:r>
            <w:r>
              <w:rPr>
                <w:noProof/>
                <w:webHidden/>
              </w:rPr>
            </w:r>
            <w:r>
              <w:rPr>
                <w:noProof/>
                <w:webHidden/>
              </w:rPr>
              <w:fldChar w:fldCharType="separate"/>
            </w:r>
            <w:r>
              <w:rPr>
                <w:noProof/>
                <w:webHidden/>
              </w:rPr>
              <w:t>16</w:t>
            </w:r>
            <w:r>
              <w:rPr>
                <w:noProof/>
                <w:webHidden/>
              </w:rPr>
              <w:fldChar w:fldCharType="end"/>
            </w:r>
          </w:hyperlink>
        </w:p>
        <w:p w14:paraId="1B3D6504" w14:textId="43411466" w:rsidR="00E32B78" w:rsidRDefault="00E32B78">
          <w:pPr>
            <w:pStyle w:val="TOC2"/>
            <w:rPr>
              <w:rFonts w:asciiTheme="minorHAnsi" w:eastAsiaTheme="minorEastAsia" w:hAnsiTheme="minorHAnsi" w:cstheme="minorBidi"/>
              <w:smallCaps w:val="0"/>
              <w:noProof/>
              <w:sz w:val="24"/>
              <w:szCs w:val="24"/>
              <w:lang w:val="en-US"/>
            </w:rPr>
          </w:pPr>
          <w:hyperlink w:anchor="_Toc68453384" w:history="1">
            <w:r w:rsidRPr="003F7D09">
              <w:rPr>
                <w:rStyle w:val="Hyperlink"/>
                <w:noProof/>
              </w:rPr>
              <w:t>1.2. A PoC e sua aplicabilidade</w:t>
            </w:r>
            <w:r>
              <w:rPr>
                <w:noProof/>
                <w:webHidden/>
              </w:rPr>
              <w:tab/>
            </w:r>
            <w:r>
              <w:rPr>
                <w:noProof/>
                <w:webHidden/>
              </w:rPr>
              <w:fldChar w:fldCharType="begin"/>
            </w:r>
            <w:r>
              <w:rPr>
                <w:noProof/>
                <w:webHidden/>
              </w:rPr>
              <w:instrText xml:space="preserve"> PAGEREF _Toc68453384 \h </w:instrText>
            </w:r>
            <w:r>
              <w:rPr>
                <w:noProof/>
                <w:webHidden/>
              </w:rPr>
            </w:r>
            <w:r>
              <w:rPr>
                <w:noProof/>
                <w:webHidden/>
              </w:rPr>
              <w:fldChar w:fldCharType="separate"/>
            </w:r>
            <w:r>
              <w:rPr>
                <w:noProof/>
                <w:webHidden/>
              </w:rPr>
              <w:t>16</w:t>
            </w:r>
            <w:r>
              <w:rPr>
                <w:noProof/>
                <w:webHidden/>
              </w:rPr>
              <w:fldChar w:fldCharType="end"/>
            </w:r>
          </w:hyperlink>
        </w:p>
        <w:p w14:paraId="1D59183B" w14:textId="4A4A1BE4" w:rsidR="00E32B78" w:rsidRDefault="00E32B78">
          <w:pPr>
            <w:pStyle w:val="TOC2"/>
            <w:rPr>
              <w:rFonts w:asciiTheme="minorHAnsi" w:eastAsiaTheme="minorEastAsia" w:hAnsiTheme="minorHAnsi" w:cstheme="minorBidi"/>
              <w:smallCaps w:val="0"/>
              <w:noProof/>
              <w:sz w:val="24"/>
              <w:szCs w:val="24"/>
              <w:lang w:val="en-US"/>
            </w:rPr>
          </w:pPr>
          <w:hyperlink w:anchor="_Toc68453385" w:history="1">
            <w:r w:rsidRPr="003F7D09">
              <w:rPr>
                <w:rStyle w:val="Hyperlink"/>
                <w:noProof/>
              </w:rPr>
              <w:t>1.3. A PoC e os Sistemas de Informação</w:t>
            </w:r>
            <w:r>
              <w:rPr>
                <w:noProof/>
                <w:webHidden/>
              </w:rPr>
              <w:tab/>
            </w:r>
            <w:r>
              <w:rPr>
                <w:noProof/>
                <w:webHidden/>
              </w:rPr>
              <w:fldChar w:fldCharType="begin"/>
            </w:r>
            <w:r>
              <w:rPr>
                <w:noProof/>
                <w:webHidden/>
              </w:rPr>
              <w:instrText xml:space="preserve"> PAGEREF _Toc68453385 \h </w:instrText>
            </w:r>
            <w:r>
              <w:rPr>
                <w:noProof/>
                <w:webHidden/>
              </w:rPr>
            </w:r>
            <w:r>
              <w:rPr>
                <w:noProof/>
                <w:webHidden/>
              </w:rPr>
              <w:fldChar w:fldCharType="separate"/>
            </w:r>
            <w:r>
              <w:rPr>
                <w:noProof/>
                <w:webHidden/>
              </w:rPr>
              <w:t>16</w:t>
            </w:r>
            <w:r>
              <w:rPr>
                <w:noProof/>
                <w:webHidden/>
              </w:rPr>
              <w:fldChar w:fldCharType="end"/>
            </w:r>
          </w:hyperlink>
        </w:p>
        <w:p w14:paraId="7E0357BC" w14:textId="2D797DC3" w:rsidR="00E32B78" w:rsidRDefault="00E32B78">
          <w:pPr>
            <w:pStyle w:val="TOC2"/>
            <w:rPr>
              <w:rFonts w:asciiTheme="minorHAnsi" w:eastAsiaTheme="minorEastAsia" w:hAnsiTheme="minorHAnsi" w:cstheme="minorBidi"/>
              <w:smallCaps w:val="0"/>
              <w:noProof/>
              <w:sz w:val="24"/>
              <w:szCs w:val="24"/>
              <w:lang w:val="en-US"/>
            </w:rPr>
          </w:pPr>
          <w:hyperlink w:anchor="_Toc68453386" w:history="1">
            <w:r w:rsidRPr="003F7D09">
              <w:rPr>
                <w:rStyle w:val="Hyperlink"/>
                <w:noProof/>
              </w:rPr>
              <w:t>1.4. A PoC e nossas reflexões</w:t>
            </w:r>
            <w:r>
              <w:rPr>
                <w:noProof/>
                <w:webHidden/>
              </w:rPr>
              <w:tab/>
            </w:r>
            <w:r>
              <w:rPr>
                <w:noProof/>
                <w:webHidden/>
              </w:rPr>
              <w:fldChar w:fldCharType="begin"/>
            </w:r>
            <w:r>
              <w:rPr>
                <w:noProof/>
                <w:webHidden/>
              </w:rPr>
              <w:instrText xml:space="preserve"> PAGEREF _Toc68453386 \h </w:instrText>
            </w:r>
            <w:r>
              <w:rPr>
                <w:noProof/>
                <w:webHidden/>
              </w:rPr>
            </w:r>
            <w:r>
              <w:rPr>
                <w:noProof/>
                <w:webHidden/>
              </w:rPr>
              <w:fldChar w:fldCharType="separate"/>
            </w:r>
            <w:r>
              <w:rPr>
                <w:noProof/>
                <w:webHidden/>
              </w:rPr>
              <w:t>16</w:t>
            </w:r>
            <w:r>
              <w:rPr>
                <w:noProof/>
                <w:webHidden/>
              </w:rPr>
              <w:fldChar w:fldCharType="end"/>
            </w:r>
          </w:hyperlink>
        </w:p>
        <w:p w14:paraId="6149D25D" w14:textId="1E9750FE"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87" w:history="1">
            <w:r w:rsidRPr="003F7D09">
              <w:rPr>
                <w:rStyle w:val="Hyperlink"/>
                <w:noProof/>
              </w:rPr>
              <w:t>2. Objetivo e Metodologia</w:t>
            </w:r>
            <w:r>
              <w:rPr>
                <w:noProof/>
                <w:webHidden/>
              </w:rPr>
              <w:tab/>
            </w:r>
            <w:r>
              <w:rPr>
                <w:noProof/>
                <w:webHidden/>
              </w:rPr>
              <w:fldChar w:fldCharType="begin"/>
            </w:r>
            <w:r>
              <w:rPr>
                <w:noProof/>
                <w:webHidden/>
              </w:rPr>
              <w:instrText xml:space="preserve"> PAGEREF _Toc68453387 \h </w:instrText>
            </w:r>
            <w:r>
              <w:rPr>
                <w:noProof/>
                <w:webHidden/>
              </w:rPr>
            </w:r>
            <w:r>
              <w:rPr>
                <w:noProof/>
                <w:webHidden/>
              </w:rPr>
              <w:fldChar w:fldCharType="separate"/>
            </w:r>
            <w:r>
              <w:rPr>
                <w:noProof/>
                <w:webHidden/>
              </w:rPr>
              <w:t>16</w:t>
            </w:r>
            <w:r>
              <w:rPr>
                <w:noProof/>
                <w:webHidden/>
              </w:rPr>
              <w:fldChar w:fldCharType="end"/>
            </w:r>
          </w:hyperlink>
        </w:p>
        <w:p w14:paraId="6818186B" w14:textId="5F529896" w:rsidR="00E32B78" w:rsidRDefault="00E32B78">
          <w:pPr>
            <w:pStyle w:val="TOC2"/>
            <w:rPr>
              <w:rFonts w:asciiTheme="minorHAnsi" w:eastAsiaTheme="minorEastAsia" w:hAnsiTheme="minorHAnsi" w:cstheme="minorBidi"/>
              <w:smallCaps w:val="0"/>
              <w:noProof/>
              <w:sz w:val="24"/>
              <w:szCs w:val="24"/>
              <w:lang w:val="en-US"/>
            </w:rPr>
          </w:pPr>
          <w:hyperlink w:anchor="_Toc68453388" w:history="1">
            <w:r w:rsidRPr="003F7D09">
              <w:rPr>
                <w:rStyle w:val="Hyperlink"/>
                <w:noProof/>
              </w:rPr>
              <w:t>2.1. As lentes teóricas adotadas em nossa investigação</w:t>
            </w:r>
            <w:r>
              <w:rPr>
                <w:noProof/>
                <w:webHidden/>
              </w:rPr>
              <w:tab/>
            </w:r>
            <w:r>
              <w:rPr>
                <w:noProof/>
                <w:webHidden/>
              </w:rPr>
              <w:fldChar w:fldCharType="begin"/>
            </w:r>
            <w:r>
              <w:rPr>
                <w:noProof/>
                <w:webHidden/>
              </w:rPr>
              <w:instrText xml:space="preserve"> PAGEREF _Toc68453388 \h </w:instrText>
            </w:r>
            <w:r>
              <w:rPr>
                <w:noProof/>
                <w:webHidden/>
              </w:rPr>
            </w:r>
            <w:r>
              <w:rPr>
                <w:noProof/>
                <w:webHidden/>
              </w:rPr>
              <w:fldChar w:fldCharType="separate"/>
            </w:r>
            <w:r>
              <w:rPr>
                <w:noProof/>
                <w:webHidden/>
              </w:rPr>
              <w:t>16</w:t>
            </w:r>
            <w:r>
              <w:rPr>
                <w:noProof/>
                <w:webHidden/>
              </w:rPr>
              <w:fldChar w:fldCharType="end"/>
            </w:r>
          </w:hyperlink>
        </w:p>
        <w:p w14:paraId="7F6DAA84" w14:textId="6F4C3626" w:rsidR="00E32B78" w:rsidRDefault="00E32B78">
          <w:pPr>
            <w:pStyle w:val="TOC2"/>
            <w:rPr>
              <w:rFonts w:asciiTheme="minorHAnsi" w:eastAsiaTheme="minorEastAsia" w:hAnsiTheme="minorHAnsi" w:cstheme="minorBidi"/>
              <w:smallCaps w:val="0"/>
              <w:noProof/>
              <w:sz w:val="24"/>
              <w:szCs w:val="24"/>
              <w:lang w:val="en-US"/>
            </w:rPr>
          </w:pPr>
          <w:hyperlink w:anchor="_Toc68453389" w:history="1">
            <w:r w:rsidRPr="003F7D09">
              <w:rPr>
                <w:rStyle w:val="Hyperlink"/>
                <w:noProof/>
              </w:rPr>
              <w:t>2.2. Objetivo de nossa investigação e sua relevância</w:t>
            </w:r>
            <w:r>
              <w:rPr>
                <w:noProof/>
                <w:webHidden/>
              </w:rPr>
              <w:tab/>
            </w:r>
            <w:r>
              <w:rPr>
                <w:noProof/>
                <w:webHidden/>
              </w:rPr>
              <w:fldChar w:fldCharType="begin"/>
            </w:r>
            <w:r>
              <w:rPr>
                <w:noProof/>
                <w:webHidden/>
              </w:rPr>
              <w:instrText xml:space="preserve"> PAGEREF _Toc68453389 \h </w:instrText>
            </w:r>
            <w:r>
              <w:rPr>
                <w:noProof/>
                <w:webHidden/>
              </w:rPr>
            </w:r>
            <w:r>
              <w:rPr>
                <w:noProof/>
                <w:webHidden/>
              </w:rPr>
              <w:fldChar w:fldCharType="separate"/>
            </w:r>
            <w:r>
              <w:rPr>
                <w:noProof/>
                <w:webHidden/>
              </w:rPr>
              <w:t>17</w:t>
            </w:r>
            <w:r>
              <w:rPr>
                <w:noProof/>
                <w:webHidden/>
              </w:rPr>
              <w:fldChar w:fldCharType="end"/>
            </w:r>
          </w:hyperlink>
        </w:p>
        <w:p w14:paraId="2D338E81" w14:textId="0B69C9D7" w:rsidR="00E32B78" w:rsidRDefault="00E32B78">
          <w:pPr>
            <w:pStyle w:val="TOC2"/>
            <w:rPr>
              <w:rFonts w:asciiTheme="minorHAnsi" w:eastAsiaTheme="minorEastAsia" w:hAnsiTheme="minorHAnsi" w:cstheme="minorBidi"/>
              <w:smallCaps w:val="0"/>
              <w:noProof/>
              <w:sz w:val="24"/>
              <w:szCs w:val="24"/>
              <w:lang w:val="en-US"/>
            </w:rPr>
          </w:pPr>
          <w:hyperlink w:anchor="_Toc68453390" w:history="1">
            <w:r w:rsidRPr="003F7D09">
              <w:rPr>
                <w:rStyle w:val="Hyperlink"/>
                <w:noProof/>
              </w:rPr>
              <w:t>2.3. Qual a questão de investigação e as sub questões?</w:t>
            </w:r>
            <w:r>
              <w:rPr>
                <w:noProof/>
                <w:webHidden/>
              </w:rPr>
              <w:tab/>
            </w:r>
            <w:r>
              <w:rPr>
                <w:noProof/>
                <w:webHidden/>
              </w:rPr>
              <w:fldChar w:fldCharType="begin"/>
            </w:r>
            <w:r>
              <w:rPr>
                <w:noProof/>
                <w:webHidden/>
              </w:rPr>
              <w:instrText xml:space="preserve"> PAGEREF _Toc68453390 \h </w:instrText>
            </w:r>
            <w:r>
              <w:rPr>
                <w:noProof/>
                <w:webHidden/>
              </w:rPr>
            </w:r>
            <w:r>
              <w:rPr>
                <w:noProof/>
                <w:webHidden/>
              </w:rPr>
              <w:fldChar w:fldCharType="separate"/>
            </w:r>
            <w:r>
              <w:rPr>
                <w:noProof/>
                <w:webHidden/>
              </w:rPr>
              <w:t>17</w:t>
            </w:r>
            <w:r>
              <w:rPr>
                <w:noProof/>
                <w:webHidden/>
              </w:rPr>
              <w:fldChar w:fldCharType="end"/>
            </w:r>
          </w:hyperlink>
        </w:p>
        <w:p w14:paraId="2DEEAAC7" w14:textId="00DDAB4D" w:rsidR="00E32B78" w:rsidRDefault="00E32B78">
          <w:pPr>
            <w:pStyle w:val="TOC2"/>
            <w:rPr>
              <w:rFonts w:asciiTheme="minorHAnsi" w:eastAsiaTheme="minorEastAsia" w:hAnsiTheme="minorHAnsi" w:cstheme="minorBidi"/>
              <w:smallCaps w:val="0"/>
              <w:noProof/>
              <w:sz w:val="24"/>
              <w:szCs w:val="24"/>
              <w:lang w:val="en-US"/>
            </w:rPr>
          </w:pPr>
          <w:hyperlink w:anchor="_Toc68453391" w:history="1">
            <w:r w:rsidRPr="003F7D09">
              <w:rPr>
                <w:rStyle w:val="Hyperlink"/>
                <w:noProof/>
              </w:rPr>
              <w:t>2.4. Metodologia de investigação: como estudá-la e porquê?</w:t>
            </w:r>
            <w:r>
              <w:rPr>
                <w:noProof/>
                <w:webHidden/>
              </w:rPr>
              <w:tab/>
            </w:r>
            <w:r>
              <w:rPr>
                <w:noProof/>
                <w:webHidden/>
              </w:rPr>
              <w:fldChar w:fldCharType="begin"/>
            </w:r>
            <w:r>
              <w:rPr>
                <w:noProof/>
                <w:webHidden/>
              </w:rPr>
              <w:instrText xml:space="preserve"> PAGEREF _Toc68453391 \h </w:instrText>
            </w:r>
            <w:r>
              <w:rPr>
                <w:noProof/>
                <w:webHidden/>
              </w:rPr>
            </w:r>
            <w:r>
              <w:rPr>
                <w:noProof/>
                <w:webHidden/>
              </w:rPr>
              <w:fldChar w:fldCharType="separate"/>
            </w:r>
            <w:r>
              <w:rPr>
                <w:noProof/>
                <w:webHidden/>
              </w:rPr>
              <w:t>17</w:t>
            </w:r>
            <w:r>
              <w:rPr>
                <w:noProof/>
                <w:webHidden/>
              </w:rPr>
              <w:fldChar w:fldCharType="end"/>
            </w:r>
          </w:hyperlink>
        </w:p>
        <w:p w14:paraId="381A6BCF" w14:textId="04BDCCCB" w:rsidR="00E32B78" w:rsidRDefault="00E32B78">
          <w:pPr>
            <w:pStyle w:val="TOC2"/>
            <w:rPr>
              <w:rFonts w:asciiTheme="minorHAnsi" w:eastAsiaTheme="minorEastAsia" w:hAnsiTheme="minorHAnsi" w:cstheme="minorBidi"/>
              <w:smallCaps w:val="0"/>
              <w:noProof/>
              <w:sz w:val="24"/>
              <w:szCs w:val="24"/>
              <w:lang w:val="en-US"/>
            </w:rPr>
          </w:pPr>
          <w:hyperlink w:anchor="_Toc68453392" w:history="1">
            <w:r w:rsidRPr="003F7D09">
              <w:rPr>
                <w:rStyle w:val="Hyperlink"/>
                <w:noProof/>
              </w:rPr>
              <w:t>2.5. Apresentação e descrição do caminho percorrido em nossa investigação</w:t>
            </w:r>
            <w:r>
              <w:rPr>
                <w:noProof/>
                <w:webHidden/>
              </w:rPr>
              <w:tab/>
            </w:r>
            <w:r>
              <w:rPr>
                <w:noProof/>
                <w:webHidden/>
              </w:rPr>
              <w:fldChar w:fldCharType="begin"/>
            </w:r>
            <w:r>
              <w:rPr>
                <w:noProof/>
                <w:webHidden/>
              </w:rPr>
              <w:instrText xml:space="preserve"> PAGEREF _Toc68453392 \h </w:instrText>
            </w:r>
            <w:r>
              <w:rPr>
                <w:noProof/>
                <w:webHidden/>
              </w:rPr>
            </w:r>
            <w:r>
              <w:rPr>
                <w:noProof/>
                <w:webHidden/>
              </w:rPr>
              <w:fldChar w:fldCharType="separate"/>
            </w:r>
            <w:r>
              <w:rPr>
                <w:noProof/>
                <w:webHidden/>
              </w:rPr>
              <w:t>17</w:t>
            </w:r>
            <w:r>
              <w:rPr>
                <w:noProof/>
                <w:webHidden/>
              </w:rPr>
              <w:fldChar w:fldCharType="end"/>
            </w:r>
          </w:hyperlink>
        </w:p>
        <w:p w14:paraId="68A6C408" w14:textId="0ECE528E"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93" w:history="1">
            <w:r w:rsidRPr="003F7D09">
              <w:rPr>
                <w:rStyle w:val="Hyperlink"/>
                <w:noProof/>
              </w:rPr>
              <w:t>3. As Bases Teóricas</w:t>
            </w:r>
            <w:r>
              <w:rPr>
                <w:noProof/>
                <w:webHidden/>
              </w:rPr>
              <w:tab/>
            </w:r>
            <w:r>
              <w:rPr>
                <w:noProof/>
                <w:webHidden/>
              </w:rPr>
              <w:fldChar w:fldCharType="begin"/>
            </w:r>
            <w:r>
              <w:rPr>
                <w:noProof/>
                <w:webHidden/>
              </w:rPr>
              <w:instrText xml:space="preserve"> PAGEREF _Toc68453393 \h </w:instrText>
            </w:r>
            <w:r>
              <w:rPr>
                <w:noProof/>
                <w:webHidden/>
              </w:rPr>
            </w:r>
            <w:r>
              <w:rPr>
                <w:noProof/>
                <w:webHidden/>
              </w:rPr>
              <w:fldChar w:fldCharType="separate"/>
            </w:r>
            <w:r>
              <w:rPr>
                <w:noProof/>
                <w:webHidden/>
              </w:rPr>
              <w:t>18</w:t>
            </w:r>
            <w:r>
              <w:rPr>
                <w:noProof/>
                <w:webHidden/>
              </w:rPr>
              <w:fldChar w:fldCharType="end"/>
            </w:r>
          </w:hyperlink>
        </w:p>
        <w:p w14:paraId="60BB4CF5" w14:textId="5412CE5E" w:rsidR="00E32B78" w:rsidRDefault="00E32B78">
          <w:pPr>
            <w:pStyle w:val="TOC2"/>
            <w:rPr>
              <w:rFonts w:asciiTheme="minorHAnsi" w:eastAsiaTheme="minorEastAsia" w:hAnsiTheme="minorHAnsi" w:cstheme="minorBidi"/>
              <w:smallCaps w:val="0"/>
              <w:noProof/>
              <w:sz w:val="24"/>
              <w:szCs w:val="24"/>
              <w:lang w:val="en-US"/>
            </w:rPr>
          </w:pPr>
          <w:hyperlink w:anchor="_Toc68453394" w:history="1">
            <w:r w:rsidRPr="003F7D09">
              <w:rPr>
                <w:rStyle w:val="Hyperlink"/>
                <w:noProof/>
              </w:rPr>
              <w:t>3.1. A Engenharia do Contexto</w:t>
            </w:r>
            <w:r>
              <w:rPr>
                <w:noProof/>
                <w:webHidden/>
              </w:rPr>
              <w:tab/>
            </w:r>
            <w:r>
              <w:rPr>
                <w:noProof/>
                <w:webHidden/>
              </w:rPr>
              <w:fldChar w:fldCharType="begin"/>
            </w:r>
            <w:r>
              <w:rPr>
                <w:noProof/>
                <w:webHidden/>
              </w:rPr>
              <w:instrText xml:space="preserve"> PAGEREF _Toc68453394 \h </w:instrText>
            </w:r>
            <w:r>
              <w:rPr>
                <w:noProof/>
                <w:webHidden/>
              </w:rPr>
            </w:r>
            <w:r>
              <w:rPr>
                <w:noProof/>
                <w:webHidden/>
              </w:rPr>
              <w:fldChar w:fldCharType="separate"/>
            </w:r>
            <w:r>
              <w:rPr>
                <w:noProof/>
                <w:webHidden/>
              </w:rPr>
              <w:t>18</w:t>
            </w:r>
            <w:r>
              <w:rPr>
                <w:noProof/>
                <w:webHidden/>
              </w:rPr>
              <w:fldChar w:fldCharType="end"/>
            </w:r>
          </w:hyperlink>
        </w:p>
        <w:p w14:paraId="0C843BFB" w14:textId="3D4C06EF" w:rsidR="00E32B78" w:rsidRDefault="00E32B78">
          <w:pPr>
            <w:pStyle w:val="TOC2"/>
            <w:rPr>
              <w:rFonts w:asciiTheme="minorHAnsi" w:eastAsiaTheme="minorEastAsia" w:hAnsiTheme="minorHAnsi" w:cstheme="minorBidi"/>
              <w:smallCaps w:val="0"/>
              <w:noProof/>
              <w:sz w:val="24"/>
              <w:szCs w:val="24"/>
              <w:lang w:val="en-US"/>
            </w:rPr>
          </w:pPr>
          <w:hyperlink w:anchor="_Toc68453395" w:history="1">
            <w:r w:rsidRPr="003F7D09">
              <w:rPr>
                <w:rStyle w:val="Hyperlink"/>
                <w:noProof/>
              </w:rPr>
              <w:t>3.2. A Teoria da Atividade</w:t>
            </w:r>
            <w:r>
              <w:rPr>
                <w:noProof/>
                <w:webHidden/>
              </w:rPr>
              <w:tab/>
            </w:r>
            <w:r>
              <w:rPr>
                <w:noProof/>
                <w:webHidden/>
              </w:rPr>
              <w:fldChar w:fldCharType="begin"/>
            </w:r>
            <w:r>
              <w:rPr>
                <w:noProof/>
                <w:webHidden/>
              </w:rPr>
              <w:instrText xml:space="preserve"> PAGEREF _Toc68453395 \h </w:instrText>
            </w:r>
            <w:r>
              <w:rPr>
                <w:noProof/>
                <w:webHidden/>
              </w:rPr>
            </w:r>
            <w:r>
              <w:rPr>
                <w:noProof/>
                <w:webHidden/>
              </w:rPr>
              <w:fldChar w:fldCharType="separate"/>
            </w:r>
            <w:r>
              <w:rPr>
                <w:noProof/>
                <w:webHidden/>
              </w:rPr>
              <w:t>18</w:t>
            </w:r>
            <w:r>
              <w:rPr>
                <w:noProof/>
                <w:webHidden/>
              </w:rPr>
              <w:fldChar w:fldCharType="end"/>
            </w:r>
          </w:hyperlink>
        </w:p>
        <w:p w14:paraId="47FDD204" w14:textId="04851A69" w:rsidR="00E32B78" w:rsidRDefault="00E32B78">
          <w:pPr>
            <w:pStyle w:val="TOC2"/>
            <w:rPr>
              <w:rFonts w:asciiTheme="minorHAnsi" w:eastAsiaTheme="minorEastAsia" w:hAnsiTheme="minorHAnsi" w:cstheme="minorBidi"/>
              <w:smallCaps w:val="0"/>
              <w:noProof/>
              <w:sz w:val="24"/>
              <w:szCs w:val="24"/>
              <w:lang w:val="en-US"/>
            </w:rPr>
          </w:pPr>
          <w:hyperlink w:anchor="_Toc68453396" w:history="1">
            <w:r w:rsidRPr="003F7D09">
              <w:rPr>
                <w:rStyle w:val="Hyperlink"/>
                <w:noProof/>
              </w:rPr>
              <w:t>3.3. As Práticas</w:t>
            </w:r>
            <w:r>
              <w:rPr>
                <w:noProof/>
                <w:webHidden/>
              </w:rPr>
              <w:tab/>
            </w:r>
            <w:r>
              <w:rPr>
                <w:noProof/>
                <w:webHidden/>
              </w:rPr>
              <w:fldChar w:fldCharType="begin"/>
            </w:r>
            <w:r>
              <w:rPr>
                <w:noProof/>
                <w:webHidden/>
              </w:rPr>
              <w:instrText xml:space="preserve"> PAGEREF _Toc68453396 \h </w:instrText>
            </w:r>
            <w:r>
              <w:rPr>
                <w:noProof/>
                <w:webHidden/>
              </w:rPr>
            </w:r>
            <w:r>
              <w:rPr>
                <w:noProof/>
                <w:webHidden/>
              </w:rPr>
              <w:fldChar w:fldCharType="separate"/>
            </w:r>
            <w:r>
              <w:rPr>
                <w:noProof/>
                <w:webHidden/>
              </w:rPr>
              <w:t>18</w:t>
            </w:r>
            <w:r>
              <w:rPr>
                <w:noProof/>
                <w:webHidden/>
              </w:rPr>
              <w:fldChar w:fldCharType="end"/>
            </w:r>
          </w:hyperlink>
        </w:p>
        <w:p w14:paraId="6F6EC861" w14:textId="7E1BB7E4" w:rsidR="00E32B78" w:rsidRDefault="00E32B78">
          <w:pPr>
            <w:pStyle w:val="TOC2"/>
            <w:rPr>
              <w:rFonts w:asciiTheme="minorHAnsi" w:eastAsiaTheme="minorEastAsia" w:hAnsiTheme="minorHAnsi" w:cstheme="minorBidi"/>
              <w:smallCaps w:val="0"/>
              <w:noProof/>
              <w:sz w:val="24"/>
              <w:szCs w:val="24"/>
              <w:lang w:val="en-US"/>
            </w:rPr>
          </w:pPr>
          <w:hyperlink w:anchor="_Toc68453397" w:history="1">
            <w:r w:rsidRPr="003F7D09">
              <w:rPr>
                <w:rStyle w:val="Hyperlink"/>
                <w:noProof/>
              </w:rPr>
              <w:t>3.4. A Hermenêutica</w:t>
            </w:r>
            <w:r>
              <w:rPr>
                <w:noProof/>
                <w:webHidden/>
              </w:rPr>
              <w:tab/>
            </w:r>
            <w:r>
              <w:rPr>
                <w:noProof/>
                <w:webHidden/>
              </w:rPr>
              <w:fldChar w:fldCharType="begin"/>
            </w:r>
            <w:r>
              <w:rPr>
                <w:noProof/>
                <w:webHidden/>
              </w:rPr>
              <w:instrText xml:space="preserve"> PAGEREF _Toc68453397 \h </w:instrText>
            </w:r>
            <w:r>
              <w:rPr>
                <w:noProof/>
                <w:webHidden/>
              </w:rPr>
            </w:r>
            <w:r>
              <w:rPr>
                <w:noProof/>
                <w:webHidden/>
              </w:rPr>
              <w:fldChar w:fldCharType="separate"/>
            </w:r>
            <w:r>
              <w:rPr>
                <w:noProof/>
                <w:webHidden/>
              </w:rPr>
              <w:t>18</w:t>
            </w:r>
            <w:r>
              <w:rPr>
                <w:noProof/>
                <w:webHidden/>
              </w:rPr>
              <w:fldChar w:fldCharType="end"/>
            </w:r>
          </w:hyperlink>
        </w:p>
        <w:p w14:paraId="080A24C8" w14:textId="5A1C0DEF" w:rsidR="00E32B78" w:rsidRDefault="00E32B78">
          <w:pPr>
            <w:pStyle w:val="TOC2"/>
            <w:rPr>
              <w:rFonts w:asciiTheme="minorHAnsi" w:eastAsiaTheme="minorEastAsia" w:hAnsiTheme="minorHAnsi" w:cstheme="minorBidi"/>
              <w:smallCaps w:val="0"/>
              <w:noProof/>
              <w:sz w:val="24"/>
              <w:szCs w:val="24"/>
              <w:lang w:val="en-US"/>
            </w:rPr>
          </w:pPr>
          <w:hyperlink w:anchor="_Toc68453398" w:history="1">
            <w:r w:rsidRPr="003F7D09">
              <w:rPr>
                <w:rStyle w:val="Hyperlink"/>
                <w:noProof/>
              </w:rPr>
              <w:t>3.5. A Gestão do Conhecimento</w:t>
            </w:r>
            <w:r>
              <w:rPr>
                <w:noProof/>
                <w:webHidden/>
              </w:rPr>
              <w:tab/>
            </w:r>
            <w:r>
              <w:rPr>
                <w:noProof/>
                <w:webHidden/>
              </w:rPr>
              <w:fldChar w:fldCharType="begin"/>
            </w:r>
            <w:r>
              <w:rPr>
                <w:noProof/>
                <w:webHidden/>
              </w:rPr>
              <w:instrText xml:space="preserve"> PAGEREF _Toc68453398 \h </w:instrText>
            </w:r>
            <w:r>
              <w:rPr>
                <w:noProof/>
                <w:webHidden/>
              </w:rPr>
            </w:r>
            <w:r>
              <w:rPr>
                <w:noProof/>
                <w:webHidden/>
              </w:rPr>
              <w:fldChar w:fldCharType="separate"/>
            </w:r>
            <w:r>
              <w:rPr>
                <w:noProof/>
                <w:webHidden/>
              </w:rPr>
              <w:t>18</w:t>
            </w:r>
            <w:r>
              <w:rPr>
                <w:noProof/>
                <w:webHidden/>
              </w:rPr>
              <w:fldChar w:fldCharType="end"/>
            </w:r>
          </w:hyperlink>
        </w:p>
        <w:p w14:paraId="0831C3BB" w14:textId="5264FB5D"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99" w:history="1">
            <w:r w:rsidRPr="003F7D09">
              <w:rPr>
                <w:rStyle w:val="Hyperlink"/>
                <w:noProof/>
              </w:rPr>
              <w:t>4. Recolha de evidências</w:t>
            </w:r>
            <w:r>
              <w:rPr>
                <w:noProof/>
                <w:webHidden/>
              </w:rPr>
              <w:tab/>
            </w:r>
            <w:r>
              <w:rPr>
                <w:noProof/>
                <w:webHidden/>
              </w:rPr>
              <w:fldChar w:fldCharType="begin"/>
            </w:r>
            <w:r>
              <w:rPr>
                <w:noProof/>
                <w:webHidden/>
              </w:rPr>
              <w:instrText xml:space="preserve"> PAGEREF _Toc68453399 \h </w:instrText>
            </w:r>
            <w:r>
              <w:rPr>
                <w:noProof/>
                <w:webHidden/>
              </w:rPr>
            </w:r>
            <w:r>
              <w:rPr>
                <w:noProof/>
                <w:webHidden/>
              </w:rPr>
              <w:fldChar w:fldCharType="separate"/>
            </w:r>
            <w:r>
              <w:rPr>
                <w:noProof/>
                <w:webHidden/>
              </w:rPr>
              <w:t>19</w:t>
            </w:r>
            <w:r>
              <w:rPr>
                <w:noProof/>
                <w:webHidden/>
              </w:rPr>
              <w:fldChar w:fldCharType="end"/>
            </w:r>
          </w:hyperlink>
        </w:p>
        <w:p w14:paraId="782EA3D0" w14:textId="3E5B60CF" w:rsidR="00E32B78" w:rsidRDefault="00E32B78">
          <w:pPr>
            <w:pStyle w:val="TOC2"/>
            <w:rPr>
              <w:rFonts w:asciiTheme="minorHAnsi" w:eastAsiaTheme="minorEastAsia" w:hAnsiTheme="minorHAnsi" w:cstheme="minorBidi"/>
              <w:smallCaps w:val="0"/>
              <w:noProof/>
              <w:sz w:val="24"/>
              <w:szCs w:val="24"/>
              <w:lang w:val="en-US"/>
            </w:rPr>
          </w:pPr>
          <w:hyperlink w:anchor="_Toc68453400" w:history="1">
            <w:r w:rsidRPr="003F7D09">
              <w:rPr>
                <w:rStyle w:val="Hyperlink"/>
                <w:noProof/>
              </w:rPr>
              <w:t>4.1. Relato das evidências no contexto da PoC</w:t>
            </w:r>
            <w:r>
              <w:rPr>
                <w:noProof/>
                <w:webHidden/>
              </w:rPr>
              <w:tab/>
            </w:r>
            <w:r>
              <w:rPr>
                <w:noProof/>
                <w:webHidden/>
              </w:rPr>
              <w:fldChar w:fldCharType="begin"/>
            </w:r>
            <w:r>
              <w:rPr>
                <w:noProof/>
                <w:webHidden/>
              </w:rPr>
              <w:instrText xml:space="preserve"> PAGEREF _Toc68453400 \h </w:instrText>
            </w:r>
            <w:r>
              <w:rPr>
                <w:noProof/>
                <w:webHidden/>
              </w:rPr>
            </w:r>
            <w:r>
              <w:rPr>
                <w:noProof/>
                <w:webHidden/>
              </w:rPr>
              <w:fldChar w:fldCharType="separate"/>
            </w:r>
            <w:r>
              <w:rPr>
                <w:noProof/>
                <w:webHidden/>
              </w:rPr>
              <w:t>19</w:t>
            </w:r>
            <w:r>
              <w:rPr>
                <w:noProof/>
                <w:webHidden/>
              </w:rPr>
              <w:fldChar w:fldCharType="end"/>
            </w:r>
          </w:hyperlink>
        </w:p>
        <w:p w14:paraId="304F5C52" w14:textId="737D9961" w:rsidR="00E32B78" w:rsidRDefault="00E32B78">
          <w:pPr>
            <w:pStyle w:val="TOC2"/>
            <w:rPr>
              <w:rFonts w:asciiTheme="minorHAnsi" w:eastAsiaTheme="minorEastAsia" w:hAnsiTheme="minorHAnsi" w:cstheme="minorBidi"/>
              <w:smallCaps w:val="0"/>
              <w:noProof/>
              <w:sz w:val="24"/>
              <w:szCs w:val="24"/>
              <w:lang w:val="en-US"/>
            </w:rPr>
          </w:pPr>
          <w:hyperlink w:anchor="_Toc68453401" w:history="1">
            <w:r w:rsidRPr="003F7D09">
              <w:rPr>
                <w:rStyle w:val="Hyperlink"/>
                <w:noProof/>
              </w:rPr>
              <w:t>4.3. 22 competências dos praticantes no contexto da PoC</w:t>
            </w:r>
            <w:r>
              <w:rPr>
                <w:noProof/>
                <w:webHidden/>
              </w:rPr>
              <w:tab/>
            </w:r>
            <w:r>
              <w:rPr>
                <w:noProof/>
                <w:webHidden/>
              </w:rPr>
              <w:fldChar w:fldCharType="begin"/>
            </w:r>
            <w:r>
              <w:rPr>
                <w:noProof/>
                <w:webHidden/>
              </w:rPr>
              <w:instrText xml:space="preserve"> PAGEREF _Toc68453401 \h </w:instrText>
            </w:r>
            <w:r>
              <w:rPr>
                <w:noProof/>
                <w:webHidden/>
              </w:rPr>
            </w:r>
            <w:r>
              <w:rPr>
                <w:noProof/>
                <w:webHidden/>
              </w:rPr>
              <w:fldChar w:fldCharType="separate"/>
            </w:r>
            <w:r>
              <w:rPr>
                <w:noProof/>
                <w:webHidden/>
              </w:rPr>
              <w:t>19</w:t>
            </w:r>
            <w:r>
              <w:rPr>
                <w:noProof/>
                <w:webHidden/>
              </w:rPr>
              <w:fldChar w:fldCharType="end"/>
            </w:r>
          </w:hyperlink>
        </w:p>
        <w:p w14:paraId="6F959612" w14:textId="20C91300"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02" w:history="1">
            <w:r w:rsidRPr="003F7D09">
              <w:rPr>
                <w:rStyle w:val="Hyperlink"/>
                <w:noProof/>
              </w:rPr>
              <w:t>5. Um modelo de contexto de práticas de PoC</w:t>
            </w:r>
            <w:r>
              <w:rPr>
                <w:noProof/>
                <w:webHidden/>
              </w:rPr>
              <w:tab/>
            </w:r>
            <w:r>
              <w:rPr>
                <w:noProof/>
                <w:webHidden/>
              </w:rPr>
              <w:fldChar w:fldCharType="begin"/>
            </w:r>
            <w:r>
              <w:rPr>
                <w:noProof/>
                <w:webHidden/>
              </w:rPr>
              <w:instrText xml:space="preserve"> PAGEREF _Toc68453402 \h </w:instrText>
            </w:r>
            <w:r>
              <w:rPr>
                <w:noProof/>
                <w:webHidden/>
              </w:rPr>
            </w:r>
            <w:r>
              <w:rPr>
                <w:noProof/>
                <w:webHidden/>
              </w:rPr>
              <w:fldChar w:fldCharType="separate"/>
            </w:r>
            <w:r>
              <w:rPr>
                <w:noProof/>
                <w:webHidden/>
              </w:rPr>
              <w:t>20</w:t>
            </w:r>
            <w:r>
              <w:rPr>
                <w:noProof/>
                <w:webHidden/>
              </w:rPr>
              <w:fldChar w:fldCharType="end"/>
            </w:r>
          </w:hyperlink>
        </w:p>
        <w:p w14:paraId="58AB1A09" w14:textId="5D25191A" w:rsidR="00E32B78" w:rsidRDefault="00E32B78">
          <w:pPr>
            <w:pStyle w:val="TOC2"/>
            <w:rPr>
              <w:rFonts w:asciiTheme="minorHAnsi" w:eastAsiaTheme="minorEastAsia" w:hAnsiTheme="minorHAnsi" w:cstheme="minorBidi"/>
              <w:smallCaps w:val="0"/>
              <w:noProof/>
              <w:sz w:val="24"/>
              <w:szCs w:val="24"/>
              <w:lang w:val="en-US"/>
            </w:rPr>
          </w:pPr>
          <w:hyperlink w:anchor="_Toc68453403" w:history="1">
            <w:r w:rsidRPr="003F7D09">
              <w:rPr>
                <w:rStyle w:val="Hyperlink"/>
                <w:noProof/>
              </w:rPr>
              <w:t>5.1 Mapeando as práticas de PoC com a estrutura de problemas da EC</w:t>
            </w:r>
            <w:r>
              <w:rPr>
                <w:noProof/>
                <w:webHidden/>
              </w:rPr>
              <w:tab/>
            </w:r>
            <w:r>
              <w:rPr>
                <w:noProof/>
                <w:webHidden/>
              </w:rPr>
              <w:fldChar w:fldCharType="begin"/>
            </w:r>
            <w:r>
              <w:rPr>
                <w:noProof/>
                <w:webHidden/>
              </w:rPr>
              <w:instrText xml:space="preserve"> PAGEREF _Toc68453403 \h </w:instrText>
            </w:r>
            <w:r>
              <w:rPr>
                <w:noProof/>
                <w:webHidden/>
              </w:rPr>
            </w:r>
            <w:r>
              <w:rPr>
                <w:noProof/>
                <w:webHidden/>
              </w:rPr>
              <w:fldChar w:fldCharType="separate"/>
            </w:r>
            <w:r>
              <w:rPr>
                <w:noProof/>
                <w:webHidden/>
              </w:rPr>
              <w:t>20</w:t>
            </w:r>
            <w:r>
              <w:rPr>
                <w:noProof/>
                <w:webHidden/>
              </w:rPr>
              <w:fldChar w:fldCharType="end"/>
            </w:r>
          </w:hyperlink>
        </w:p>
        <w:p w14:paraId="3712C1E2" w14:textId="23E8848C" w:rsidR="00E32B78" w:rsidRDefault="00E32B78">
          <w:pPr>
            <w:pStyle w:val="TOC2"/>
            <w:rPr>
              <w:rFonts w:asciiTheme="minorHAnsi" w:eastAsiaTheme="minorEastAsia" w:hAnsiTheme="minorHAnsi" w:cstheme="minorBidi"/>
              <w:smallCaps w:val="0"/>
              <w:noProof/>
              <w:sz w:val="24"/>
              <w:szCs w:val="24"/>
              <w:lang w:val="en-US"/>
            </w:rPr>
          </w:pPr>
          <w:hyperlink w:anchor="_Toc68453404" w:history="1">
            <w:r w:rsidRPr="003F7D09">
              <w:rPr>
                <w:rStyle w:val="Hyperlink"/>
                <w:noProof/>
              </w:rPr>
              <w:t>5.2 Apresentando as práticas de PoC utilizando as lentes teóricas da EC e da TA</w:t>
            </w:r>
            <w:r>
              <w:rPr>
                <w:noProof/>
                <w:webHidden/>
              </w:rPr>
              <w:tab/>
            </w:r>
            <w:r>
              <w:rPr>
                <w:noProof/>
                <w:webHidden/>
              </w:rPr>
              <w:fldChar w:fldCharType="begin"/>
            </w:r>
            <w:r>
              <w:rPr>
                <w:noProof/>
                <w:webHidden/>
              </w:rPr>
              <w:instrText xml:space="preserve"> PAGEREF _Toc68453404 \h </w:instrText>
            </w:r>
            <w:r>
              <w:rPr>
                <w:noProof/>
                <w:webHidden/>
              </w:rPr>
            </w:r>
            <w:r>
              <w:rPr>
                <w:noProof/>
                <w:webHidden/>
              </w:rPr>
              <w:fldChar w:fldCharType="separate"/>
            </w:r>
            <w:r>
              <w:rPr>
                <w:noProof/>
                <w:webHidden/>
              </w:rPr>
              <w:t>20</w:t>
            </w:r>
            <w:r>
              <w:rPr>
                <w:noProof/>
                <w:webHidden/>
              </w:rPr>
              <w:fldChar w:fldCharType="end"/>
            </w:r>
          </w:hyperlink>
        </w:p>
        <w:p w14:paraId="65A4C32E" w14:textId="37810FF0"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5" w:history="1">
            <w:r w:rsidRPr="003F7D09">
              <w:rPr>
                <w:rStyle w:val="Hyperlink"/>
                <w:noProof/>
              </w:rPr>
              <w:t>5.2.1. A prática de Exploração</w:t>
            </w:r>
            <w:r>
              <w:rPr>
                <w:noProof/>
                <w:webHidden/>
              </w:rPr>
              <w:tab/>
            </w:r>
            <w:r>
              <w:rPr>
                <w:noProof/>
                <w:webHidden/>
              </w:rPr>
              <w:fldChar w:fldCharType="begin"/>
            </w:r>
            <w:r>
              <w:rPr>
                <w:noProof/>
                <w:webHidden/>
              </w:rPr>
              <w:instrText xml:space="preserve"> PAGEREF _Toc68453405 \h </w:instrText>
            </w:r>
            <w:r>
              <w:rPr>
                <w:noProof/>
                <w:webHidden/>
              </w:rPr>
            </w:r>
            <w:r>
              <w:rPr>
                <w:noProof/>
                <w:webHidden/>
              </w:rPr>
              <w:fldChar w:fldCharType="separate"/>
            </w:r>
            <w:r>
              <w:rPr>
                <w:noProof/>
                <w:webHidden/>
              </w:rPr>
              <w:t>20</w:t>
            </w:r>
            <w:r>
              <w:rPr>
                <w:noProof/>
                <w:webHidden/>
              </w:rPr>
              <w:fldChar w:fldCharType="end"/>
            </w:r>
          </w:hyperlink>
        </w:p>
        <w:p w14:paraId="7CE0B1DF" w14:textId="3D8C1B7C"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6" w:history="1">
            <w:r w:rsidRPr="003F7D09">
              <w:rPr>
                <w:rStyle w:val="Hyperlink"/>
                <w:noProof/>
              </w:rPr>
              <w:t>5.2.2. A prática de Compreensão</w:t>
            </w:r>
            <w:r>
              <w:rPr>
                <w:noProof/>
                <w:webHidden/>
              </w:rPr>
              <w:tab/>
            </w:r>
            <w:r>
              <w:rPr>
                <w:noProof/>
                <w:webHidden/>
              </w:rPr>
              <w:fldChar w:fldCharType="begin"/>
            </w:r>
            <w:r>
              <w:rPr>
                <w:noProof/>
                <w:webHidden/>
              </w:rPr>
              <w:instrText xml:space="preserve"> PAGEREF _Toc68453406 \h </w:instrText>
            </w:r>
            <w:r>
              <w:rPr>
                <w:noProof/>
                <w:webHidden/>
              </w:rPr>
            </w:r>
            <w:r>
              <w:rPr>
                <w:noProof/>
                <w:webHidden/>
              </w:rPr>
              <w:fldChar w:fldCharType="separate"/>
            </w:r>
            <w:r>
              <w:rPr>
                <w:noProof/>
                <w:webHidden/>
              </w:rPr>
              <w:t>20</w:t>
            </w:r>
            <w:r>
              <w:rPr>
                <w:noProof/>
                <w:webHidden/>
              </w:rPr>
              <w:fldChar w:fldCharType="end"/>
            </w:r>
          </w:hyperlink>
        </w:p>
        <w:p w14:paraId="5314A302" w14:textId="4AB2B71F"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7" w:history="1">
            <w:r w:rsidRPr="003F7D09">
              <w:rPr>
                <w:rStyle w:val="Hyperlink"/>
                <w:noProof/>
              </w:rPr>
              <w:t>5.2.3. A prática de Modelagem</w:t>
            </w:r>
            <w:r>
              <w:rPr>
                <w:noProof/>
                <w:webHidden/>
              </w:rPr>
              <w:tab/>
            </w:r>
            <w:r>
              <w:rPr>
                <w:noProof/>
                <w:webHidden/>
              </w:rPr>
              <w:fldChar w:fldCharType="begin"/>
            </w:r>
            <w:r>
              <w:rPr>
                <w:noProof/>
                <w:webHidden/>
              </w:rPr>
              <w:instrText xml:space="preserve"> PAGEREF _Toc68453407 \h </w:instrText>
            </w:r>
            <w:r>
              <w:rPr>
                <w:noProof/>
                <w:webHidden/>
              </w:rPr>
            </w:r>
            <w:r>
              <w:rPr>
                <w:noProof/>
                <w:webHidden/>
              </w:rPr>
              <w:fldChar w:fldCharType="separate"/>
            </w:r>
            <w:r>
              <w:rPr>
                <w:noProof/>
                <w:webHidden/>
              </w:rPr>
              <w:t>20</w:t>
            </w:r>
            <w:r>
              <w:rPr>
                <w:noProof/>
                <w:webHidden/>
              </w:rPr>
              <w:fldChar w:fldCharType="end"/>
            </w:r>
          </w:hyperlink>
        </w:p>
        <w:p w14:paraId="59BE6C40" w14:textId="1FFD1813"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8" w:history="1">
            <w:r w:rsidRPr="003F7D09">
              <w:rPr>
                <w:rStyle w:val="Hyperlink"/>
                <w:noProof/>
              </w:rPr>
              <w:t>5.2.4. A prática de Especificação</w:t>
            </w:r>
            <w:r>
              <w:rPr>
                <w:noProof/>
                <w:webHidden/>
              </w:rPr>
              <w:tab/>
            </w:r>
            <w:r>
              <w:rPr>
                <w:noProof/>
                <w:webHidden/>
              </w:rPr>
              <w:fldChar w:fldCharType="begin"/>
            </w:r>
            <w:r>
              <w:rPr>
                <w:noProof/>
                <w:webHidden/>
              </w:rPr>
              <w:instrText xml:space="preserve"> PAGEREF _Toc68453408 \h </w:instrText>
            </w:r>
            <w:r>
              <w:rPr>
                <w:noProof/>
                <w:webHidden/>
              </w:rPr>
            </w:r>
            <w:r>
              <w:rPr>
                <w:noProof/>
                <w:webHidden/>
              </w:rPr>
              <w:fldChar w:fldCharType="separate"/>
            </w:r>
            <w:r>
              <w:rPr>
                <w:noProof/>
                <w:webHidden/>
              </w:rPr>
              <w:t>21</w:t>
            </w:r>
            <w:r>
              <w:rPr>
                <w:noProof/>
                <w:webHidden/>
              </w:rPr>
              <w:fldChar w:fldCharType="end"/>
            </w:r>
          </w:hyperlink>
        </w:p>
        <w:p w14:paraId="794BBBFF" w14:textId="2B06A007"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9" w:history="1">
            <w:r w:rsidRPr="003F7D09">
              <w:rPr>
                <w:rStyle w:val="Hyperlink"/>
                <w:noProof/>
              </w:rPr>
              <w:t>5.2.5. A prática de Execução</w:t>
            </w:r>
            <w:r>
              <w:rPr>
                <w:noProof/>
                <w:webHidden/>
              </w:rPr>
              <w:tab/>
            </w:r>
            <w:r>
              <w:rPr>
                <w:noProof/>
                <w:webHidden/>
              </w:rPr>
              <w:fldChar w:fldCharType="begin"/>
            </w:r>
            <w:r>
              <w:rPr>
                <w:noProof/>
                <w:webHidden/>
              </w:rPr>
              <w:instrText xml:space="preserve"> PAGEREF _Toc68453409 \h </w:instrText>
            </w:r>
            <w:r>
              <w:rPr>
                <w:noProof/>
                <w:webHidden/>
              </w:rPr>
            </w:r>
            <w:r>
              <w:rPr>
                <w:noProof/>
                <w:webHidden/>
              </w:rPr>
              <w:fldChar w:fldCharType="separate"/>
            </w:r>
            <w:r>
              <w:rPr>
                <w:noProof/>
                <w:webHidden/>
              </w:rPr>
              <w:t>21</w:t>
            </w:r>
            <w:r>
              <w:rPr>
                <w:noProof/>
                <w:webHidden/>
              </w:rPr>
              <w:fldChar w:fldCharType="end"/>
            </w:r>
          </w:hyperlink>
        </w:p>
        <w:p w14:paraId="6978234A" w14:textId="11046024"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0" w:history="1">
            <w:r w:rsidRPr="003F7D09">
              <w:rPr>
                <w:rStyle w:val="Hyperlink"/>
                <w:noProof/>
              </w:rPr>
              <w:t>5.2.6. A prática de Negociação</w:t>
            </w:r>
            <w:r>
              <w:rPr>
                <w:noProof/>
                <w:webHidden/>
              </w:rPr>
              <w:tab/>
            </w:r>
            <w:r>
              <w:rPr>
                <w:noProof/>
                <w:webHidden/>
              </w:rPr>
              <w:fldChar w:fldCharType="begin"/>
            </w:r>
            <w:r>
              <w:rPr>
                <w:noProof/>
                <w:webHidden/>
              </w:rPr>
              <w:instrText xml:space="preserve"> PAGEREF _Toc68453410 \h </w:instrText>
            </w:r>
            <w:r>
              <w:rPr>
                <w:noProof/>
                <w:webHidden/>
              </w:rPr>
            </w:r>
            <w:r>
              <w:rPr>
                <w:noProof/>
                <w:webHidden/>
              </w:rPr>
              <w:fldChar w:fldCharType="separate"/>
            </w:r>
            <w:r>
              <w:rPr>
                <w:noProof/>
                <w:webHidden/>
              </w:rPr>
              <w:t>21</w:t>
            </w:r>
            <w:r>
              <w:rPr>
                <w:noProof/>
                <w:webHidden/>
              </w:rPr>
              <w:fldChar w:fldCharType="end"/>
            </w:r>
          </w:hyperlink>
        </w:p>
        <w:p w14:paraId="40EEBF40" w14:textId="6E748A30"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1" w:history="1">
            <w:r w:rsidRPr="003F7D09">
              <w:rPr>
                <w:rStyle w:val="Hyperlink"/>
                <w:noProof/>
              </w:rPr>
              <w:t>5.2.7. A prática de Improvisação</w:t>
            </w:r>
            <w:r>
              <w:rPr>
                <w:noProof/>
                <w:webHidden/>
              </w:rPr>
              <w:tab/>
            </w:r>
            <w:r>
              <w:rPr>
                <w:noProof/>
                <w:webHidden/>
              </w:rPr>
              <w:fldChar w:fldCharType="begin"/>
            </w:r>
            <w:r>
              <w:rPr>
                <w:noProof/>
                <w:webHidden/>
              </w:rPr>
              <w:instrText xml:space="preserve"> PAGEREF _Toc68453411 \h </w:instrText>
            </w:r>
            <w:r>
              <w:rPr>
                <w:noProof/>
                <w:webHidden/>
              </w:rPr>
            </w:r>
            <w:r>
              <w:rPr>
                <w:noProof/>
                <w:webHidden/>
              </w:rPr>
              <w:fldChar w:fldCharType="separate"/>
            </w:r>
            <w:r>
              <w:rPr>
                <w:noProof/>
                <w:webHidden/>
              </w:rPr>
              <w:t>21</w:t>
            </w:r>
            <w:r>
              <w:rPr>
                <w:noProof/>
                <w:webHidden/>
              </w:rPr>
              <w:fldChar w:fldCharType="end"/>
            </w:r>
          </w:hyperlink>
        </w:p>
        <w:p w14:paraId="222BCD46" w14:textId="743A4EEE"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2" w:history="1">
            <w:r w:rsidRPr="003F7D09">
              <w:rPr>
                <w:rStyle w:val="Hyperlink"/>
                <w:noProof/>
              </w:rPr>
              <w:t>5.2.8. A prática de Reflexão</w:t>
            </w:r>
            <w:r>
              <w:rPr>
                <w:noProof/>
                <w:webHidden/>
              </w:rPr>
              <w:tab/>
            </w:r>
            <w:r>
              <w:rPr>
                <w:noProof/>
                <w:webHidden/>
              </w:rPr>
              <w:fldChar w:fldCharType="begin"/>
            </w:r>
            <w:r>
              <w:rPr>
                <w:noProof/>
                <w:webHidden/>
              </w:rPr>
              <w:instrText xml:space="preserve"> PAGEREF _Toc68453412 \h </w:instrText>
            </w:r>
            <w:r>
              <w:rPr>
                <w:noProof/>
                <w:webHidden/>
              </w:rPr>
            </w:r>
            <w:r>
              <w:rPr>
                <w:noProof/>
                <w:webHidden/>
              </w:rPr>
              <w:fldChar w:fldCharType="separate"/>
            </w:r>
            <w:r>
              <w:rPr>
                <w:noProof/>
                <w:webHidden/>
              </w:rPr>
              <w:t>21</w:t>
            </w:r>
            <w:r>
              <w:rPr>
                <w:noProof/>
                <w:webHidden/>
              </w:rPr>
              <w:fldChar w:fldCharType="end"/>
            </w:r>
          </w:hyperlink>
        </w:p>
        <w:p w14:paraId="056EB3CD" w14:textId="57088E69"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3" w:history="1">
            <w:r w:rsidRPr="003F7D09">
              <w:rPr>
                <w:rStyle w:val="Hyperlink"/>
                <w:noProof/>
              </w:rPr>
              <w:t>5.2.9. A prática de Descrição</w:t>
            </w:r>
            <w:r>
              <w:rPr>
                <w:noProof/>
                <w:webHidden/>
              </w:rPr>
              <w:tab/>
            </w:r>
            <w:r>
              <w:rPr>
                <w:noProof/>
                <w:webHidden/>
              </w:rPr>
              <w:fldChar w:fldCharType="begin"/>
            </w:r>
            <w:r>
              <w:rPr>
                <w:noProof/>
                <w:webHidden/>
              </w:rPr>
              <w:instrText xml:space="preserve"> PAGEREF _Toc68453413 \h </w:instrText>
            </w:r>
            <w:r>
              <w:rPr>
                <w:noProof/>
                <w:webHidden/>
              </w:rPr>
            </w:r>
            <w:r>
              <w:rPr>
                <w:noProof/>
                <w:webHidden/>
              </w:rPr>
              <w:fldChar w:fldCharType="separate"/>
            </w:r>
            <w:r>
              <w:rPr>
                <w:noProof/>
                <w:webHidden/>
              </w:rPr>
              <w:t>21</w:t>
            </w:r>
            <w:r>
              <w:rPr>
                <w:noProof/>
                <w:webHidden/>
              </w:rPr>
              <w:fldChar w:fldCharType="end"/>
            </w:r>
          </w:hyperlink>
        </w:p>
        <w:p w14:paraId="02F469E3" w14:textId="5589ABD6"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4" w:history="1">
            <w:r w:rsidRPr="003F7D09">
              <w:rPr>
                <w:rStyle w:val="Hyperlink"/>
                <w:noProof/>
              </w:rPr>
              <w:t>5.2.10. A prática de Documentação</w:t>
            </w:r>
            <w:r>
              <w:rPr>
                <w:noProof/>
                <w:webHidden/>
              </w:rPr>
              <w:tab/>
            </w:r>
            <w:r>
              <w:rPr>
                <w:noProof/>
                <w:webHidden/>
              </w:rPr>
              <w:fldChar w:fldCharType="begin"/>
            </w:r>
            <w:r>
              <w:rPr>
                <w:noProof/>
                <w:webHidden/>
              </w:rPr>
              <w:instrText xml:space="preserve"> PAGEREF _Toc68453414 \h </w:instrText>
            </w:r>
            <w:r>
              <w:rPr>
                <w:noProof/>
                <w:webHidden/>
              </w:rPr>
            </w:r>
            <w:r>
              <w:rPr>
                <w:noProof/>
                <w:webHidden/>
              </w:rPr>
              <w:fldChar w:fldCharType="separate"/>
            </w:r>
            <w:r>
              <w:rPr>
                <w:noProof/>
                <w:webHidden/>
              </w:rPr>
              <w:t>21</w:t>
            </w:r>
            <w:r>
              <w:rPr>
                <w:noProof/>
                <w:webHidden/>
              </w:rPr>
              <w:fldChar w:fldCharType="end"/>
            </w:r>
          </w:hyperlink>
        </w:p>
        <w:p w14:paraId="758ED598" w14:textId="2291BCB7" w:rsidR="00E32B78" w:rsidRDefault="00E32B78">
          <w:pPr>
            <w:pStyle w:val="TOC2"/>
            <w:rPr>
              <w:rFonts w:asciiTheme="minorHAnsi" w:eastAsiaTheme="minorEastAsia" w:hAnsiTheme="minorHAnsi" w:cstheme="minorBidi"/>
              <w:smallCaps w:val="0"/>
              <w:noProof/>
              <w:sz w:val="24"/>
              <w:szCs w:val="24"/>
              <w:lang w:val="en-US"/>
            </w:rPr>
          </w:pPr>
          <w:hyperlink w:anchor="_Toc68453415" w:history="1">
            <w:r w:rsidRPr="003F7D09">
              <w:rPr>
                <w:rStyle w:val="Hyperlink"/>
                <w:noProof/>
              </w:rPr>
              <w:t>5.3 Apresentando nossa proposta de um modelo de contexto de práticas de PoC</w:t>
            </w:r>
            <w:r>
              <w:rPr>
                <w:noProof/>
                <w:webHidden/>
              </w:rPr>
              <w:tab/>
            </w:r>
            <w:r>
              <w:rPr>
                <w:noProof/>
                <w:webHidden/>
              </w:rPr>
              <w:fldChar w:fldCharType="begin"/>
            </w:r>
            <w:r>
              <w:rPr>
                <w:noProof/>
                <w:webHidden/>
              </w:rPr>
              <w:instrText xml:space="preserve"> PAGEREF _Toc68453415 \h </w:instrText>
            </w:r>
            <w:r>
              <w:rPr>
                <w:noProof/>
                <w:webHidden/>
              </w:rPr>
            </w:r>
            <w:r>
              <w:rPr>
                <w:noProof/>
                <w:webHidden/>
              </w:rPr>
              <w:fldChar w:fldCharType="separate"/>
            </w:r>
            <w:r>
              <w:rPr>
                <w:noProof/>
                <w:webHidden/>
              </w:rPr>
              <w:t>21</w:t>
            </w:r>
            <w:r>
              <w:rPr>
                <w:noProof/>
                <w:webHidden/>
              </w:rPr>
              <w:fldChar w:fldCharType="end"/>
            </w:r>
          </w:hyperlink>
        </w:p>
        <w:p w14:paraId="03A527E7" w14:textId="09BBA3C8"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16" w:history="1">
            <w:r w:rsidRPr="003F7D09">
              <w:rPr>
                <w:rStyle w:val="Hyperlink"/>
                <w:noProof/>
              </w:rPr>
              <w:t>6. Modelos de Contexto de Práticas e a Gestão do Conhecimento</w:t>
            </w:r>
            <w:r>
              <w:rPr>
                <w:noProof/>
                <w:webHidden/>
              </w:rPr>
              <w:tab/>
            </w:r>
            <w:r>
              <w:rPr>
                <w:noProof/>
                <w:webHidden/>
              </w:rPr>
              <w:fldChar w:fldCharType="begin"/>
            </w:r>
            <w:r>
              <w:rPr>
                <w:noProof/>
                <w:webHidden/>
              </w:rPr>
              <w:instrText xml:space="preserve"> PAGEREF _Toc68453416 \h </w:instrText>
            </w:r>
            <w:r>
              <w:rPr>
                <w:noProof/>
                <w:webHidden/>
              </w:rPr>
            </w:r>
            <w:r>
              <w:rPr>
                <w:noProof/>
                <w:webHidden/>
              </w:rPr>
              <w:fldChar w:fldCharType="separate"/>
            </w:r>
            <w:r>
              <w:rPr>
                <w:noProof/>
                <w:webHidden/>
              </w:rPr>
              <w:t>22</w:t>
            </w:r>
            <w:r>
              <w:rPr>
                <w:noProof/>
                <w:webHidden/>
              </w:rPr>
              <w:fldChar w:fldCharType="end"/>
            </w:r>
          </w:hyperlink>
        </w:p>
        <w:p w14:paraId="71F880E3" w14:textId="6B779FF6" w:rsidR="00E32B78" w:rsidRDefault="00E32B78">
          <w:pPr>
            <w:pStyle w:val="TOC2"/>
            <w:rPr>
              <w:rFonts w:asciiTheme="minorHAnsi" w:eastAsiaTheme="minorEastAsia" w:hAnsiTheme="minorHAnsi" w:cstheme="minorBidi"/>
              <w:smallCaps w:val="0"/>
              <w:noProof/>
              <w:sz w:val="24"/>
              <w:szCs w:val="24"/>
              <w:lang w:val="en-US"/>
            </w:rPr>
          </w:pPr>
          <w:hyperlink w:anchor="_Toc68453417" w:history="1">
            <w:r w:rsidRPr="003F7D09">
              <w:rPr>
                <w:rStyle w:val="Hyperlink"/>
                <w:noProof/>
              </w:rPr>
              <w:t>6.1 O contexto da PoC e suas redes de conhecimento</w:t>
            </w:r>
            <w:r>
              <w:rPr>
                <w:noProof/>
                <w:webHidden/>
              </w:rPr>
              <w:tab/>
            </w:r>
            <w:r>
              <w:rPr>
                <w:noProof/>
                <w:webHidden/>
              </w:rPr>
              <w:fldChar w:fldCharType="begin"/>
            </w:r>
            <w:r>
              <w:rPr>
                <w:noProof/>
                <w:webHidden/>
              </w:rPr>
              <w:instrText xml:space="preserve"> PAGEREF _Toc68453417 \h </w:instrText>
            </w:r>
            <w:r>
              <w:rPr>
                <w:noProof/>
                <w:webHidden/>
              </w:rPr>
            </w:r>
            <w:r>
              <w:rPr>
                <w:noProof/>
                <w:webHidden/>
              </w:rPr>
              <w:fldChar w:fldCharType="separate"/>
            </w:r>
            <w:r>
              <w:rPr>
                <w:noProof/>
                <w:webHidden/>
              </w:rPr>
              <w:t>22</w:t>
            </w:r>
            <w:r>
              <w:rPr>
                <w:noProof/>
                <w:webHidden/>
              </w:rPr>
              <w:fldChar w:fldCharType="end"/>
            </w:r>
          </w:hyperlink>
        </w:p>
        <w:p w14:paraId="6575789A" w14:textId="3DC5D524" w:rsidR="00E32B78" w:rsidRDefault="00E32B78">
          <w:pPr>
            <w:pStyle w:val="TOC2"/>
            <w:rPr>
              <w:rFonts w:asciiTheme="minorHAnsi" w:eastAsiaTheme="minorEastAsia" w:hAnsiTheme="minorHAnsi" w:cstheme="minorBidi"/>
              <w:smallCaps w:val="0"/>
              <w:noProof/>
              <w:sz w:val="24"/>
              <w:szCs w:val="24"/>
              <w:lang w:val="en-US"/>
            </w:rPr>
          </w:pPr>
          <w:hyperlink w:anchor="_Toc68453418" w:history="1">
            <w:r w:rsidRPr="003F7D09">
              <w:rPr>
                <w:rStyle w:val="Hyperlink"/>
                <w:noProof/>
              </w:rPr>
              <w:t>6.2 Apresentando as redes de conhecimento no contexto da PoC</w:t>
            </w:r>
            <w:r>
              <w:rPr>
                <w:noProof/>
                <w:webHidden/>
              </w:rPr>
              <w:tab/>
            </w:r>
            <w:r>
              <w:rPr>
                <w:noProof/>
                <w:webHidden/>
              </w:rPr>
              <w:fldChar w:fldCharType="begin"/>
            </w:r>
            <w:r>
              <w:rPr>
                <w:noProof/>
                <w:webHidden/>
              </w:rPr>
              <w:instrText xml:space="preserve"> PAGEREF _Toc68453418 \h </w:instrText>
            </w:r>
            <w:r>
              <w:rPr>
                <w:noProof/>
                <w:webHidden/>
              </w:rPr>
            </w:r>
            <w:r>
              <w:rPr>
                <w:noProof/>
                <w:webHidden/>
              </w:rPr>
              <w:fldChar w:fldCharType="separate"/>
            </w:r>
            <w:r>
              <w:rPr>
                <w:noProof/>
                <w:webHidden/>
              </w:rPr>
              <w:t>31</w:t>
            </w:r>
            <w:r>
              <w:rPr>
                <w:noProof/>
                <w:webHidden/>
              </w:rPr>
              <w:fldChar w:fldCharType="end"/>
            </w:r>
          </w:hyperlink>
        </w:p>
        <w:p w14:paraId="66A09AC3" w14:textId="79A4EC2D"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9" w:history="1">
            <w:r w:rsidRPr="003F7D09">
              <w:rPr>
                <w:rStyle w:val="Hyperlink"/>
                <w:noProof/>
              </w:rPr>
              <w:t>6.2.1. Um exemplo de uma rede de conhecimento baseada na prática da Exploração</w:t>
            </w:r>
            <w:r>
              <w:rPr>
                <w:noProof/>
                <w:webHidden/>
              </w:rPr>
              <w:tab/>
            </w:r>
            <w:r>
              <w:rPr>
                <w:noProof/>
                <w:webHidden/>
              </w:rPr>
              <w:fldChar w:fldCharType="begin"/>
            </w:r>
            <w:r>
              <w:rPr>
                <w:noProof/>
                <w:webHidden/>
              </w:rPr>
              <w:instrText xml:space="preserve"> PAGEREF _Toc68453419 \h </w:instrText>
            </w:r>
            <w:r>
              <w:rPr>
                <w:noProof/>
                <w:webHidden/>
              </w:rPr>
            </w:r>
            <w:r>
              <w:rPr>
                <w:noProof/>
                <w:webHidden/>
              </w:rPr>
              <w:fldChar w:fldCharType="separate"/>
            </w:r>
            <w:r>
              <w:rPr>
                <w:noProof/>
                <w:webHidden/>
              </w:rPr>
              <w:t>37</w:t>
            </w:r>
            <w:r>
              <w:rPr>
                <w:noProof/>
                <w:webHidden/>
              </w:rPr>
              <w:fldChar w:fldCharType="end"/>
            </w:r>
          </w:hyperlink>
        </w:p>
        <w:p w14:paraId="3A5E1D7B" w14:textId="7F5C8162" w:rsidR="00E32B78" w:rsidRDefault="00E32B78">
          <w:pPr>
            <w:pStyle w:val="TOC2"/>
            <w:rPr>
              <w:rFonts w:asciiTheme="minorHAnsi" w:eastAsiaTheme="minorEastAsia" w:hAnsiTheme="minorHAnsi" w:cstheme="minorBidi"/>
              <w:smallCaps w:val="0"/>
              <w:noProof/>
              <w:sz w:val="24"/>
              <w:szCs w:val="24"/>
              <w:lang w:val="en-US"/>
            </w:rPr>
          </w:pPr>
          <w:hyperlink w:anchor="_Toc68453420" w:history="1">
            <w:r w:rsidRPr="003F7D09">
              <w:rPr>
                <w:rStyle w:val="Hyperlink"/>
                <w:noProof/>
              </w:rPr>
              <w:t>6.3 Uma teoria emprestada da Física: introduzindo a Teoria da Percolação na PoC</w:t>
            </w:r>
            <w:r>
              <w:rPr>
                <w:noProof/>
                <w:webHidden/>
              </w:rPr>
              <w:tab/>
            </w:r>
            <w:r>
              <w:rPr>
                <w:noProof/>
                <w:webHidden/>
              </w:rPr>
              <w:fldChar w:fldCharType="begin"/>
            </w:r>
            <w:r>
              <w:rPr>
                <w:noProof/>
                <w:webHidden/>
              </w:rPr>
              <w:instrText xml:space="preserve"> PAGEREF _Toc68453420 \h </w:instrText>
            </w:r>
            <w:r>
              <w:rPr>
                <w:noProof/>
                <w:webHidden/>
              </w:rPr>
            </w:r>
            <w:r>
              <w:rPr>
                <w:noProof/>
                <w:webHidden/>
              </w:rPr>
              <w:fldChar w:fldCharType="separate"/>
            </w:r>
            <w:r>
              <w:rPr>
                <w:noProof/>
                <w:webHidden/>
              </w:rPr>
              <w:t>40</w:t>
            </w:r>
            <w:r>
              <w:rPr>
                <w:noProof/>
                <w:webHidden/>
              </w:rPr>
              <w:fldChar w:fldCharType="end"/>
            </w:r>
          </w:hyperlink>
        </w:p>
        <w:p w14:paraId="479DCE13" w14:textId="63BBB924"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1" w:history="1">
            <w:r w:rsidRPr="003F7D09">
              <w:rPr>
                <w:rStyle w:val="Hyperlink"/>
                <w:noProof/>
              </w:rPr>
              <w:t>6.3.1. Um exemplo do uso da Teoria da Percolação na rede de conhecimento da PoC</w:t>
            </w:r>
            <w:r>
              <w:rPr>
                <w:noProof/>
                <w:webHidden/>
              </w:rPr>
              <w:tab/>
            </w:r>
            <w:r>
              <w:rPr>
                <w:noProof/>
                <w:webHidden/>
              </w:rPr>
              <w:fldChar w:fldCharType="begin"/>
            </w:r>
            <w:r>
              <w:rPr>
                <w:noProof/>
                <w:webHidden/>
              </w:rPr>
              <w:instrText xml:space="preserve"> PAGEREF _Toc68453421 \h </w:instrText>
            </w:r>
            <w:r>
              <w:rPr>
                <w:noProof/>
                <w:webHidden/>
              </w:rPr>
            </w:r>
            <w:r>
              <w:rPr>
                <w:noProof/>
                <w:webHidden/>
              </w:rPr>
              <w:fldChar w:fldCharType="separate"/>
            </w:r>
            <w:r>
              <w:rPr>
                <w:noProof/>
                <w:webHidden/>
              </w:rPr>
              <w:t>50</w:t>
            </w:r>
            <w:r>
              <w:rPr>
                <w:noProof/>
                <w:webHidden/>
              </w:rPr>
              <w:fldChar w:fldCharType="end"/>
            </w:r>
          </w:hyperlink>
        </w:p>
        <w:p w14:paraId="0BF7994E" w14:textId="71E49F73" w:rsidR="00E32B78" w:rsidRDefault="00E32B78">
          <w:pPr>
            <w:pStyle w:val="TOC2"/>
            <w:rPr>
              <w:rFonts w:asciiTheme="minorHAnsi" w:eastAsiaTheme="minorEastAsia" w:hAnsiTheme="minorHAnsi" w:cstheme="minorBidi"/>
              <w:smallCaps w:val="0"/>
              <w:noProof/>
              <w:sz w:val="24"/>
              <w:szCs w:val="24"/>
              <w:lang w:val="en-US"/>
            </w:rPr>
          </w:pPr>
          <w:hyperlink w:anchor="_Toc68453422" w:history="1">
            <w:r w:rsidRPr="003F7D09">
              <w:rPr>
                <w:rStyle w:val="Hyperlink"/>
                <w:noProof/>
              </w:rPr>
              <w:t>6.4 A aplicabilidade das Redes de Conhecimento e a Teoria da Percolação na PoC</w:t>
            </w:r>
            <w:r>
              <w:rPr>
                <w:noProof/>
                <w:webHidden/>
              </w:rPr>
              <w:tab/>
            </w:r>
            <w:r>
              <w:rPr>
                <w:noProof/>
                <w:webHidden/>
              </w:rPr>
              <w:fldChar w:fldCharType="begin"/>
            </w:r>
            <w:r>
              <w:rPr>
                <w:noProof/>
                <w:webHidden/>
              </w:rPr>
              <w:instrText xml:space="preserve"> PAGEREF _Toc68453422 \h </w:instrText>
            </w:r>
            <w:r>
              <w:rPr>
                <w:noProof/>
                <w:webHidden/>
              </w:rPr>
            </w:r>
            <w:r>
              <w:rPr>
                <w:noProof/>
                <w:webHidden/>
              </w:rPr>
              <w:fldChar w:fldCharType="separate"/>
            </w:r>
            <w:r>
              <w:rPr>
                <w:noProof/>
                <w:webHidden/>
              </w:rPr>
              <w:t>56</w:t>
            </w:r>
            <w:r>
              <w:rPr>
                <w:noProof/>
                <w:webHidden/>
              </w:rPr>
              <w:fldChar w:fldCharType="end"/>
            </w:r>
          </w:hyperlink>
        </w:p>
        <w:p w14:paraId="34C0F61E" w14:textId="5A106042"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23" w:history="1">
            <w:r w:rsidRPr="003F7D09">
              <w:rPr>
                <w:rStyle w:val="Hyperlink"/>
                <w:noProof/>
              </w:rPr>
              <w:t>7. O Fluxo de Conhecimento na P</w:t>
            </w:r>
            <w:r w:rsidRPr="003F7D09">
              <w:rPr>
                <w:rStyle w:val="Hyperlink"/>
                <w:noProof/>
              </w:rPr>
              <w:t>o</w:t>
            </w:r>
            <w:r w:rsidRPr="003F7D09">
              <w:rPr>
                <w:rStyle w:val="Hyperlink"/>
                <w:noProof/>
              </w:rPr>
              <w:t>C</w:t>
            </w:r>
            <w:r>
              <w:rPr>
                <w:noProof/>
                <w:webHidden/>
              </w:rPr>
              <w:tab/>
            </w:r>
            <w:r>
              <w:rPr>
                <w:noProof/>
                <w:webHidden/>
              </w:rPr>
              <w:fldChar w:fldCharType="begin"/>
            </w:r>
            <w:r>
              <w:rPr>
                <w:noProof/>
                <w:webHidden/>
              </w:rPr>
              <w:instrText xml:space="preserve"> PAGEREF _Toc68453423 \h </w:instrText>
            </w:r>
            <w:r>
              <w:rPr>
                <w:noProof/>
                <w:webHidden/>
              </w:rPr>
            </w:r>
            <w:r>
              <w:rPr>
                <w:noProof/>
                <w:webHidden/>
              </w:rPr>
              <w:fldChar w:fldCharType="separate"/>
            </w:r>
            <w:r>
              <w:rPr>
                <w:noProof/>
                <w:webHidden/>
              </w:rPr>
              <w:t>58</w:t>
            </w:r>
            <w:r>
              <w:rPr>
                <w:noProof/>
                <w:webHidden/>
              </w:rPr>
              <w:fldChar w:fldCharType="end"/>
            </w:r>
          </w:hyperlink>
        </w:p>
        <w:p w14:paraId="69AE99E3" w14:textId="413EC82A" w:rsidR="00E32B78" w:rsidRDefault="00E32B78">
          <w:pPr>
            <w:pStyle w:val="TOC2"/>
            <w:rPr>
              <w:rFonts w:asciiTheme="minorHAnsi" w:eastAsiaTheme="minorEastAsia" w:hAnsiTheme="minorHAnsi" w:cstheme="minorBidi"/>
              <w:smallCaps w:val="0"/>
              <w:noProof/>
              <w:sz w:val="24"/>
              <w:szCs w:val="24"/>
              <w:lang w:val="en-US"/>
            </w:rPr>
          </w:pPr>
          <w:hyperlink w:anchor="_Toc68453424" w:history="1">
            <w:r w:rsidRPr="003F7D09">
              <w:rPr>
                <w:rStyle w:val="Hyperlink"/>
                <w:noProof/>
              </w:rPr>
              <w:t>7.1 Apresentando uma nova visão a respeito da PoC apoiados na hermenêutica</w:t>
            </w:r>
            <w:r>
              <w:rPr>
                <w:noProof/>
                <w:webHidden/>
              </w:rPr>
              <w:tab/>
            </w:r>
            <w:r>
              <w:rPr>
                <w:noProof/>
                <w:webHidden/>
              </w:rPr>
              <w:fldChar w:fldCharType="begin"/>
            </w:r>
            <w:r>
              <w:rPr>
                <w:noProof/>
                <w:webHidden/>
              </w:rPr>
              <w:instrText xml:space="preserve"> PAGEREF _Toc68453424 \h </w:instrText>
            </w:r>
            <w:r>
              <w:rPr>
                <w:noProof/>
                <w:webHidden/>
              </w:rPr>
            </w:r>
            <w:r>
              <w:rPr>
                <w:noProof/>
                <w:webHidden/>
              </w:rPr>
              <w:fldChar w:fldCharType="separate"/>
            </w:r>
            <w:r>
              <w:rPr>
                <w:noProof/>
                <w:webHidden/>
              </w:rPr>
              <w:t>58</w:t>
            </w:r>
            <w:r>
              <w:rPr>
                <w:noProof/>
                <w:webHidden/>
              </w:rPr>
              <w:fldChar w:fldCharType="end"/>
            </w:r>
          </w:hyperlink>
        </w:p>
        <w:p w14:paraId="6A52941F" w14:textId="2E08A9F9" w:rsidR="00E32B78" w:rsidRDefault="00E32B78">
          <w:pPr>
            <w:pStyle w:val="TOC2"/>
            <w:rPr>
              <w:rFonts w:asciiTheme="minorHAnsi" w:eastAsiaTheme="minorEastAsia" w:hAnsiTheme="minorHAnsi" w:cstheme="minorBidi"/>
              <w:smallCaps w:val="0"/>
              <w:noProof/>
              <w:sz w:val="24"/>
              <w:szCs w:val="24"/>
              <w:lang w:val="en-US"/>
            </w:rPr>
          </w:pPr>
          <w:hyperlink w:anchor="_Toc68453425" w:history="1">
            <w:r w:rsidRPr="003F7D09">
              <w:rPr>
                <w:rStyle w:val="Hyperlink"/>
                <w:noProof/>
              </w:rPr>
              <w:t>7.2 A hermenêutica e os cenários na PoC</w:t>
            </w:r>
            <w:r>
              <w:rPr>
                <w:noProof/>
                <w:webHidden/>
              </w:rPr>
              <w:tab/>
            </w:r>
            <w:r>
              <w:rPr>
                <w:noProof/>
                <w:webHidden/>
              </w:rPr>
              <w:fldChar w:fldCharType="begin"/>
            </w:r>
            <w:r>
              <w:rPr>
                <w:noProof/>
                <w:webHidden/>
              </w:rPr>
              <w:instrText xml:space="preserve"> PAGEREF _Toc68453425 \h </w:instrText>
            </w:r>
            <w:r>
              <w:rPr>
                <w:noProof/>
                <w:webHidden/>
              </w:rPr>
            </w:r>
            <w:r>
              <w:rPr>
                <w:noProof/>
                <w:webHidden/>
              </w:rPr>
              <w:fldChar w:fldCharType="separate"/>
            </w:r>
            <w:r>
              <w:rPr>
                <w:noProof/>
                <w:webHidden/>
              </w:rPr>
              <w:t>58</w:t>
            </w:r>
            <w:r>
              <w:rPr>
                <w:noProof/>
                <w:webHidden/>
              </w:rPr>
              <w:fldChar w:fldCharType="end"/>
            </w:r>
          </w:hyperlink>
        </w:p>
        <w:p w14:paraId="7D09505C" w14:textId="2F464D6D"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6" w:history="1">
            <w:r w:rsidRPr="003F7D09">
              <w:rPr>
                <w:rStyle w:val="Hyperlink"/>
                <w:noProof/>
              </w:rPr>
              <w:t>7.2.1. Cenário 1: os testes de resiliência no contexto da PoC</w:t>
            </w:r>
            <w:r>
              <w:rPr>
                <w:noProof/>
                <w:webHidden/>
              </w:rPr>
              <w:tab/>
            </w:r>
            <w:r>
              <w:rPr>
                <w:noProof/>
                <w:webHidden/>
              </w:rPr>
              <w:fldChar w:fldCharType="begin"/>
            </w:r>
            <w:r>
              <w:rPr>
                <w:noProof/>
                <w:webHidden/>
              </w:rPr>
              <w:instrText xml:space="preserve"> PAGEREF _Toc68453426 \h </w:instrText>
            </w:r>
            <w:r>
              <w:rPr>
                <w:noProof/>
                <w:webHidden/>
              </w:rPr>
            </w:r>
            <w:r>
              <w:rPr>
                <w:noProof/>
                <w:webHidden/>
              </w:rPr>
              <w:fldChar w:fldCharType="separate"/>
            </w:r>
            <w:r>
              <w:rPr>
                <w:noProof/>
                <w:webHidden/>
              </w:rPr>
              <w:t>58</w:t>
            </w:r>
            <w:r>
              <w:rPr>
                <w:noProof/>
                <w:webHidden/>
              </w:rPr>
              <w:fldChar w:fldCharType="end"/>
            </w:r>
          </w:hyperlink>
        </w:p>
        <w:p w14:paraId="695CD739" w14:textId="643C3C81"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7" w:history="1">
            <w:r w:rsidRPr="003F7D09">
              <w:rPr>
                <w:rStyle w:val="Hyperlink"/>
                <w:noProof/>
              </w:rPr>
              <w:t>7.2.2. Cenário 2: o uso da média nos testes de desempenho na PoC</w:t>
            </w:r>
            <w:r>
              <w:rPr>
                <w:noProof/>
                <w:webHidden/>
              </w:rPr>
              <w:tab/>
            </w:r>
            <w:r>
              <w:rPr>
                <w:noProof/>
                <w:webHidden/>
              </w:rPr>
              <w:fldChar w:fldCharType="begin"/>
            </w:r>
            <w:r>
              <w:rPr>
                <w:noProof/>
                <w:webHidden/>
              </w:rPr>
              <w:instrText xml:space="preserve"> PAGEREF _Toc68453427 \h </w:instrText>
            </w:r>
            <w:r>
              <w:rPr>
                <w:noProof/>
                <w:webHidden/>
              </w:rPr>
            </w:r>
            <w:r>
              <w:rPr>
                <w:noProof/>
                <w:webHidden/>
              </w:rPr>
              <w:fldChar w:fldCharType="separate"/>
            </w:r>
            <w:r>
              <w:rPr>
                <w:noProof/>
                <w:webHidden/>
              </w:rPr>
              <w:t>58</w:t>
            </w:r>
            <w:r>
              <w:rPr>
                <w:noProof/>
                <w:webHidden/>
              </w:rPr>
              <w:fldChar w:fldCharType="end"/>
            </w:r>
          </w:hyperlink>
        </w:p>
        <w:p w14:paraId="29B9A503" w14:textId="40BA54E5"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8" w:history="1">
            <w:r w:rsidRPr="003F7D09">
              <w:rPr>
                <w:rStyle w:val="Hyperlink"/>
                <w:noProof/>
              </w:rPr>
              <w:t>7.2.3. Cenário 3: lembre-se que os IOPS não são criados todos da mesma maneira</w:t>
            </w:r>
            <w:r>
              <w:rPr>
                <w:noProof/>
                <w:webHidden/>
              </w:rPr>
              <w:tab/>
            </w:r>
            <w:r>
              <w:rPr>
                <w:noProof/>
                <w:webHidden/>
              </w:rPr>
              <w:fldChar w:fldCharType="begin"/>
            </w:r>
            <w:r>
              <w:rPr>
                <w:noProof/>
                <w:webHidden/>
              </w:rPr>
              <w:instrText xml:space="preserve"> PAGEREF _Toc68453428 \h </w:instrText>
            </w:r>
            <w:r>
              <w:rPr>
                <w:noProof/>
                <w:webHidden/>
              </w:rPr>
            </w:r>
            <w:r>
              <w:rPr>
                <w:noProof/>
                <w:webHidden/>
              </w:rPr>
              <w:fldChar w:fldCharType="separate"/>
            </w:r>
            <w:r>
              <w:rPr>
                <w:noProof/>
                <w:webHidden/>
              </w:rPr>
              <w:t>58</w:t>
            </w:r>
            <w:r>
              <w:rPr>
                <w:noProof/>
                <w:webHidden/>
              </w:rPr>
              <w:fldChar w:fldCharType="end"/>
            </w:r>
          </w:hyperlink>
        </w:p>
        <w:p w14:paraId="51FC2EDE" w14:textId="0E5C77B5"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9" w:history="1">
            <w:r w:rsidRPr="003F7D09">
              <w:rPr>
                <w:rStyle w:val="Hyperlink"/>
                <w:noProof/>
              </w:rPr>
              <w:t>7.2.4. Cenário 4: a dialética dos requisitos e dos resultados no contexto da PoC</w:t>
            </w:r>
            <w:r>
              <w:rPr>
                <w:noProof/>
                <w:webHidden/>
              </w:rPr>
              <w:tab/>
            </w:r>
            <w:r>
              <w:rPr>
                <w:noProof/>
                <w:webHidden/>
              </w:rPr>
              <w:fldChar w:fldCharType="begin"/>
            </w:r>
            <w:r>
              <w:rPr>
                <w:noProof/>
                <w:webHidden/>
              </w:rPr>
              <w:instrText xml:space="preserve"> PAGEREF _Toc68453429 \h </w:instrText>
            </w:r>
            <w:r>
              <w:rPr>
                <w:noProof/>
                <w:webHidden/>
              </w:rPr>
            </w:r>
            <w:r>
              <w:rPr>
                <w:noProof/>
                <w:webHidden/>
              </w:rPr>
              <w:fldChar w:fldCharType="separate"/>
            </w:r>
            <w:r>
              <w:rPr>
                <w:noProof/>
                <w:webHidden/>
              </w:rPr>
              <w:t>58</w:t>
            </w:r>
            <w:r>
              <w:rPr>
                <w:noProof/>
                <w:webHidden/>
              </w:rPr>
              <w:fldChar w:fldCharType="end"/>
            </w:r>
          </w:hyperlink>
        </w:p>
        <w:p w14:paraId="529EDF20" w14:textId="3650F33E"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30" w:history="1">
            <w:r w:rsidRPr="003F7D09">
              <w:rPr>
                <w:rStyle w:val="Hyperlink"/>
                <w:noProof/>
              </w:rPr>
              <w:t>7.2.5. Cenário 5: as comparações no contexto da PoC</w:t>
            </w:r>
            <w:r>
              <w:rPr>
                <w:noProof/>
                <w:webHidden/>
              </w:rPr>
              <w:tab/>
            </w:r>
            <w:r>
              <w:rPr>
                <w:noProof/>
                <w:webHidden/>
              </w:rPr>
              <w:fldChar w:fldCharType="begin"/>
            </w:r>
            <w:r>
              <w:rPr>
                <w:noProof/>
                <w:webHidden/>
              </w:rPr>
              <w:instrText xml:space="preserve"> PAGEREF _Toc68453430 \h </w:instrText>
            </w:r>
            <w:r>
              <w:rPr>
                <w:noProof/>
                <w:webHidden/>
              </w:rPr>
            </w:r>
            <w:r>
              <w:rPr>
                <w:noProof/>
                <w:webHidden/>
              </w:rPr>
              <w:fldChar w:fldCharType="separate"/>
            </w:r>
            <w:r>
              <w:rPr>
                <w:noProof/>
                <w:webHidden/>
              </w:rPr>
              <w:t>59</w:t>
            </w:r>
            <w:r>
              <w:rPr>
                <w:noProof/>
                <w:webHidden/>
              </w:rPr>
              <w:fldChar w:fldCharType="end"/>
            </w:r>
          </w:hyperlink>
        </w:p>
        <w:p w14:paraId="33E2BEB8" w14:textId="3515EAF8"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31" w:history="1">
            <w:r w:rsidRPr="003F7D09">
              <w:rPr>
                <w:rStyle w:val="Hyperlink"/>
                <w:noProof/>
              </w:rPr>
              <w:t>Considerações Finais e perspectivas de trabalhos futuros</w:t>
            </w:r>
            <w:r>
              <w:rPr>
                <w:noProof/>
                <w:webHidden/>
              </w:rPr>
              <w:tab/>
            </w:r>
            <w:r>
              <w:rPr>
                <w:noProof/>
                <w:webHidden/>
              </w:rPr>
              <w:fldChar w:fldCharType="begin"/>
            </w:r>
            <w:r>
              <w:rPr>
                <w:noProof/>
                <w:webHidden/>
              </w:rPr>
              <w:instrText xml:space="preserve"> PAGEREF _Toc68453431 \h </w:instrText>
            </w:r>
            <w:r>
              <w:rPr>
                <w:noProof/>
                <w:webHidden/>
              </w:rPr>
            </w:r>
            <w:r>
              <w:rPr>
                <w:noProof/>
                <w:webHidden/>
              </w:rPr>
              <w:fldChar w:fldCharType="separate"/>
            </w:r>
            <w:r>
              <w:rPr>
                <w:noProof/>
                <w:webHidden/>
              </w:rPr>
              <w:t>60</w:t>
            </w:r>
            <w:r>
              <w:rPr>
                <w:noProof/>
                <w:webHidden/>
              </w:rPr>
              <w:fldChar w:fldCharType="end"/>
            </w:r>
          </w:hyperlink>
        </w:p>
        <w:p w14:paraId="1CBB687F" w14:textId="137B836F" w:rsidR="00E32B78" w:rsidRDefault="00E32B78">
          <w:pPr>
            <w:pStyle w:val="TOC2"/>
            <w:rPr>
              <w:rFonts w:asciiTheme="minorHAnsi" w:eastAsiaTheme="minorEastAsia" w:hAnsiTheme="minorHAnsi" w:cstheme="minorBidi"/>
              <w:smallCaps w:val="0"/>
              <w:noProof/>
              <w:sz w:val="24"/>
              <w:szCs w:val="24"/>
              <w:lang w:val="en-US"/>
            </w:rPr>
          </w:pPr>
          <w:hyperlink w:anchor="_Toc68453432" w:history="1">
            <w:r w:rsidRPr="003F7D09">
              <w:rPr>
                <w:rStyle w:val="Hyperlink"/>
                <w:rFonts w:cs="Gill Sans"/>
                <w:noProof/>
                <w:lang w:val="pt-BR"/>
              </w:rPr>
              <w:t>o que se julga poder acontecer?</w:t>
            </w:r>
            <w:r>
              <w:rPr>
                <w:noProof/>
                <w:webHidden/>
              </w:rPr>
              <w:tab/>
            </w:r>
            <w:r>
              <w:rPr>
                <w:noProof/>
                <w:webHidden/>
              </w:rPr>
              <w:fldChar w:fldCharType="begin"/>
            </w:r>
            <w:r>
              <w:rPr>
                <w:noProof/>
                <w:webHidden/>
              </w:rPr>
              <w:instrText xml:space="preserve"> PAGEREF _Toc68453432 \h </w:instrText>
            </w:r>
            <w:r>
              <w:rPr>
                <w:noProof/>
                <w:webHidden/>
              </w:rPr>
            </w:r>
            <w:r>
              <w:rPr>
                <w:noProof/>
                <w:webHidden/>
              </w:rPr>
              <w:fldChar w:fldCharType="separate"/>
            </w:r>
            <w:r>
              <w:rPr>
                <w:noProof/>
                <w:webHidden/>
              </w:rPr>
              <w:t>60</w:t>
            </w:r>
            <w:r>
              <w:rPr>
                <w:noProof/>
                <w:webHidden/>
              </w:rPr>
              <w:fldChar w:fldCharType="end"/>
            </w:r>
          </w:hyperlink>
        </w:p>
        <w:p w14:paraId="5CA486D5" w14:textId="14568700" w:rsidR="00E32B78" w:rsidRDefault="00E32B78">
          <w:pPr>
            <w:pStyle w:val="TOC2"/>
            <w:rPr>
              <w:rFonts w:asciiTheme="minorHAnsi" w:eastAsiaTheme="minorEastAsia" w:hAnsiTheme="minorHAnsi" w:cstheme="minorBidi"/>
              <w:smallCaps w:val="0"/>
              <w:noProof/>
              <w:sz w:val="24"/>
              <w:szCs w:val="24"/>
              <w:lang w:val="en-US"/>
            </w:rPr>
          </w:pPr>
          <w:hyperlink w:anchor="_Toc68453433" w:history="1">
            <w:r w:rsidRPr="003F7D09">
              <w:rPr>
                <w:rStyle w:val="Hyperlink"/>
                <w:rFonts w:cs="Gill Sans"/>
                <w:noProof/>
                <w:lang w:val="pt-BR"/>
              </w:rPr>
              <w:t>limites à interpretação?</w:t>
            </w:r>
            <w:r>
              <w:rPr>
                <w:noProof/>
                <w:webHidden/>
              </w:rPr>
              <w:tab/>
            </w:r>
            <w:r>
              <w:rPr>
                <w:noProof/>
                <w:webHidden/>
              </w:rPr>
              <w:fldChar w:fldCharType="begin"/>
            </w:r>
            <w:r>
              <w:rPr>
                <w:noProof/>
                <w:webHidden/>
              </w:rPr>
              <w:instrText xml:space="preserve"> PAGEREF _Toc68453433 \h </w:instrText>
            </w:r>
            <w:r>
              <w:rPr>
                <w:noProof/>
                <w:webHidden/>
              </w:rPr>
            </w:r>
            <w:r>
              <w:rPr>
                <w:noProof/>
                <w:webHidden/>
              </w:rPr>
              <w:fldChar w:fldCharType="separate"/>
            </w:r>
            <w:r>
              <w:rPr>
                <w:noProof/>
                <w:webHidden/>
              </w:rPr>
              <w:t>61</w:t>
            </w:r>
            <w:r>
              <w:rPr>
                <w:noProof/>
                <w:webHidden/>
              </w:rPr>
              <w:fldChar w:fldCharType="end"/>
            </w:r>
          </w:hyperlink>
        </w:p>
        <w:p w14:paraId="2ED58A26" w14:textId="41A0FB7B" w:rsidR="00E32B78" w:rsidRDefault="00E32B78">
          <w:pPr>
            <w:pStyle w:val="TOC2"/>
            <w:rPr>
              <w:rFonts w:asciiTheme="minorHAnsi" w:eastAsiaTheme="minorEastAsia" w:hAnsiTheme="minorHAnsi" w:cstheme="minorBidi"/>
              <w:smallCaps w:val="0"/>
              <w:noProof/>
              <w:sz w:val="24"/>
              <w:szCs w:val="24"/>
              <w:lang w:val="en-US"/>
            </w:rPr>
          </w:pPr>
          <w:hyperlink w:anchor="_Toc68453434" w:history="1">
            <w:r w:rsidRPr="003F7D09">
              <w:rPr>
                <w:rStyle w:val="Hyperlink"/>
                <w:rFonts w:cs="Gill Sans"/>
                <w:noProof/>
                <w:lang w:val="pt-BR"/>
              </w:rPr>
              <w:t>O que deixou dúvidas ou requer trabalho posterior?</w:t>
            </w:r>
            <w:r>
              <w:rPr>
                <w:noProof/>
                <w:webHidden/>
              </w:rPr>
              <w:tab/>
            </w:r>
            <w:r>
              <w:rPr>
                <w:noProof/>
                <w:webHidden/>
              </w:rPr>
              <w:fldChar w:fldCharType="begin"/>
            </w:r>
            <w:r>
              <w:rPr>
                <w:noProof/>
                <w:webHidden/>
              </w:rPr>
              <w:instrText xml:space="preserve"> PAGEREF _Toc68453434 \h </w:instrText>
            </w:r>
            <w:r>
              <w:rPr>
                <w:noProof/>
                <w:webHidden/>
              </w:rPr>
            </w:r>
            <w:r>
              <w:rPr>
                <w:noProof/>
                <w:webHidden/>
              </w:rPr>
              <w:fldChar w:fldCharType="separate"/>
            </w:r>
            <w:r>
              <w:rPr>
                <w:noProof/>
                <w:webHidden/>
              </w:rPr>
              <w:t>62</w:t>
            </w:r>
            <w:r>
              <w:rPr>
                <w:noProof/>
                <w:webHidden/>
              </w:rPr>
              <w:fldChar w:fldCharType="end"/>
            </w:r>
          </w:hyperlink>
        </w:p>
        <w:p w14:paraId="51219571" w14:textId="5C267ED6"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35" w:history="1">
            <w:r w:rsidRPr="003F7D09">
              <w:rPr>
                <w:rStyle w:val="Hyperlink"/>
                <w:rFonts w:cs="Gill Sans"/>
                <w:noProof/>
                <w:lang w:val="pt-BR"/>
              </w:rPr>
              <w:t>Referências Bibliográficas</w:t>
            </w:r>
            <w:r>
              <w:rPr>
                <w:noProof/>
                <w:webHidden/>
              </w:rPr>
              <w:tab/>
            </w:r>
            <w:r>
              <w:rPr>
                <w:noProof/>
                <w:webHidden/>
              </w:rPr>
              <w:fldChar w:fldCharType="begin"/>
            </w:r>
            <w:r>
              <w:rPr>
                <w:noProof/>
                <w:webHidden/>
              </w:rPr>
              <w:instrText xml:space="preserve"> PAGEREF _Toc68453435 \h </w:instrText>
            </w:r>
            <w:r>
              <w:rPr>
                <w:noProof/>
                <w:webHidden/>
              </w:rPr>
            </w:r>
            <w:r>
              <w:rPr>
                <w:noProof/>
                <w:webHidden/>
              </w:rPr>
              <w:fldChar w:fldCharType="separate"/>
            </w:r>
            <w:r>
              <w:rPr>
                <w:noProof/>
                <w:webHidden/>
              </w:rPr>
              <w:t>63</w:t>
            </w:r>
            <w:r>
              <w:rPr>
                <w:noProof/>
                <w:webHidden/>
              </w:rPr>
              <w:fldChar w:fldCharType="end"/>
            </w:r>
          </w:hyperlink>
        </w:p>
        <w:p w14:paraId="106EEE64" w14:textId="26229056"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36" w:history="1">
            <w:r w:rsidRPr="003F7D09">
              <w:rPr>
                <w:rStyle w:val="Hyperlink"/>
                <w:rFonts w:cs="Gill Sans"/>
                <w:noProof/>
                <w:lang w:val="pt-BR"/>
              </w:rPr>
              <w:t>Anexos</w:t>
            </w:r>
            <w:r>
              <w:rPr>
                <w:noProof/>
                <w:webHidden/>
              </w:rPr>
              <w:tab/>
            </w:r>
            <w:r>
              <w:rPr>
                <w:noProof/>
                <w:webHidden/>
              </w:rPr>
              <w:fldChar w:fldCharType="begin"/>
            </w:r>
            <w:r>
              <w:rPr>
                <w:noProof/>
                <w:webHidden/>
              </w:rPr>
              <w:instrText xml:space="preserve"> PAGEREF _Toc68453436 \h </w:instrText>
            </w:r>
            <w:r>
              <w:rPr>
                <w:noProof/>
                <w:webHidden/>
              </w:rPr>
            </w:r>
            <w:r>
              <w:rPr>
                <w:noProof/>
                <w:webHidden/>
              </w:rPr>
              <w:fldChar w:fldCharType="separate"/>
            </w:r>
            <w:r>
              <w:rPr>
                <w:noProof/>
                <w:webHidden/>
              </w:rPr>
              <w:t>66</w:t>
            </w:r>
            <w:r>
              <w:rPr>
                <w:noProof/>
                <w:webHidden/>
              </w:rPr>
              <w:fldChar w:fldCharType="end"/>
            </w:r>
          </w:hyperlink>
        </w:p>
        <w:p w14:paraId="0ABC19BE" w14:textId="374255EF" w:rsidR="00E32B78" w:rsidRDefault="00E32B78">
          <w:pPr>
            <w:pStyle w:val="TOC2"/>
            <w:rPr>
              <w:rFonts w:asciiTheme="minorHAnsi" w:eastAsiaTheme="minorEastAsia" w:hAnsiTheme="minorHAnsi" w:cstheme="minorBidi"/>
              <w:smallCaps w:val="0"/>
              <w:noProof/>
              <w:sz w:val="24"/>
              <w:szCs w:val="24"/>
              <w:lang w:val="en-US"/>
            </w:rPr>
          </w:pPr>
          <w:hyperlink w:anchor="_Toc68453437" w:history="1">
            <w:r w:rsidRPr="003F7D09">
              <w:rPr>
                <w:rStyle w:val="Hyperlink"/>
                <w:rFonts w:cs="Gill Sans"/>
                <w:noProof/>
                <w:lang w:val="pt-BR"/>
              </w:rPr>
              <w:t>As onze entrevistas no contexto da PoC</w:t>
            </w:r>
            <w:r>
              <w:rPr>
                <w:noProof/>
                <w:webHidden/>
              </w:rPr>
              <w:tab/>
            </w:r>
            <w:r>
              <w:rPr>
                <w:noProof/>
                <w:webHidden/>
              </w:rPr>
              <w:fldChar w:fldCharType="begin"/>
            </w:r>
            <w:r>
              <w:rPr>
                <w:noProof/>
                <w:webHidden/>
              </w:rPr>
              <w:instrText xml:space="preserve"> PAGEREF _Toc68453437 \h </w:instrText>
            </w:r>
            <w:r>
              <w:rPr>
                <w:noProof/>
                <w:webHidden/>
              </w:rPr>
            </w:r>
            <w:r>
              <w:rPr>
                <w:noProof/>
                <w:webHidden/>
              </w:rPr>
              <w:fldChar w:fldCharType="separate"/>
            </w:r>
            <w:r>
              <w:rPr>
                <w:noProof/>
                <w:webHidden/>
              </w:rPr>
              <w:t>66</w:t>
            </w:r>
            <w:r>
              <w:rPr>
                <w:noProof/>
                <w:webHidden/>
              </w:rPr>
              <w:fldChar w:fldCharType="end"/>
            </w:r>
          </w:hyperlink>
        </w:p>
        <w:p w14:paraId="6D345654" w14:textId="20A46E43" w:rsidR="00E32B78" w:rsidRDefault="00E32B78">
          <w:pPr>
            <w:pStyle w:val="TOC2"/>
            <w:rPr>
              <w:rFonts w:asciiTheme="minorHAnsi" w:eastAsiaTheme="minorEastAsia" w:hAnsiTheme="minorHAnsi" w:cstheme="minorBidi"/>
              <w:smallCaps w:val="0"/>
              <w:noProof/>
              <w:sz w:val="24"/>
              <w:szCs w:val="24"/>
              <w:lang w:val="en-US"/>
            </w:rPr>
          </w:pPr>
          <w:hyperlink w:anchor="_Toc68453438" w:history="1">
            <w:r w:rsidRPr="003F7D09">
              <w:rPr>
                <w:rStyle w:val="Hyperlink"/>
                <w:rFonts w:cs="Gill Sans"/>
                <w:noProof/>
                <w:lang w:val="pt-BR"/>
              </w:rPr>
              <w:t>Os cinco esboços teóricos no contexto da PoC</w:t>
            </w:r>
            <w:r>
              <w:rPr>
                <w:noProof/>
                <w:webHidden/>
              </w:rPr>
              <w:tab/>
            </w:r>
            <w:r>
              <w:rPr>
                <w:noProof/>
                <w:webHidden/>
              </w:rPr>
              <w:fldChar w:fldCharType="begin"/>
            </w:r>
            <w:r>
              <w:rPr>
                <w:noProof/>
                <w:webHidden/>
              </w:rPr>
              <w:instrText xml:space="preserve"> PAGEREF _Toc68453438 \h </w:instrText>
            </w:r>
            <w:r>
              <w:rPr>
                <w:noProof/>
                <w:webHidden/>
              </w:rPr>
            </w:r>
            <w:r>
              <w:rPr>
                <w:noProof/>
                <w:webHidden/>
              </w:rPr>
              <w:fldChar w:fldCharType="separate"/>
            </w:r>
            <w:r>
              <w:rPr>
                <w:noProof/>
                <w:webHidden/>
              </w:rPr>
              <w:t>128</w:t>
            </w:r>
            <w:r>
              <w:rPr>
                <w:noProof/>
                <w:webHidden/>
              </w:rPr>
              <w:fldChar w:fldCharType="end"/>
            </w:r>
          </w:hyperlink>
        </w:p>
        <w:p w14:paraId="0BE0B939" w14:textId="14055DF7" w:rsidR="00E32B78" w:rsidRDefault="00E32B78">
          <w:pPr>
            <w:pStyle w:val="TOC2"/>
            <w:rPr>
              <w:rFonts w:asciiTheme="minorHAnsi" w:eastAsiaTheme="minorEastAsia" w:hAnsiTheme="minorHAnsi" w:cstheme="minorBidi"/>
              <w:smallCaps w:val="0"/>
              <w:noProof/>
              <w:sz w:val="24"/>
              <w:szCs w:val="24"/>
              <w:lang w:val="en-US"/>
            </w:rPr>
          </w:pPr>
          <w:hyperlink w:anchor="_Toc68453439" w:history="1">
            <w:r w:rsidRPr="003F7D09">
              <w:rPr>
                <w:rStyle w:val="Hyperlink"/>
                <w:rFonts w:cs="Gill Sans"/>
                <w:noProof/>
                <w:lang w:val="pt-BR"/>
              </w:rPr>
              <w:t>O modelo de contexto e sua rede de conhecimento baseada na estrutura da atividade</w:t>
            </w:r>
            <w:r>
              <w:rPr>
                <w:noProof/>
                <w:webHidden/>
              </w:rPr>
              <w:tab/>
            </w:r>
            <w:r>
              <w:rPr>
                <w:noProof/>
                <w:webHidden/>
              </w:rPr>
              <w:fldChar w:fldCharType="begin"/>
            </w:r>
            <w:r>
              <w:rPr>
                <w:noProof/>
                <w:webHidden/>
              </w:rPr>
              <w:instrText xml:space="preserve"> PAGEREF _Toc68453439 \h </w:instrText>
            </w:r>
            <w:r>
              <w:rPr>
                <w:noProof/>
                <w:webHidden/>
              </w:rPr>
            </w:r>
            <w:r>
              <w:rPr>
                <w:noProof/>
                <w:webHidden/>
              </w:rPr>
              <w:fldChar w:fldCharType="separate"/>
            </w:r>
            <w:r>
              <w:rPr>
                <w:noProof/>
                <w:webHidden/>
              </w:rPr>
              <w:t>133</w:t>
            </w:r>
            <w:r>
              <w:rPr>
                <w:noProof/>
                <w:webHidden/>
              </w:rPr>
              <w:fldChar w:fldCharType="end"/>
            </w:r>
          </w:hyperlink>
        </w:p>
        <w:p w14:paraId="472E77FA" w14:textId="370F8693" w:rsidR="00E32B78" w:rsidRDefault="00E32B78">
          <w:pPr>
            <w:pStyle w:val="TOC2"/>
            <w:rPr>
              <w:rFonts w:asciiTheme="minorHAnsi" w:eastAsiaTheme="minorEastAsia" w:hAnsiTheme="minorHAnsi" w:cstheme="minorBidi"/>
              <w:smallCaps w:val="0"/>
              <w:noProof/>
              <w:sz w:val="24"/>
              <w:szCs w:val="24"/>
              <w:lang w:val="en-US"/>
            </w:rPr>
          </w:pPr>
          <w:hyperlink w:anchor="_Toc68453440" w:history="1">
            <w:r w:rsidRPr="003F7D09">
              <w:rPr>
                <w:rStyle w:val="Hyperlink"/>
                <w:rFonts w:cs="Gill Sans"/>
                <w:noProof/>
                <w:lang w:val="pt-BR"/>
              </w:rPr>
              <w:t>A rede completa de conhecimento no contexto da PoC</w:t>
            </w:r>
            <w:r>
              <w:rPr>
                <w:noProof/>
                <w:webHidden/>
              </w:rPr>
              <w:tab/>
            </w:r>
            <w:r>
              <w:rPr>
                <w:noProof/>
                <w:webHidden/>
              </w:rPr>
              <w:fldChar w:fldCharType="begin"/>
            </w:r>
            <w:r>
              <w:rPr>
                <w:noProof/>
                <w:webHidden/>
              </w:rPr>
              <w:instrText xml:space="preserve"> PAGEREF _Toc68453440 \h </w:instrText>
            </w:r>
            <w:r>
              <w:rPr>
                <w:noProof/>
                <w:webHidden/>
              </w:rPr>
            </w:r>
            <w:r>
              <w:rPr>
                <w:noProof/>
                <w:webHidden/>
              </w:rPr>
              <w:fldChar w:fldCharType="separate"/>
            </w:r>
            <w:r>
              <w:rPr>
                <w:noProof/>
                <w:webHidden/>
              </w:rPr>
              <w:t>138</w:t>
            </w:r>
            <w:r>
              <w:rPr>
                <w:noProof/>
                <w:webHidden/>
              </w:rPr>
              <w:fldChar w:fldCharType="end"/>
            </w:r>
          </w:hyperlink>
        </w:p>
        <w:p w14:paraId="47C1F4B2" w14:textId="5CBD9B78" w:rsidR="003C7681" w:rsidRPr="0050469B" w:rsidRDefault="00D36A25" w:rsidP="00D36A2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6"/>
          <w:headerReference w:type="default" r:id="rId17"/>
          <w:footerReference w:type="even" r:id="rId18"/>
          <w:footerReference w:type="default" r:id="rId19"/>
          <w:pgSz w:w="11900" w:h="16820"/>
          <w:pgMar w:top="1440" w:right="1457" w:bottom="1355" w:left="1797" w:header="720" w:footer="680" w:gutter="0"/>
          <w:cols w:space="720"/>
          <w:docGrid w:linePitch="360"/>
        </w:sectPr>
      </w:pPr>
      <w:bookmarkStart w:id="1595" w:name="_Toc13052669"/>
      <w:bookmarkStart w:id="1596" w:name="_Toc13053029"/>
      <w:bookmarkStart w:id="1597" w:name="_Toc13053118"/>
      <w:bookmarkStart w:id="1598" w:name="_Toc41897395"/>
      <w:bookmarkStart w:id="1599" w:name="_Toc506450680"/>
      <w:bookmarkStart w:id="1600"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601" w:name="_Toc68453376"/>
      <w:r w:rsidRPr="0050469B">
        <w:rPr>
          <w:rFonts w:ascii="Gill Sans" w:hAnsi="Gill Sans" w:cs="Gill Sans" w:hint="cs"/>
          <w:color w:val="000000" w:themeColor="text1"/>
          <w:sz w:val="40"/>
          <w:szCs w:val="40"/>
          <w:lang w:val="pt-BR"/>
        </w:rPr>
        <w:t>Introdução</w:t>
      </w:r>
      <w:bookmarkEnd w:id="1595"/>
      <w:bookmarkEnd w:id="1596"/>
      <w:bookmarkEnd w:id="1597"/>
      <w:bookmarkEnd w:id="1598"/>
      <w:bookmarkEnd w:id="1601"/>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2" w:name="_Toc13052670"/>
      <w:bookmarkStart w:id="1603" w:name="_Toc13053030"/>
      <w:bookmarkStart w:id="1604" w:name="_Toc13053119"/>
      <w:bookmarkStart w:id="1605" w:name="_Toc41897396"/>
      <w:bookmarkStart w:id="1606" w:name="_Toc68453377"/>
      <w:r w:rsidRPr="0050469B">
        <w:rPr>
          <w:rFonts w:ascii="Gill Sans" w:hAnsi="Gill Sans" w:cs="Gill Sans" w:hint="cs"/>
          <w:b w:val="0"/>
          <w:color w:val="000000" w:themeColor="text1"/>
          <w:sz w:val="36"/>
          <w:szCs w:val="36"/>
          <w:lang w:val="pt-BR"/>
        </w:rPr>
        <w:t>enquadrament</w:t>
      </w:r>
      <w:bookmarkEnd w:id="1602"/>
      <w:bookmarkEnd w:id="1603"/>
      <w:bookmarkEnd w:id="1604"/>
      <w:bookmarkEnd w:id="1605"/>
      <w:r w:rsidR="007B05C1">
        <w:rPr>
          <w:rFonts w:ascii="Gill Sans" w:hAnsi="Gill Sans" w:cs="Gill Sans"/>
          <w:b w:val="0"/>
          <w:color w:val="000000" w:themeColor="text1"/>
          <w:sz w:val="36"/>
          <w:szCs w:val="36"/>
          <w:lang w:val="pt-BR"/>
        </w:rPr>
        <w:t>o</w:t>
      </w:r>
      <w:bookmarkEnd w:id="1606"/>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7" w:name="_Toc13052671"/>
      <w:bookmarkStart w:id="1608" w:name="_Toc13053031"/>
      <w:bookmarkStart w:id="1609" w:name="_Toc13053120"/>
      <w:bookmarkStart w:id="1610" w:name="_Toc41897397"/>
      <w:bookmarkStart w:id="1611" w:name="_Toc68453378"/>
      <w:r w:rsidRPr="0050469B">
        <w:rPr>
          <w:rFonts w:ascii="Gill Sans" w:hAnsi="Gill Sans" w:cs="Gill Sans" w:hint="cs"/>
          <w:b w:val="0"/>
          <w:color w:val="000000" w:themeColor="text1"/>
          <w:sz w:val="36"/>
          <w:szCs w:val="36"/>
          <w:lang w:val="pt-BR"/>
        </w:rPr>
        <w:t>motivação</w:t>
      </w:r>
      <w:bookmarkEnd w:id="1607"/>
      <w:bookmarkEnd w:id="1608"/>
      <w:bookmarkEnd w:id="1609"/>
      <w:bookmarkEnd w:id="1610"/>
      <w:bookmarkEnd w:id="1611"/>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2" w:name="_Toc13052672"/>
      <w:bookmarkStart w:id="1613" w:name="_Toc13053032"/>
      <w:bookmarkStart w:id="1614" w:name="_Toc13053121"/>
      <w:bookmarkStart w:id="1615" w:name="_Toc41897398"/>
      <w:bookmarkStart w:id="1616" w:name="_Toc68453379"/>
      <w:r w:rsidRPr="0050469B">
        <w:rPr>
          <w:rFonts w:ascii="Gill Sans" w:hAnsi="Gill Sans" w:cs="Gill Sans" w:hint="cs"/>
          <w:b w:val="0"/>
          <w:color w:val="000000" w:themeColor="text1"/>
          <w:sz w:val="36"/>
          <w:szCs w:val="36"/>
          <w:lang w:val="pt-BR"/>
        </w:rPr>
        <w:t>objetivo/questã</w:t>
      </w:r>
      <w:bookmarkEnd w:id="1612"/>
      <w:bookmarkEnd w:id="1613"/>
      <w:bookmarkEnd w:id="1614"/>
      <w:r w:rsidR="003A66D7" w:rsidRPr="0050469B">
        <w:rPr>
          <w:rFonts w:ascii="Gill Sans" w:hAnsi="Gill Sans" w:cs="Gill Sans"/>
          <w:b w:val="0"/>
          <w:color w:val="000000" w:themeColor="text1"/>
          <w:sz w:val="36"/>
          <w:szCs w:val="36"/>
          <w:lang w:val="pt-BR"/>
        </w:rPr>
        <w:t>o</w:t>
      </w:r>
      <w:bookmarkEnd w:id="1615"/>
      <w:bookmarkEnd w:id="1616"/>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7" w:name="_Toc13052674"/>
      <w:bookmarkStart w:id="1618" w:name="_Toc13053034"/>
      <w:bookmarkStart w:id="1619" w:name="_Toc13053123"/>
      <w:bookmarkStart w:id="1620" w:name="_Toc41897399"/>
      <w:bookmarkStart w:id="1621" w:name="_Toc68453380"/>
      <w:r w:rsidRPr="0050469B">
        <w:rPr>
          <w:rFonts w:ascii="Gill Sans" w:hAnsi="Gill Sans" w:cs="Gill Sans" w:hint="cs"/>
          <w:b w:val="0"/>
          <w:color w:val="000000" w:themeColor="text1"/>
          <w:sz w:val="36"/>
          <w:szCs w:val="36"/>
          <w:lang w:val="pt-BR"/>
        </w:rPr>
        <w:t>súmula do conhecimento novo</w:t>
      </w:r>
      <w:bookmarkEnd w:id="1617"/>
      <w:bookmarkEnd w:id="1618"/>
      <w:bookmarkEnd w:id="1619"/>
      <w:bookmarkEnd w:id="1620"/>
      <w:bookmarkEnd w:id="1621"/>
    </w:p>
    <w:p w14:paraId="0A7163B9" w14:textId="5B19AF8E" w:rsidR="00317252" w:rsidRPr="0050469B" w:rsidRDefault="00317252" w:rsidP="00317252">
      <w:pPr>
        <w:pStyle w:val="Heading2"/>
        <w:spacing w:before="0"/>
        <w:rPr>
          <w:color w:val="000000" w:themeColor="text1"/>
          <w:lang w:val="pt-BR"/>
        </w:rPr>
      </w:pPr>
      <w:bookmarkStart w:id="1622" w:name="_Toc13052675"/>
      <w:bookmarkStart w:id="1623" w:name="_Toc13053035"/>
      <w:bookmarkStart w:id="1624" w:name="_Toc13053124"/>
      <w:bookmarkStart w:id="1625" w:name="_Toc41897400"/>
      <w:bookmarkStart w:id="1626" w:name="_Toc68453381"/>
      <w:r w:rsidRPr="0050469B">
        <w:rPr>
          <w:rFonts w:ascii="Gill Sans" w:hAnsi="Gill Sans" w:cs="Gill Sans" w:hint="cs"/>
          <w:b w:val="0"/>
          <w:color w:val="000000" w:themeColor="text1"/>
          <w:sz w:val="36"/>
          <w:szCs w:val="36"/>
          <w:lang w:val="pt-BR"/>
        </w:rPr>
        <w:t>o que está a segui</w:t>
      </w:r>
      <w:bookmarkEnd w:id="1622"/>
      <w:bookmarkEnd w:id="1623"/>
      <w:bookmarkEnd w:id="1624"/>
      <w:bookmarkEnd w:id="1625"/>
      <w:r w:rsidR="00550ADE">
        <w:rPr>
          <w:rFonts w:ascii="Gill Sans" w:hAnsi="Gill Sans" w:cs="Gill Sans"/>
          <w:b w:val="0"/>
          <w:color w:val="000000" w:themeColor="text1"/>
          <w:sz w:val="36"/>
          <w:szCs w:val="36"/>
          <w:lang w:val="pt-BR"/>
        </w:rPr>
        <w:t>r</w:t>
      </w:r>
      <w:bookmarkEnd w:id="1626"/>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9FE62B4" w:rsidR="001D79D6" w:rsidRPr="0050469B" w:rsidRDefault="001D79D6" w:rsidP="00CF152D">
      <w:pPr>
        <w:pStyle w:val="Tese-Heading1"/>
      </w:pPr>
      <w:bookmarkStart w:id="1627" w:name="_Toc13052676"/>
      <w:bookmarkStart w:id="1628" w:name="_Toc13053036"/>
      <w:bookmarkStart w:id="1629" w:name="_Toc13053125"/>
      <w:bookmarkStart w:id="1630" w:name="_Toc41897401"/>
      <w:bookmarkStart w:id="1631" w:name="_Toc68453382"/>
      <w:r w:rsidRPr="0050469B">
        <w:lastRenderedPageBreak/>
        <w:t>1</w:t>
      </w:r>
      <w:r w:rsidR="00541015" w:rsidRPr="0050469B">
        <w:t>.</w:t>
      </w:r>
      <w:r w:rsidRPr="0050469B">
        <w:t xml:space="preserve"> </w:t>
      </w:r>
      <w:bookmarkEnd w:id="1599"/>
      <w:bookmarkEnd w:id="1600"/>
      <w:r w:rsidR="00507DDE" w:rsidRPr="0050469B">
        <w:t xml:space="preserve">O </w:t>
      </w:r>
      <w:r w:rsidR="002C4443" w:rsidRPr="0050469B">
        <w:t>Contexto da Prova de Conceito</w:t>
      </w:r>
      <w:bookmarkEnd w:id="1627"/>
      <w:bookmarkEnd w:id="1628"/>
      <w:bookmarkEnd w:id="1629"/>
      <w:bookmarkEnd w:id="1630"/>
      <w:r w:rsidR="005309C9" w:rsidRPr="0050469B">
        <w:t xml:space="preserve"> (PoC)</w:t>
      </w:r>
      <w:bookmarkEnd w:id="1631"/>
    </w:p>
    <w:p w14:paraId="4E3CF7F1" w14:textId="7D940199" w:rsidR="002731A5" w:rsidRPr="0050469B" w:rsidRDefault="00C9328B" w:rsidP="00CF152D">
      <w:pPr>
        <w:pStyle w:val="Tese-Introduo-Captulo"/>
      </w:pPr>
      <w:bookmarkStart w:id="1632" w:name="_Toc506450681"/>
      <w:bookmarkStart w:id="1633" w:name="_Toc512804494"/>
      <w:bookmarkStart w:id="1634" w:name="OLE_LINK164"/>
      <w:bookmarkStart w:id="1635" w:name="OLE_LINK439"/>
      <w:r w:rsidRPr="0050469B">
        <w:t xml:space="preserve">Este </w:t>
      </w:r>
    </w:p>
    <w:p w14:paraId="4CF19AA1" w14:textId="19C14D32" w:rsidR="002731A5" w:rsidRPr="0050469B" w:rsidRDefault="00E70DAF" w:rsidP="00CF152D">
      <w:pPr>
        <w:pStyle w:val="Tese-Heading2"/>
        <w:rPr>
          <w:b/>
        </w:rPr>
      </w:pPr>
      <w:bookmarkStart w:id="1636" w:name="_Toc13052677"/>
      <w:bookmarkStart w:id="1637" w:name="_Toc13053037"/>
      <w:bookmarkStart w:id="1638" w:name="_Toc13053126"/>
      <w:bookmarkStart w:id="1639" w:name="_Toc41897402"/>
      <w:bookmarkStart w:id="1640" w:name="_Toc68453383"/>
      <w:r w:rsidRPr="0050469B">
        <w:rPr>
          <w:rFonts w:hint="cs"/>
        </w:rPr>
        <w:t xml:space="preserve">1.1. </w:t>
      </w:r>
      <w:r w:rsidRPr="0050469B">
        <w:t xml:space="preserve">A </w:t>
      </w:r>
      <w:r w:rsidR="005309C9" w:rsidRPr="0050469B">
        <w:t xml:space="preserve">PoC </w:t>
      </w:r>
      <w:r w:rsidR="00A504F6" w:rsidRPr="0050469B">
        <w:t>– uma introdução</w:t>
      </w:r>
      <w:bookmarkEnd w:id="1636"/>
      <w:bookmarkEnd w:id="1637"/>
      <w:bookmarkEnd w:id="1638"/>
      <w:bookmarkEnd w:id="1639"/>
      <w:bookmarkEnd w:id="1640"/>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41" w:name="_Toc13052678"/>
      <w:bookmarkStart w:id="1642" w:name="_Toc13053038"/>
      <w:bookmarkStart w:id="1643" w:name="_Toc13053127"/>
      <w:bookmarkStart w:id="1644" w:name="_Toc41897403"/>
      <w:bookmarkStart w:id="1645" w:name="_Toc68453384"/>
      <w:r w:rsidRPr="0050469B">
        <w:t xml:space="preserve">1.2. A </w:t>
      </w:r>
      <w:r w:rsidR="005309C9" w:rsidRPr="0050469B">
        <w:t>PoC</w:t>
      </w:r>
      <w:r w:rsidRPr="0050469B">
        <w:t xml:space="preserve"> e sua aplicabilidade</w:t>
      </w:r>
      <w:bookmarkEnd w:id="1641"/>
      <w:bookmarkEnd w:id="1642"/>
      <w:bookmarkEnd w:id="1643"/>
      <w:bookmarkEnd w:id="1644"/>
      <w:bookmarkEnd w:id="1645"/>
    </w:p>
    <w:p w14:paraId="02096041" w14:textId="24BF820D" w:rsidR="00C56E2C" w:rsidRPr="0050469B" w:rsidRDefault="00B35DC8" w:rsidP="00C61741">
      <w:pPr>
        <w:pStyle w:val="Tese-Normal"/>
        <w:rPr>
          <w:noProof/>
        </w:rPr>
      </w:pPr>
      <w:bookmarkStart w:id="1646" w:name="OLE_LINK274"/>
      <w:bookmarkStart w:id="1647" w:name="OLE_LINK97"/>
      <w:bookmarkStart w:id="1648" w:name="OLE_LINK88"/>
      <w:bookmarkStart w:id="1649" w:name="OLE_LINK250"/>
      <w:bookmarkStart w:id="1650" w:name="OLE_LINK249"/>
      <w:bookmarkStart w:id="1651" w:name="OLE_LINK246"/>
      <w:bookmarkEnd w:id="1646"/>
      <w:bookmarkEnd w:id="1647"/>
      <w:bookmarkEnd w:id="1648"/>
      <w:r w:rsidRPr="0050469B">
        <w:t xml:space="preserve">A PoC </w:t>
      </w:r>
      <w:bookmarkEnd w:id="1649"/>
      <w:bookmarkEnd w:id="1650"/>
      <w:bookmarkEnd w:id="1651"/>
    </w:p>
    <w:p w14:paraId="73E9711C" w14:textId="38814FF6" w:rsidR="00AC36C9" w:rsidRPr="0050469B" w:rsidRDefault="00C56E2C" w:rsidP="002A0895">
      <w:pPr>
        <w:pStyle w:val="Tese-Heading2"/>
      </w:pPr>
      <w:bookmarkStart w:id="1652" w:name="_Toc13052679"/>
      <w:bookmarkStart w:id="1653" w:name="_Toc13053039"/>
      <w:bookmarkStart w:id="1654" w:name="_Toc13053128"/>
      <w:bookmarkStart w:id="1655" w:name="_Toc41897404"/>
      <w:bookmarkStart w:id="1656" w:name="_Toc68453385"/>
      <w:r w:rsidRPr="0050469B">
        <w:t xml:space="preserve">1.3. A </w:t>
      </w:r>
      <w:r w:rsidR="005309C9" w:rsidRPr="0050469B">
        <w:t>PoC</w:t>
      </w:r>
      <w:r w:rsidRPr="0050469B">
        <w:t xml:space="preserve"> e os Sistemas de Informação</w:t>
      </w:r>
      <w:bookmarkStart w:id="1657" w:name="OLE_LINK109"/>
      <w:bookmarkStart w:id="1658" w:name="OLE_LINK95"/>
      <w:bookmarkStart w:id="1659" w:name="OLE_LINK238"/>
      <w:bookmarkStart w:id="1660" w:name="OLE_LINK96"/>
      <w:bookmarkStart w:id="1661" w:name="OLE_LINK279"/>
      <w:bookmarkStart w:id="1662" w:name="OLE_LINK46"/>
      <w:bookmarkStart w:id="1663" w:name="OLE_LINK467"/>
      <w:bookmarkEnd w:id="1652"/>
      <w:bookmarkEnd w:id="1653"/>
      <w:bookmarkEnd w:id="1654"/>
      <w:bookmarkEnd w:id="1655"/>
      <w:bookmarkEnd w:id="1656"/>
    </w:p>
    <w:p w14:paraId="13B9BB36" w14:textId="69596472" w:rsidR="00C61741" w:rsidRPr="0050469B" w:rsidRDefault="00BB1D70" w:rsidP="00C61741">
      <w:pPr>
        <w:pStyle w:val="Tese-Normal"/>
        <w:rPr>
          <w:noProof/>
        </w:rPr>
      </w:pPr>
      <w:bookmarkStart w:id="1664" w:name="_Toc13052680"/>
      <w:bookmarkStart w:id="1665" w:name="_Toc13053040"/>
      <w:bookmarkStart w:id="1666" w:name="_Toc13053129"/>
      <w:bookmarkEnd w:id="1657"/>
      <w:bookmarkEnd w:id="1658"/>
      <w:bookmarkEnd w:id="1659"/>
      <w:bookmarkEnd w:id="1660"/>
      <w:bookmarkEnd w:id="1661"/>
      <w:bookmarkEnd w:id="1662"/>
      <w:bookmarkEnd w:id="1663"/>
      <w:r w:rsidRPr="0050469B">
        <w:t xml:space="preserve">Os trabalhos </w:t>
      </w:r>
      <w:bookmarkStart w:id="1667" w:name="OLE_LINK355"/>
    </w:p>
    <w:p w14:paraId="0F0AE2CE" w14:textId="1039DF37" w:rsidR="002C4443" w:rsidRPr="0050469B" w:rsidRDefault="00C56E2C" w:rsidP="005D2A0B">
      <w:pPr>
        <w:pStyle w:val="Tese-Heading2"/>
      </w:pPr>
      <w:bookmarkStart w:id="1668" w:name="_Toc41897405"/>
      <w:bookmarkStart w:id="1669" w:name="_Toc68453386"/>
      <w:bookmarkEnd w:id="1667"/>
      <w:r w:rsidRPr="0050469B">
        <w:t xml:space="preserve">1.4. </w:t>
      </w:r>
      <w:r w:rsidR="002731A5" w:rsidRPr="0050469B">
        <w:t xml:space="preserve">A </w:t>
      </w:r>
      <w:r w:rsidR="005309C9" w:rsidRPr="0050469B">
        <w:t>PoC</w:t>
      </w:r>
      <w:r w:rsidR="002731A5" w:rsidRPr="0050469B">
        <w:t xml:space="preserve"> e nossas reflexões</w:t>
      </w:r>
      <w:bookmarkEnd w:id="1664"/>
      <w:bookmarkEnd w:id="1665"/>
      <w:bookmarkEnd w:id="1666"/>
      <w:bookmarkEnd w:id="1668"/>
      <w:bookmarkEnd w:id="1669"/>
    </w:p>
    <w:p w14:paraId="7DA79C66" w14:textId="256F63B3" w:rsidR="007A798B" w:rsidRPr="0050469B" w:rsidRDefault="00D003F3" w:rsidP="00C61741">
      <w:pPr>
        <w:pStyle w:val="Tese-Normal"/>
      </w:pPr>
      <w:bookmarkStart w:id="1670" w:name="_Toc13052681"/>
      <w:bookmarkStart w:id="1671" w:name="_Toc13053041"/>
      <w:bookmarkStart w:id="1672" w:name="_Toc13053130"/>
      <w:r w:rsidRPr="0050469B">
        <w:rPr>
          <w:rFonts w:eastAsia="Calibri"/>
        </w:rPr>
        <w:t xml:space="preserve">No contexto </w:t>
      </w:r>
    </w:p>
    <w:p w14:paraId="6800FD50" w14:textId="10F04EBA" w:rsidR="00B91133" w:rsidRPr="0050469B" w:rsidRDefault="00DE5770" w:rsidP="009F3589">
      <w:pPr>
        <w:pStyle w:val="Tese-Heading1"/>
      </w:pPr>
      <w:bookmarkStart w:id="1673" w:name="_Toc41897406"/>
      <w:bookmarkStart w:id="1674" w:name="_Toc68453387"/>
      <w:r w:rsidRPr="0050469B">
        <w:t>2</w:t>
      </w:r>
      <w:r w:rsidR="00541015" w:rsidRPr="0050469B">
        <w:t>.</w:t>
      </w:r>
      <w:r w:rsidRPr="0050469B">
        <w:t xml:space="preserve"> </w:t>
      </w:r>
      <w:r w:rsidR="002C4443" w:rsidRPr="0050469B">
        <w:t>Objetivo e Metodologia</w:t>
      </w:r>
      <w:bookmarkEnd w:id="1670"/>
      <w:bookmarkEnd w:id="1671"/>
      <w:bookmarkEnd w:id="1672"/>
      <w:bookmarkEnd w:id="1673"/>
      <w:bookmarkEnd w:id="1674"/>
    </w:p>
    <w:p w14:paraId="18EAD9A1" w14:textId="16764D1F" w:rsidR="00FB6033" w:rsidRPr="0050469B" w:rsidRDefault="000F4DBD" w:rsidP="009F3589">
      <w:pPr>
        <w:pStyle w:val="Tese-Introduo-Captulo"/>
      </w:pPr>
      <w:bookmarkStart w:id="1675" w:name="_Toc13052682"/>
      <w:bookmarkStart w:id="1676" w:name="_Toc13053042"/>
      <w:bookmarkStart w:id="1677" w:name="_Toc13053131"/>
      <w:r w:rsidRPr="0050469B">
        <w:t xml:space="preserve">Este </w:t>
      </w:r>
    </w:p>
    <w:p w14:paraId="7ED33F79" w14:textId="7A9B6241" w:rsidR="005168B5" w:rsidRPr="0050469B" w:rsidRDefault="005168B5" w:rsidP="009F3589">
      <w:pPr>
        <w:pStyle w:val="Tese-Heading2"/>
      </w:pPr>
      <w:bookmarkStart w:id="1678" w:name="_Toc41897407"/>
      <w:bookmarkStart w:id="1679" w:name="_Toc68453388"/>
      <w:r w:rsidRPr="0050469B">
        <w:t>2.1. As lentes teóricas adotadas em nossa investigação</w:t>
      </w:r>
      <w:bookmarkEnd w:id="1675"/>
      <w:bookmarkEnd w:id="1676"/>
      <w:bookmarkEnd w:id="1677"/>
      <w:bookmarkEnd w:id="1678"/>
      <w:bookmarkEnd w:id="1679"/>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80" w:name="_Toc13052683"/>
      <w:bookmarkStart w:id="1681" w:name="_Toc13053043"/>
      <w:bookmarkStart w:id="1682" w:name="_Toc13053132"/>
      <w:bookmarkStart w:id="1683" w:name="_Toc41897408"/>
      <w:bookmarkStart w:id="1684" w:name="_Toc68453389"/>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80"/>
      <w:bookmarkEnd w:id="1681"/>
      <w:bookmarkEnd w:id="1682"/>
      <w:bookmarkEnd w:id="1683"/>
      <w:bookmarkEnd w:id="1684"/>
      <w:r w:rsidR="00FA3443" w:rsidRPr="0050469B">
        <w:t xml:space="preserve"> </w:t>
      </w:r>
    </w:p>
    <w:p w14:paraId="2BE23768" w14:textId="54CE63DD" w:rsidR="00D8349F" w:rsidRPr="0050469B" w:rsidRDefault="00882C4E" w:rsidP="00D8349F">
      <w:pPr>
        <w:pStyle w:val="Tese-Normal"/>
        <w:rPr>
          <w:rFonts w:eastAsia="Times"/>
        </w:rPr>
      </w:pPr>
      <w:bookmarkStart w:id="1685" w:name="_Toc13052684"/>
      <w:bookmarkStart w:id="1686" w:name="_Toc13053044"/>
      <w:bookmarkStart w:id="1687" w:name="_Toc13053133"/>
      <w:r w:rsidRPr="0050469B">
        <w:rPr>
          <w:noProof/>
        </w:rPr>
        <w:t xml:space="preserve">Em nossa </w:t>
      </w:r>
    </w:p>
    <w:p w14:paraId="23214A4D" w14:textId="6D6755D6" w:rsidR="00FA3443" w:rsidRPr="0050469B" w:rsidRDefault="00F97E59" w:rsidP="009F3589">
      <w:pPr>
        <w:pStyle w:val="Tese-Heading2"/>
      </w:pPr>
      <w:bookmarkStart w:id="1688" w:name="_Toc41897409"/>
      <w:bookmarkStart w:id="1689" w:name="_Toc68453390"/>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85"/>
      <w:bookmarkEnd w:id="1686"/>
      <w:bookmarkEnd w:id="1687"/>
      <w:bookmarkEnd w:id="1688"/>
      <w:bookmarkEnd w:id="1689"/>
    </w:p>
    <w:p w14:paraId="105E3754" w14:textId="16BFAB76" w:rsidR="00D8349F" w:rsidRPr="0050469B" w:rsidRDefault="006D4608" w:rsidP="00D8349F">
      <w:pPr>
        <w:pStyle w:val="Tese-Normal"/>
        <w:rPr>
          <w:rFonts w:eastAsia="Times"/>
          <w:color w:val="000000" w:themeColor="text1"/>
        </w:rPr>
      </w:pPr>
      <w:bookmarkStart w:id="1690" w:name="_Toc13052685"/>
      <w:bookmarkStart w:id="1691" w:name="_Toc13053045"/>
      <w:bookmarkStart w:id="1692" w:name="_Toc13053134"/>
      <w:r w:rsidRPr="0050469B">
        <w:t xml:space="preserve">De acordo </w:t>
      </w:r>
    </w:p>
    <w:p w14:paraId="5F6B000E" w14:textId="14B1137B" w:rsidR="00A07EDE" w:rsidRPr="0050469B" w:rsidRDefault="00F97E59" w:rsidP="009F3589">
      <w:pPr>
        <w:pStyle w:val="Tese-Heading2"/>
      </w:pPr>
      <w:bookmarkStart w:id="1693" w:name="_Toc41897410"/>
      <w:bookmarkStart w:id="1694" w:name="_Toc68453391"/>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90"/>
      <w:bookmarkEnd w:id="1691"/>
      <w:bookmarkEnd w:id="1692"/>
      <w:bookmarkEnd w:id="1693"/>
      <w:bookmarkEnd w:id="1694"/>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95" w:name="_Toc13052686"/>
      <w:bookmarkStart w:id="1696" w:name="_Toc13053046"/>
      <w:bookmarkStart w:id="1697" w:name="_Toc13053135"/>
      <w:bookmarkStart w:id="1698" w:name="_Toc41897411"/>
      <w:bookmarkStart w:id="1699" w:name="_Toc68453392"/>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95"/>
      <w:bookmarkEnd w:id="1696"/>
      <w:bookmarkEnd w:id="1697"/>
      <w:bookmarkEnd w:id="1698"/>
      <w:bookmarkEnd w:id="1699"/>
    </w:p>
    <w:p w14:paraId="70414F3A" w14:textId="3FDFC52E" w:rsidR="00D8349F" w:rsidRPr="0050469B" w:rsidRDefault="00795215" w:rsidP="00D8349F">
      <w:pPr>
        <w:pStyle w:val="Tese-Normal"/>
      </w:pPr>
      <w:bookmarkStart w:id="1700" w:name="_Toc13052687"/>
      <w:bookmarkStart w:id="1701" w:name="_Toc13053047"/>
      <w:bookmarkStart w:id="1702"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703"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704" w:name="_Toc68453393"/>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700"/>
      <w:bookmarkEnd w:id="1701"/>
      <w:bookmarkEnd w:id="1702"/>
      <w:bookmarkEnd w:id="1703"/>
      <w:bookmarkEnd w:id="1704"/>
    </w:p>
    <w:p w14:paraId="2E38516D" w14:textId="069C4E6E" w:rsidR="00513F18" w:rsidRPr="0050469B" w:rsidRDefault="00513F18" w:rsidP="00DE3FDE">
      <w:pPr>
        <w:pStyle w:val="Tese-Introduo-Captulo"/>
      </w:pPr>
      <w:bookmarkStart w:id="1705" w:name="_Toc13052688"/>
      <w:bookmarkStart w:id="1706" w:name="_Toc13053048"/>
      <w:bookmarkStart w:id="1707" w:name="_Toc13053137"/>
      <w:r w:rsidRPr="0050469B">
        <w:t xml:space="preserve">Este capítulo </w:t>
      </w:r>
    </w:p>
    <w:p w14:paraId="77B672FC" w14:textId="57BA1F55" w:rsidR="00ED513D" w:rsidRPr="0050469B" w:rsidRDefault="0050559A" w:rsidP="00DE3FDE">
      <w:pPr>
        <w:pStyle w:val="Tese-Heading2"/>
      </w:pPr>
      <w:bookmarkStart w:id="1708" w:name="_Toc41897413"/>
      <w:bookmarkStart w:id="1709" w:name="_Toc68453394"/>
      <w:r w:rsidRPr="0050469B">
        <w:rPr>
          <w:rFonts w:hint="cs"/>
        </w:rPr>
        <w:t xml:space="preserve">3.1. </w:t>
      </w:r>
      <w:r w:rsidR="000E2134" w:rsidRPr="0050469B">
        <w:t xml:space="preserve">A </w:t>
      </w:r>
      <w:r w:rsidR="002C4443" w:rsidRPr="0050469B">
        <w:rPr>
          <w:rFonts w:hint="cs"/>
        </w:rPr>
        <w:t>Engenharia do Contexto</w:t>
      </w:r>
      <w:bookmarkStart w:id="1710" w:name="OLE_LINK123"/>
      <w:bookmarkEnd w:id="1705"/>
      <w:bookmarkEnd w:id="1706"/>
      <w:bookmarkEnd w:id="1707"/>
      <w:bookmarkEnd w:id="1708"/>
      <w:bookmarkEnd w:id="1709"/>
    </w:p>
    <w:p w14:paraId="667B35F1" w14:textId="111F3E51" w:rsidR="00D8349F" w:rsidRPr="0050469B" w:rsidRDefault="00C92807" w:rsidP="00D8349F">
      <w:pPr>
        <w:pStyle w:val="Tese-Normal"/>
        <w:rPr>
          <w:noProof/>
        </w:rPr>
      </w:pPr>
      <w:bookmarkStart w:id="1711" w:name="_Toc13052689"/>
      <w:bookmarkStart w:id="1712" w:name="_Toc13053049"/>
      <w:bookmarkStart w:id="1713" w:name="_Toc13053138"/>
      <w:bookmarkEnd w:id="1710"/>
      <w:r w:rsidRPr="0050469B">
        <w:rPr>
          <w:noProof/>
        </w:rPr>
        <w:t xml:space="preserve">Na perspectiva do DSI, </w:t>
      </w:r>
    </w:p>
    <w:p w14:paraId="576E1C75" w14:textId="0CE4379D" w:rsidR="00793646" w:rsidRPr="0050469B" w:rsidRDefault="002C4443" w:rsidP="00DE3FDE">
      <w:pPr>
        <w:pStyle w:val="Tese-Heading2"/>
      </w:pPr>
      <w:bookmarkStart w:id="1714" w:name="_Toc41897414"/>
      <w:bookmarkStart w:id="1715" w:name="_Toc68453395"/>
      <w:r w:rsidRPr="0050469B">
        <w:t xml:space="preserve">3.2. </w:t>
      </w:r>
      <w:r w:rsidR="00F74FD7" w:rsidRPr="0050469B">
        <w:t xml:space="preserve">A </w:t>
      </w:r>
      <w:r w:rsidRPr="0050469B">
        <w:t>Teoria da Atividade</w:t>
      </w:r>
      <w:bookmarkEnd w:id="1711"/>
      <w:bookmarkEnd w:id="1712"/>
      <w:bookmarkEnd w:id="1713"/>
      <w:bookmarkEnd w:id="1714"/>
      <w:bookmarkEnd w:id="1715"/>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6" w:name="_Toc13052690"/>
      <w:bookmarkStart w:id="1717" w:name="_Toc13053050"/>
      <w:bookmarkStart w:id="1718" w:name="_Toc13053139"/>
      <w:bookmarkStart w:id="1719" w:name="_Toc41897415"/>
      <w:bookmarkStart w:id="1720" w:name="_Toc68453396"/>
      <w:r w:rsidRPr="0050469B">
        <w:t xml:space="preserve">3.3. </w:t>
      </w:r>
      <w:r w:rsidR="00520175" w:rsidRPr="0050469B">
        <w:t xml:space="preserve">As </w:t>
      </w:r>
      <w:r w:rsidRPr="0050469B">
        <w:t>Práticas</w:t>
      </w:r>
      <w:bookmarkEnd w:id="1716"/>
      <w:bookmarkEnd w:id="1717"/>
      <w:bookmarkEnd w:id="1718"/>
      <w:bookmarkEnd w:id="1719"/>
      <w:bookmarkEnd w:id="1720"/>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21" w:name="_Toc13052691"/>
      <w:bookmarkStart w:id="1722" w:name="_Toc13053051"/>
      <w:bookmarkStart w:id="1723" w:name="_Toc13053140"/>
    </w:p>
    <w:p w14:paraId="5D623B3E" w14:textId="5F46482F" w:rsidR="00864250" w:rsidRPr="0050469B" w:rsidRDefault="002C4443" w:rsidP="00465640">
      <w:pPr>
        <w:pStyle w:val="Tese-Heading2"/>
      </w:pPr>
      <w:bookmarkStart w:id="1724" w:name="_Toc41897416"/>
      <w:bookmarkStart w:id="1725" w:name="_Toc68453397"/>
      <w:r w:rsidRPr="0050469B">
        <w:t xml:space="preserve">3.4. </w:t>
      </w:r>
      <w:r w:rsidR="00864250" w:rsidRPr="0050469B">
        <w:t xml:space="preserve">A </w:t>
      </w:r>
      <w:r w:rsidRPr="0050469B">
        <w:t>Hermenêutica</w:t>
      </w:r>
      <w:bookmarkEnd w:id="1721"/>
      <w:bookmarkEnd w:id="1722"/>
      <w:bookmarkEnd w:id="1723"/>
      <w:bookmarkEnd w:id="1724"/>
      <w:bookmarkEnd w:id="1725"/>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6" w:name="_Toc13052692"/>
      <w:bookmarkStart w:id="1727" w:name="_Toc13053052"/>
      <w:bookmarkStart w:id="1728" w:name="_Toc13053141"/>
      <w:bookmarkStart w:id="1729" w:name="_Toc41897417"/>
      <w:bookmarkStart w:id="1730" w:name="_Toc68453398"/>
      <w:r w:rsidRPr="0050469B">
        <w:t xml:space="preserve">3.5. </w:t>
      </w:r>
      <w:r w:rsidR="008E1FA2" w:rsidRPr="0050469B">
        <w:t xml:space="preserve">A </w:t>
      </w:r>
      <w:r w:rsidRPr="0050469B">
        <w:t>Gestão do Conhecimento</w:t>
      </w:r>
      <w:bookmarkEnd w:id="1726"/>
      <w:bookmarkEnd w:id="1727"/>
      <w:bookmarkEnd w:id="1728"/>
      <w:bookmarkEnd w:id="1729"/>
      <w:bookmarkEnd w:id="1730"/>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31" w:name="_Toc13052693"/>
      <w:bookmarkStart w:id="1732" w:name="_Toc13053053"/>
      <w:bookmarkStart w:id="1733" w:name="_Toc13053142"/>
      <w:bookmarkStart w:id="1734"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35" w:name="_Toc68453399"/>
      <w:r w:rsidRPr="0050469B">
        <w:lastRenderedPageBreak/>
        <w:t>4</w:t>
      </w:r>
      <w:r w:rsidR="00541015" w:rsidRPr="0050469B">
        <w:t>.</w:t>
      </w:r>
      <w:r w:rsidRPr="0050469B">
        <w:t xml:space="preserve"> </w:t>
      </w:r>
      <w:r w:rsidR="002C4443" w:rsidRPr="0050469B">
        <w:t>Recolha de evidências</w:t>
      </w:r>
      <w:bookmarkEnd w:id="1731"/>
      <w:bookmarkEnd w:id="1732"/>
      <w:bookmarkEnd w:id="1733"/>
      <w:bookmarkEnd w:id="1734"/>
      <w:bookmarkEnd w:id="1735"/>
    </w:p>
    <w:p w14:paraId="40F9FCF7" w14:textId="14983760" w:rsidR="00F41B35" w:rsidRPr="0050469B" w:rsidRDefault="00713A03" w:rsidP="00ED583E">
      <w:pPr>
        <w:pStyle w:val="Tese-Introduo-Captulo"/>
      </w:pPr>
      <w:bookmarkStart w:id="1736" w:name="_Toc13052694"/>
      <w:bookmarkStart w:id="1737" w:name="_Toc13053054"/>
      <w:bookmarkStart w:id="1738" w:name="_Toc13053143"/>
      <w:r w:rsidRPr="0050469B">
        <w:t xml:space="preserve">Este capítulo </w:t>
      </w:r>
    </w:p>
    <w:p w14:paraId="1FFB9443" w14:textId="17A05958" w:rsidR="002C4443" w:rsidRPr="0050469B" w:rsidRDefault="002C4443" w:rsidP="00ED583E">
      <w:pPr>
        <w:pStyle w:val="Tese-Heading2"/>
      </w:pPr>
      <w:bookmarkStart w:id="1739" w:name="_Toc68453400"/>
      <w:r w:rsidRPr="0050469B">
        <w:rPr>
          <w:rFonts w:hint="cs"/>
        </w:rPr>
        <w:t>4.1. Relato das evidências</w:t>
      </w:r>
      <w:bookmarkEnd w:id="1736"/>
      <w:bookmarkEnd w:id="1737"/>
      <w:bookmarkEnd w:id="1738"/>
      <w:r w:rsidR="00233EFC" w:rsidRPr="0050469B">
        <w:t xml:space="preserve"> no contexto da PoC</w:t>
      </w:r>
      <w:bookmarkEnd w:id="1739"/>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40" w:name="_Toc41897420"/>
      <w:bookmarkStart w:id="1741" w:name="_Toc68453401"/>
      <w:r w:rsidRPr="0050469B">
        <w:rPr>
          <w:rFonts w:hint="cs"/>
        </w:rPr>
        <w:t>4.</w:t>
      </w:r>
      <w:r w:rsidRPr="0050469B">
        <w:t>3</w:t>
      </w:r>
      <w:r w:rsidRPr="0050469B">
        <w:rPr>
          <w:rFonts w:hint="cs"/>
        </w:rPr>
        <w:t xml:space="preserve">. </w:t>
      </w:r>
      <w:r w:rsidRPr="0050469B">
        <w:t>22 competências dos praticantes no contexto da PoC</w:t>
      </w:r>
      <w:bookmarkEnd w:id="1740"/>
      <w:bookmarkEnd w:id="1741"/>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42" w:name="_Toc13052695"/>
      <w:bookmarkStart w:id="1743" w:name="_Toc13053055"/>
      <w:bookmarkStart w:id="1744" w:name="_Toc13053144"/>
      <w:bookmarkStart w:id="1745"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6" w:name="_Toc68453402"/>
      <w:r w:rsidRPr="0050469B">
        <w:lastRenderedPageBreak/>
        <w:t>5</w:t>
      </w:r>
      <w:bookmarkEnd w:id="1742"/>
      <w:bookmarkEnd w:id="1743"/>
      <w:bookmarkEnd w:id="1744"/>
      <w:r w:rsidR="00541015" w:rsidRPr="0050469B">
        <w:t xml:space="preserve">. </w:t>
      </w:r>
      <w:r w:rsidR="00E175EF" w:rsidRPr="0050469B">
        <w:t>U</w:t>
      </w:r>
      <w:r w:rsidR="00541015" w:rsidRPr="0050469B">
        <w:t>m</w:t>
      </w:r>
      <w:r w:rsidR="0027302E" w:rsidRPr="0050469B">
        <w:t xml:space="preserve"> modelo de contexto de práticas de </w:t>
      </w:r>
      <w:bookmarkEnd w:id="1745"/>
      <w:r w:rsidR="00E175EF" w:rsidRPr="0050469B">
        <w:t>PoC</w:t>
      </w:r>
      <w:bookmarkEnd w:id="1746"/>
    </w:p>
    <w:p w14:paraId="3754EE96" w14:textId="3DBD0070" w:rsidR="0027302E" w:rsidRPr="0050469B" w:rsidRDefault="00C1574F" w:rsidP="004A0BD3">
      <w:pPr>
        <w:pStyle w:val="Tese-Introduo-Captulo"/>
      </w:pPr>
      <w:bookmarkStart w:id="1747" w:name="_Toc13052696"/>
      <w:bookmarkStart w:id="1748" w:name="_Toc13053056"/>
      <w:bookmarkStart w:id="1749" w:name="_Toc13053145"/>
      <w:r w:rsidRPr="0050469B">
        <w:t xml:space="preserve">Este capítulo tem como objetivo </w:t>
      </w:r>
      <w:bookmarkStart w:id="1750" w:name="_Toc13052697"/>
      <w:bookmarkStart w:id="1751" w:name="_Toc13053057"/>
      <w:bookmarkStart w:id="1752" w:name="_Toc13053146"/>
      <w:bookmarkEnd w:id="1747"/>
      <w:bookmarkEnd w:id="1748"/>
      <w:bookmarkEnd w:id="1749"/>
    </w:p>
    <w:p w14:paraId="707AA6B5" w14:textId="624B318C" w:rsidR="00B90E62" w:rsidRPr="0050469B" w:rsidRDefault="00B90E62" w:rsidP="004A0BD3">
      <w:pPr>
        <w:pStyle w:val="Tese-Heading2"/>
      </w:pPr>
      <w:bookmarkStart w:id="1753" w:name="_Toc41897422"/>
      <w:bookmarkStart w:id="1754" w:name="_Toc68453403"/>
      <w:r w:rsidRPr="0050469B">
        <w:t xml:space="preserve">5.1 Mapeando </w:t>
      </w:r>
      <w:r w:rsidR="00BD66CF" w:rsidRPr="0050469B">
        <w:t xml:space="preserve">as </w:t>
      </w:r>
      <w:r w:rsidRPr="0050469B">
        <w:t xml:space="preserve">práticas de PoC com a estrutura de problemas da </w:t>
      </w:r>
      <w:bookmarkEnd w:id="1753"/>
      <w:r w:rsidR="00BD66CF" w:rsidRPr="0050469B">
        <w:t>EC</w:t>
      </w:r>
      <w:bookmarkEnd w:id="1754"/>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55" w:name="_Toc41897423"/>
      <w:bookmarkStart w:id="1756" w:name="_Toc68453404"/>
      <w:r w:rsidRPr="00A017DD">
        <w:t>5.</w:t>
      </w:r>
      <w:r w:rsidR="00D8349F">
        <w:t>2</w:t>
      </w:r>
      <w:r w:rsidRPr="00A017DD">
        <w:t xml:space="preserve"> </w:t>
      </w:r>
      <w:bookmarkEnd w:id="1755"/>
      <w:r w:rsidR="00BD66CF" w:rsidRPr="00A017DD">
        <w:t>Apresentando a</w:t>
      </w:r>
      <w:r w:rsidR="005309C9" w:rsidRPr="00A017DD">
        <w:t xml:space="preserve">s práticas de PoC </w:t>
      </w:r>
      <w:r w:rsidR="00FF373B" w:rsidRPr="00A017DD">
        <w:t>utilizando as lentes teóricas da EC e da TA</w:t>
      </w:r>
      <w:bookmarkEnd w:id="1756"/>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7" w:name="_Toc41897424"/>
      <w:bookmarkStart w:id="1758" w:name="_Toc68453405"/>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7"/>
      <w:bookmarkEnd w:id="1758"/>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9" w:name="_Toc41897425"/>
      <w:bookmarkStart w:id="1760" w:name="_Toc68453406"/>
      <w:r w:rsidRPr="0050469B">
        <w:t>5.</w:t>
      </w:r>
      <w:r w:rsidR="00D8349F">
        <w:t>2</w:t>
      </w:r>
      <w:r w:rsidR="000753EB" w:rsidRPr="0050469B">
        <w:t>.</w:t>
      </w:r>
      <w:r w:rsidRPr="0050469B">
        <w:t>2. A prática de Compreensão</w:t>
      </w:r>
      <w:bookmarkEnd w:id="1759"/>
      <w:bookmarkEnd w:id="1760"/>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61"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62" w:name="_Toc68453407"/>
      <w:r w:rsidRPr="001E4B99">
        <w:t>5.</w:t>
      </w:r>
      <w:r w:rsidR="00964DB1">
        <w:t>2</w:t>
      </w:r>
      <w:r w:rsidR="000753EB" w:rsidRPr="001E4B99">
        <w:t>.3</w:t>
      </w:r>
      <w:r w:rsidRPr="001E4B99">
        <w:t>. A prática de Modelagem</w:t>
      </w:r>
      <w:bookmarkEnd w:id="1761"/>
      <w:bookmarkEnd w:id="1762"/>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63" w:name="_Toc41897427"/>
      <w:bookmarkStart w:id="1764" w:name="_Toc68453408"/>
      <w:r w:rsidRPr="0050469B">
        <w:lastRenderedPageBreak/>
        <w:t>5.</w:t>
      </w:r>
      <w:r w:rsidR="00964DB1">
        <w:t>2</w:t>
      </w:r>
      <w:r w:rsidR="000753EB" w:rsidRPr="0050469B">
        <w:t>.</w:t>
      </w:r>
      <w:r w:rsidRPr="0050469B">
        <w:t>4. A prática de Especificação</w:t>
      </w:r>
      <w:bookmarkEnd w:id="1763"/>
      <w:bookmarkEnd w:id="1764"/>
    </w:p>
    <w:p w14:paraId="4EE7E37F" w14:textId="34BCC8B9" w:rsidR="000A3590" w:rsidRPr="0050469B" w:rsidRDefault="00B65F9C" w:rsidP="00964DB1">
      <w:pPr>
        <w:pStyle w:val="Tese-Normal"/>
      </w:pPr>
      <w:r w:rsidRPr="0050469B">
        <w:t xml:space="preserve">Durante nossas observações e participação no contexto da PoC, </w:t>
      </w:r>
      <w:bookmarkStart w:id="1765" w:name="_Toc41897428"/>
    </w:p>
    <w:p w14:paraId="5743611B" w14:textId="7F0EC690" w:rsidR="00CC6502" w:rsidRPr="0050469B" w:rsidRDefault="006A5D8B" w:rsidP="00630337">
      <w:pPr>
        <w:pStyle w:val="Tese-Heading3"/>
      </w:pPr>
      <w:bookmarkStart w:id="1766" w:name="_Toc68453409"/>
      <w:r w:rsidRPr="0050469B">
        <w:t>5.</w:t>
      </w:r>
      <w:r w:rsidR="00964DB1">
        <w:t>2</w:t>
      </w:r>
      <w:r w:rsidR="000753EB" w:rsidRPr="0050469B">
        <w:t>.</w:t>
      </w:r>
      <w:r w:rsidRPr="0050469B">
        <w:t>5. A prática de Execução</w:t>
      </w:r>
      <w:bookmarkEnd w:id="1765"/>
      <w:bookmarkEnd w:id="1766"/>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7" w:name="_Toc41897429"/>
      <w:bookmarkStart w:id="1768" w:name="_Toc68453410"/>
      <w:r w:rsidRPr="0050469B">
        <w:t>5.</w:t>
      </w:r>
      <w:r w:rsidR="00964DB1">
        <w:t>2</w:t>
      </w:r>
      <w:r w:rsidR="000753EB" w:rsidRPr="0050469B">
        <w:t>.</w:t>
      </w:r>
      <w:r w:rsidRPr="0050469B">
        <w:t>6. A prática de Negociação</w:t>
      </w:r>
      <w:bookmarkEnd w:id="1767"/>
      <w:bookmarkEnd w:id="1768"/>
    </w:p>
    <w:p w14:paraId="59E5D103" w14:textId="19AB2779" w:rsidR="00F8479A" w:rsidRPr="0050469B" w:rsidRDefault="00503175" w:rsidP="00964DB1">
      <w:pPr>
        <w:pStyle w:val="Tese-Normal"/>
      </w:pPr>
      <w:r w:rsidRPr="0050469B">
        <w:t xml:space="preserve">Essa prática se materializa </w:t>
      </w:r>
      <w:bookmarkStart w:id="1769" w:name="_Toc41897430"/>
    </w:p>
    <w:p w14:paraId="1C4D8CD1" w14:textId="636F66A3" w:rsidR="00CA675B" w:rsidRPr="0050469B" w:rsidRDefault="006A5D8B" w:rsidP="00630337">
      <w:pPr>
        <w:pStyle w:val="Tese-Heading3"/>
      </w:pPr>
      <w:bookmarkStart w:id="1770" w:name="_Toc68453411"/>
      <w:r w:rsidRPr="0050469B">
        <w:t>5.</w:t>
      </w:r>
      <w:r w:rsidR="00964DB1">
        <w:t>2</w:t>
      </w:r>
      <w:r w:rsidR="000753EB" w:rsidRPr="0050469B">
        <w:t>.</w:t>
      </w:r>
      <w:r w:rsidRPr="0050469B">
        <w:t>7. A prática de Improvisação</w:t>
      </w:r>
      <w:bookmarkEnd w:id="1769"/>
      <w:bookmarkEnd w:id="1770"/>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71" w:name="_Toc41897431"/>
    </w:p>
    <w:p w14:paraId="51C6AE51" w14:textId="6DC5CAC7" w:rsidR="00CA675B" w:rsidRPr="0050469B" w:rsidRDefault="006A5D8B" w:rsidP="00B36FB4">
      <w:pPr>
        <w:pStyle w:val="Tese-Heading3"/>
      </w:pPr>
      <w:bookmarkStart w:id="1772" w:name="_Toc68453412"/>
      <w:r w:rsidRPr="0050469B">
        <w:t>5.</w:t>
      </w:r>
      <w:r w:rsidR="00964DB1">
        <w:t>2</w:t>
      </w:r>
      <w:r w:rsidR="000753EB" w:rsidRPr="0050469B">
        <w:t>.</w:t>
      </w:r>
      <w:r w:rsidRPr="0050469B">
        <w:t>8. A prática de Reflexão</w:t>
      </w:r>
      <w:bookmarkEnd w:id="1771"/>
      <w:bookmarkEnd w:id="1772"/>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73" w:name="_Toc41897432"/>
    </w:p>
    <w:p w14:paraId="76C01C17" w14:textId="3EF4B894" w:rsidR="00CA675B" w:rsidRPr="0050469B" w:rsidRDefault="006A5D8B" w:rsidP="00BE14ED">
      <w:pPr>
        <w:pStyle w:val="Tese-Heading3"/>
      </w:pPr>
      <w:bookmarkStart w:id="1774" w:name="_Toc68453413"/>
      <w:r w:rsidRPr="0050469B">
        <w:t>5.</w:t>
      </w:r>
      <w:r w:rsidR="00964DB1">
        <w:t>2</w:t>
      </w:r>
      <w:r w:rsidR="000753EB" w:rsidRPr="0050469B">
        <w:t>.</w:t>
      </w:r>
      <w:r w:rsidRPr="0050469B">
        <w:t>9. A prática de Descrição</w:t>
      </w:r>
      <w:bookmarkEnd w:id="1773"/>
      <w:bookmarkEnd w:id="1774"/>
    </w:p>
    <w:p w14:paraId="6EC8E175" w14:textId="0290E1D6" w:rsidR="00F25FEE" w:rsidRPr="0050469B" w:rsidRDefault="008A67FE" w:rsidP="00964DB1">
      <w:pPr>
        <w:pStyle w:val="Tese-Normal"/>
      </w:pPr>
      <w:r w:rsidRPr="0050469B">
        <w:t xml:space="preserve">A prática de Descrição (ou da explanação) ocorre </w:t>
      </w:r>
      <w:bookmarkStart w:id="1775" w:name="_Toc41897433"/>
    </w:p>
    <w:p w14:paraId="09413E1E" w14:textId="77213F46" w:rsidR="00CA675B" w:rsidRPr="0050469B" w:rsidRDefault="006A5D8B" w:rsidP="00EC12B5">
      <w:pPr>
        <w:pStyle w:val="Tese-Heading3"/>
      </w:pPr>
      <w:bookmarkStart w:id="1776" w:name="_Toc68453414"/>
      <w:r w:rsidRPr="0050469B">
        <w:t>5.</w:t>
      </w:r>
      <w:r w:rsidR="00964DB1">
        <w:t>2</w:t>
      </w:r>
      <w:r w:rsidR="000753EB" w:rsidRPr="0050469B">
        <w:t>.</w:t>
      </w:r>
      <w:r w:rsidRPr="0050469B">
        <w:t>10. A prática de Documentação</w:t>
      </w:r>
      <w:bookmarkEnd w:id="1775"/>
      <w:bookmarkEnd w:id="1776"/>
    </w:p>
    <w:p w14:paraId="25302136" w14:textId="51856ABD" w:rsidR="00A96AF6" w:rsidRPr="0050469B" w:rsidRDefault="00F4105E" w:rsidP="00964DB1">
      <w:pPr>
        <w:pStyle w:val="Tese-Normal"/>
      </w:pPr>
      <w:bookmarkStart w:id="1777" w:name="_Toc13052698"/>
      <w:bookmarkStart w:id="1778" w:name="_Toc13053058"/>
      <w:bookmarkStart w:id="1779" w:name="_Toc13053147"/>
      <w:bookmarkEnd w:id="1750"/>
      <w:bookmarkEnd w:id="1751"/>
      <w:bookmarkEnd w:id="1752"/>
      <w:r w:rsidRPr="0050469B">
        <w:t xml:space="preserve">O objetivo </w:t>
      </w:r>
      <w:r w:rsidR="00B134CD" w:rsidRPr="0050469B">
        <w:t>dos</w:t>
      </w:r>
      <w:r w:rsidRPr="0050469B">
        <w:t xml:space="preserve"> atores no contexto da PoC </w:t>
      </w:r>
      <w:bookmarkStart w:id="1780" w:name="OLE_LINK381"/>
      <w:bookmarkStart w:id="1781" w:name="OLE_LINK382"/>
      <w:bookmarkStart w:id="1782" w:name="OLE_LINK383"/>
      <w:bookmarkStart w:id="1783" w:name="OLE_LINK384"/>
    </w:p>
    <w:p w14:paraId="13026AC3" w14:textId="2C20BBDD" w:rsidR="00FF373B" w:rsidRPr="0050469B" w:rsidRDefault="00FF373B" w:rsidP="00EC12B5">
      <w:pPr>
        <w:pStyle w:val="Tese-Heading2"/>
      </w:pPr>
      <w:bookmarkStart w:id="1784" w:name="_Toc68453415"/>
      <w:r w:rsidRPr="0050469B">
        <w:t>5.</w:t>
      </w:r>
      <w:r w:rsidR="00964DB1">
        <w:t>3</w:t>
      </w:r>
      <w:r w:rsidRPr="0050469B">
        <w:t xml:space="preserve"> Apresentando nossa proposta de um modelo de contexto de práticas de PoC</w:t>
      </w:r>
      <w:bookmarkEnd w:id="1784"/>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85" w:name="OLE_LINK742"/>
      <w:bookmarkStart w:id="1786" w:name="OLE_LINK743"/>
      <w:bookmarkStart w:id="1787" w:name="OLE_LINK746"/>
      <w:bookmarkStart w:id="1788" w:name="OLE_LINK747"/>
      <w:bookmarkStart w:id="1789" w:name="OLE_LINK379"/>
      <w:bookmarkStart w:id="1790" w:name="OLE_LINK380"/>
    </w:p>
    <w:p w14:paraId="32B1AB08" w14:textId="54C36145" w:rsidR="00D36AFD" w:rsidRPr="00C92804" w:rsidRDefault="00D36AFD" w:rsidP="00C92804">
      <w:pPr>
        <w:pStyle w:val="Tese-Normal"/>
      </w:pPr>
    </w:p>
    <w:p w14:paraId="3008065D" w14:textId="5396E3B2" w:rsidR="00D13BFD" w:rsidRPr="0050469B" w:rsidRDefault="00D13BFD" w:rsidP="0061262D">
      <w:pPr>
        <w:pStyle w:val="Tese-Heading1"/>
      </w:pPr>
      <w:bookmarkStart w:id="1791" w:name="_Toc41897434"/>
      <w:bookmarkStart w:id="1792" w:name="_Toc68453416"/>
      <w:bookmarkEnd w:id="1777"/>
      <w:bookmarkEnd w:id="1778"/>
      <w:bookmarkEnd w:id="1779"/>
      <w:bookmarkEnd w:id="1780"/>
      <w:bookmarkEnd w:id="1781"/>
      <w:bookmarkEnd w:id="1782"/>
      <w:bookmarkEnd w:id="1783"/>
      <w:bookmarkEnd w:id="1785"/>
      <w:bookmarkEnd w:id="1786"/>
      <w:bookmarkEnd w:id="1787"/>
      <w:bookmarkEnd w:id="1788"/>
      <w:bookmarkEnd w:id="1789"/>
      <w:bookmarkEnd w:id="1790"/>
      <w:r w:rsidRPr="0050469B">
        <w:lastRenderedPageBreak/>
        <w:t xml:space="preserve">6. </w:t>
      </w:r>
      <w:r w:rsidR="00DC4ADD">
        <w:t xml:space="preserve">Modelos de Contexto </w:t>
      </w:r>
      <w:r w:rsidR="00F93CC3">
        <w:t>de Práticas e</w:t>
      </w:r>
      <w:r w:rsidR="00DC4ADD">
        <w:t xml:space="preserve"> a Gestão do Conhecimento</w:t>
      </w:r>
      <w:bookmarkEnd w:id="1792"/>
      <w:r w:rsidR="00DC4ADD">
        <w:t xml:space="preserve"> </w:t>
      </w:r>
    </w:p>
    <w:p w14:paraId="76B50530" w14:textId="5E9F99B9"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w:t>
      </w:r>
      <w:r w:rsidR="002306F7">
        <w:t>Teoria da Percolação</w:t>
      </w:r>
      <w:r w:rsidRPr="0050469B">
        <w:t xml:space="preserve">. Por outras palavras, baseados na </w:t>
      </w:r>
      <w:r w:rsidR="002306F7">
        <w:t>Teoria da Percolação</w:t>
      </w:r>
      <w:r w:rsidRPr="0050469B">
        <w:t xml:space="preserve">,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93" w:name="_Toc68453417"/>
      <w:r w:rsidRPr="0050469B">
        <w:t xml:space="preserve">6.1 </w:t>
      </w:r>
      <w:r w:rsidR="008400B6">
        <w:t>O</w:t>
      </w:r>
      <w:r w:rsidRPr="0050469B">
        <w:t xml:space="preserve"> contexto da PoC e suas redes de conhecimento</w:t>
      </w:r>
      <w:bookmarkEnd w:id="1793"/>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7460475"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0D355E">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studies","type":"article-journal","volume":"68"},"uris":["http://www.mendeley.com/documents/?uuid=b95c679e-664b-3d2c-aa8b-f8372fbfa0d7"]}],"mendeley":{"formattedCitation":"(Schmidt, 2006)","manualFormatting":"Schmidt (2006)","plainTextFormattedCitation":"(Schmidt, 2006)","previouslyFormattedCitation":"(Schmidt,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w:t>
      </w:r>
      <w:proofErr w:type="spellStart"/>
      <w:r w:rsidR="00B26879" w:rsidRPr="0050469B">
        <w:t>occurs</w:t>
      </w:r>
      <w:proofErr w:type="spellEnd"/>
      <w:r w:rsidR="00B26879" w:rsidRPr="0050469B">
        <w:t xml:space="preserve"> </w:t>
      </w:r>
      <w:proofErr w:type="spellStart"/>
      <w:r w:rsidR="00B26879" w:rsidRPr="0050469B">
        <w:t>at</w:t>
      </w:r>
      <w:proofErr w:type="spellEnd"/>
      <w:r w:rsidR="00B26879" w:rsidRPr="0050469B">
        <w:t xml:space="preserve"> </w:t>
      </w:r>
      <w:proofErr w:type="spellStart"/>
      <w:r w:rsidR="00B26879" w:rsidRPr="0050469B">
        <w:t>the</w:t>
      </w:r>
      <w:proofErr w:type="spellEnd"/>
      <w:r w:rsidR="00B26879" w:rsidRPr="0050469B">
        <w:t xml:space="preserve"> </w:t>
      </w:r>
      <w:proofErr w:type="spellStart"/>
      <w:r w:rsidR="00B26879" w:rsidRPr="0050469B">
        <w:t>boundaries</w:t>
      </w:r>
      <w:proofErr w:type="spellEnd"/>
      <w:r w:rsidR="00B26879" w:rsidRPr="0050469B">
        <w:t xml:space="preserve"> </w:t>
      </w:r>
      <w:proofErr w:type="spellStart"/>
      <w:r w:rsidR="00B26879" w:rsidRPr="0050469B">
        <w:t>between</w:t>
      </w:r>
      <w:proofErr w:type="spellEnd"/>
      <w:r w:rsidR="00B26879" w:rsidRPr="0050469B">
        <w:t xml:space="preserve"> </w:t>
      </w:r>
      <w:proofErr w:type="spellStart"/>
      <w:r w:rsidR="00B26879" w:rsidRPr="0050469B">
        <w:t>mind</w:t>
      </w:r>
      <w:proofErr w:type="spellEnd"/>
      <w:r w:rsidR="00B26879" w:rsidRPr="0050469B">
        <w:t xml:space="preserve"> sets, </w:t>
      </w:r>
      <w:proofErr w:type="spellStart"/>
      <w:r w:rsidR="00B26879" w:rsidRPr="0050469B">
        <w:t>not</w:t>
      </w:r>
      <w:proofErr w:type="spellEnd"/>
      <w:r w:rsidR="00B26879" w:rsidRPr="0050469B">
        <w:t xml:space="preserve"> </w:t>
      </w:r>
      <w:proofErr w:type="spellStart"/>
      <w:r w:rsidR="00B26879" w:rsidRPr="0050469B">
        <w:t>within</w:t>
      </w:r>
      <w:proofErr w:type="spellEnd"/>
      <w:r w:rsidR="00B26879" w:rsidRPr="0050469B">
        <w:t xml:space="preserve"> </w:t>
      </w:r>
      <w:proofErr w:type="spellStart"/>
      <w:r w:rsidR="00B26879" w:rsidRPr="0050469B">
        <w:t>the</w:t>
      </w:r>
      <w:proofErr w:type="spellEnd"/>
      <w:r w:rsidR="00B26879" w:rsidRPr="0050469B">
        <w:t xml:space="preserve"> provincial </w:t>
      </w:r>
      <w:proofErr w:type="spellStart"/>
      <w:r w:rsidR="00B26879" w:rsidRPr="0050469B">
        <w:t>territory</w:t>
      </w:r>
      <w:proofErr w:type="spellEnd"/>
      <w:r w:rsidR="00B26879" w:rsidRPr="0050469B">
        <w:t xml:space="preserve"> </w:t>
      </w:r>
      <w:proofErr w:type="spellStart"/>
      <w:r w:rsidR="00B26879" w:rsidRPr="0050469B">
        <w:t>of</w:t>
      </w:r>
      <w:proofErr w:type="spellEnd"/>
      <w:r w:rsidR="00B26879" w:rsidRPr="0050469B">
        <w:t xml:space="preserve"> </w:t>
      </w:r>
      <w:proofErr w:type="spellStart"/>
      <w:r w:rsidR="00B26879" w:rsidRPr="0050469B">
        <w:t>one</w:t>
      </w:r>
      <w:proofErr w:type="spellEnd"/>
      <w:r w:rsidR="00B26879" w:rsidRPr="0050469B">
        <w:t xml:space="preserve"> </w:t>
      </w:r>
      <w:proofErr w:type="spellStart"/>
      <w:r w:rsidR="00B26879" w:rsidRPr="0050469B">
        <w:t>knowledge</w:t>
      </w:r>
      <w:proofErr w:type="spellEnd"/>
      <w:r w:rsidR="00B26879" w:rsidRPr="0050469B">
        <w:t xml:space="preserve"> </w:t>
      </w:r>
      <w:proofErr w:type="spellStart"/>
      <w:r w:rsidR="00B26879" w:rsidRPr="0050469B">
        <w:t>and</w:t>
      </w:r>
      <w:proofErr w:type="spellEnd"/>
      <w:r w:rsidR="00B26879" w:rsidRPr="0050469B">
        <w:t xml:space="preserve"> </w:t>
      </w:r>
      <w:proofErr w:type="spellStart"/>
      <w:r w:rsidR="00B26879" w:rsidRPr="0050469B">
        <w:t>skill</w:t>
      </w:r>
      <w:proofErr w:type="spellEnd"/>
      <w:r w:rsidR="00B26879" w:rsidRPr="0050469B">
        <w:t xml:space="preserve">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r>
        <w:t>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0210" cy="3906795"/>
                    </a:xfrm>
                    <a:prstGeom prst="rect">
                      <a:avLst/>
                    </a:prstGeom>
                  </pic:spPr>
                </pic:pic>
              </a:graphicData>
            </a:graphic>
          </wp:inline>
        </w:drawing>
      </w:r>
    </w:p>
    <w:p w14:paraId="0A0CAD69" w14:textId="412B0A0D" w:rsidR="000E440C" w:rsidRPr="0050469B" w:rsidRDefault="000E440C" w:rsidP="000E440C">
      <w:pPr>
        <w:pStyle w:val="Tese-Caption"/>
      </w:pPr>
      <w:bookmarkStart w:id="1794" w:name="_Toc68453357"/>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r w:rsidR="00F93CC3">
        <w:t>R</w:t>
      </w:r>
      <w:r>
        <w:t>ede de conhecimento baseada no modelo de contexto de práticas</w:t>
      </w:r>
      <w:bookmarkEnd w:id="1794"/>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 xml:space="preserve">Assim, segundo Vygotsky, o conhecimento é construído como resultado da experiência pessoal e subjetiva de uma atividade que precede o conhecimento, e as próprias tecnologias são artefatos da atividade prática. Assim, quando os artefatos mudam, o mesmo ocorre com a atividade envolvendo novos ciclos de aprendizagem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em um ciclo de aprendizagem contínuo, ou seja, a produção e disseminação de conhecimento no contexto da PoC sendo alicerçado por uma rede de conhecimento complexa, que neste estudo denominamos de </w:t>
      </w:r>
      <w:r w:rsidRPr="004E39A4">
        <w:rPr>
          <w:b/>
          <w:bCs/>
        </w:rPr>
        <w:t>PoC Knowledge Networks</w:t>
      </w:r>
      <w:r>
        <w:t xml:space="preserve"> (nossa ênfase).</w:t>
      </w:r>
    </w:p>
    <w:p w14:paraId="50B92875" w14:textId="43814675" w:rsidR="007A7243" w:rsidRDefault="007A7243" w:rsidP="007A7243">
      <w:pPr>
        <w:pStyle w:val="Tese-Normal"/>
      </w:pPr>
      <w:r>
        <w:t xml:space="preserve">Como podemos observar na Figura 129, apresentamos uma rede de conhecimento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r w:rsidRPr="00B650BA">
        <w:t xml:space="preserve">the simplest description of a set of interconnected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proofErr w:type="spellStart"/>
      <w:r w:rsidRPr="0050469B">
        <w:t>Entretanto</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74431A7E" w14:textId="2B65D5A5" w:rsidR="00B26879" w:rsidRPr="0050469B" w:rsidRDefault="00B26879" w:rsidP="00B26879">
      <w:pPr>
        <w:pStyle w:val="Tese-Lista"/>
      </w:pPr>
      <w:r w:rsidRPr="0050469B">
        <w:t xml:space="preserve">Por </w:t>
      </w:r>
      <w:proofErr w:type="spellStart"/>
      <w:r w:rsidRPr="0050469B">
        <w:t>outras</w:t>
      </w:r>
      <w:proofErr w:type="spellEnd"/>
      <w:r w:rsidRPr="0050469B">
        <w:t xml:space="preserve"> </w:t>
      </w:r>
      <w:proofErr w:type="spellStart"/>
      <w:r w:rsidRPr="0050469B">
        <w:t>palavras</w:t>
      </w:r>
      <w:proofErr w:type="spellEnd"/>
      <w:r w:rsidRPr="0050469B">
        <w:t xml:space="preserve">, o </w:t>
      </w:r>
      <w:proofErr w:type="spellStart"/>
      <w:r w:rsidRPr="0050469B">
        <w:t>mesmo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w:t>
      </w:r>
      <w:proofErr w:type="spellStart"/>
      <w:r w:rsidRPr="0050469B">
        <w:t>descreve</w:t>
      </w:r>
      <w:proofErr w:type="spellEnd"/>
      <w:r w:rsidRPr="0050469B">
        <w:t xml:space="preserve"> que </w:t>
      </w:r>
      <w:proofErr w:type="spellStart"/>
      <w:r w:rsidRPr="0050469B">
        <w:t>uma</w:t>
      </w:r>
      <w:proofErr w:type="spellEnd"/>
      <w:r w:rsidRPr="0050469B">
        <w:t xml:space="preserve"> “</w:t>
      </w:r>
      <w:r w:rsidRPr="0050469B">
        <w:rPr>
          <w:b/>
          <w:bCs/>
        </w:rPr>
        <w:t xml:space="preserve">Network is </w:t>
      </w:r>
      <w:r w:rsidRPr="0050469B">
        <w:rPr>
          <w:b/>
          <w:bCs/>
          <w:noProof/>
        </w:rPr>
        <w:t>a concept, not a thing out there</w:t>
      </w:r>
      <w:r w:rsidRPr="0050469B">
        <w:rPr>
          <w:noProof/>
        </w:rPr>
        <w:t xml:space="preserve">. It is </w:t>
      </w:r>
      <w:r w:rsidRPr="0050469B">
        <w:rPr>
          <w:b/>
          <w:bCs/>
          <w:noProof/>
        </w:rPr>
        <w:t>a tool to help describe something</w:t>
      </w:r>
      <w:r w:rsidRPr="0050469B">
        <w:rPr>
          <w:noProof/>
        </w:rPr>
        <w:t xml:space="preserve">, not what is being described. It has the same relationship with the topic at hand as a perspective grid to a traditional single point perspective painting: drawn first, the lines might </w:t>
      </w:r>
      <w:r w:rsidRPr="0050469B">
        <w:rPr>
          <w:noProof/>
        </w:rPr>
        <w:lastRenderedPageBreak/>
        <w:t xml:space="preserve">allow one to project a three-dimensional object onto a flat piece of linen; but they are not what is to be painted, only what has allowed the painter to give the impression of depth before they are erased. </w:t>
      </w:r>
      <w:r w:rsidRPr="0050469B">
        <w:rPr>
          <w:b/>
          <w:bCs/>
          <w:noProof/>
        </w:rPr>
        <w:t>In the same way, a network is not what is represented in the text, but what readies the text to take the relay of actors as mediators</w:t>
      </w:r>
      <w:r w:rsidRPr="0050469B">
        <w:rPr>
          <w:noProof/>
        </w:rPr>
        <w:t>”</w:t>
      </w:r>
      <w:r w:rsidRPr="0050469B">
        <w:t xml:space="preserve"> (</w:t>
      </w:r>
      <w:proofErr w:type="spellStart"/>
      <w:r w:rsidRPr="0050469B">
        <w:t>nossa</w:t>
      </w:r>
      <w:proofErr w:type="spellEnd"/>
      <w:r w:rsidRPr="0050469B">
        <w:t xml:space="preserve"> </w:t>
      </w:r>
      <w:proofErr w:type="spellStart"/>
      <w:r w:rsidRPr="0050469B">
        <w:t>ênfase</w:t>
      </w:r>
      <w:proofErr w:type="spellEnd"/>
      <w:r w:rsidRPr="0050469B">
        <w:t>).</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w:t>
      </w:r>
      <w:proofErr w:type="spellStart"/>
      <w:r w:rsidRPr="0050469B">
        <w:t>nossa</w:t>
      </w:r>
      <w:proofErr w:type="spellEnd"/>
      <w:r w:rsidRPr="0050469B">
        <w:t xml:space="preserve"> </w:t>
      </w:r>
      <w:proofErr w:type="spellStart"/>
      <w:r w:rsidRPr="0050469B">
        <w:t>ênfase</w:t>
      </w:r>
      <w:proofErr w:type="spellEnd"/>
      <w:r w:rsidRPr="0050469B">
        <w:t xml:space="preserv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proofErr w:type="spellStart"/>
      <w:r w:rsidRPr="0050469B">
        <w:t>Onde</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um estudo que 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lastRenderedPageBreak/>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7628D8D" w14:textId="77777777" w:rsidR="00BE7F1E"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342F587D" w:rsidR="00CD2334" w:rsidRDefault="00CD2334" w:rsidP="00CD2334">
      <w:pPr>
        <w:pStyle w:val="Tese-Normal"/>
      </w:pPr>
      <w:r>
        <w:t xml:space="preserve">Destacamos que a rede de conhecimento no contexto da PoC é formada por diversas </w:t>
      </w:r>
      <w:proofErr w:type="spellStart"/>
      <w:r>
        <w:t>sub-redes</w:t>
      </w:r>
      <w:proofErr w:type="spellEnd"/>
      <w:r>
        <w:t xml:space="preserve">, onde cada </w:t>
      </w:r>
      <w:proofErr w:type="spellStart"/>
      <w:r>
        <w:t>sub-rede</w:t>
      </w:r>
      <w:proofErr w:type="spellEnd"/>
      <w:r>
        <w:t xml:space="preserve"> (ou cluster) pode produzir e disseminar conhecimento, “</w:t>
      </w:r>
      <w:r w:rsidRPr="00CD2334">
        <w:rPr>
          <w:rFonts w:ascii="Calibri" w:hAnsi="Calibri" w:cs="Calibri"/>
        </w:rPr>
        <w:t>﻿</w:t>
      </w:r>
      <w:proofErr w:type="spellStart"/>
      <w:r w:rsidRPr="00CD2334">
        <w:t>while</w:t>
      </w:r>
      <w:proofErr w:type="spellEnd"/>
      <w:r w:rsidRPr="00CD2334">
        <w:t xml:space="preserve"> </w:t>
      </w:r>
      <w:proofErr w:type="spellStart"/>
      <w:r w:rsidRPr="00CD2334">
        <w:t>employing</w:t>
      </w:r>
      <w:proofErr w:type="spellEnd"/>
      <w:r w:rsidRPr="00CD2334">
        <w:t xml:space="preserve"> a reuse </w:t>
      </w:r>
      <w:proofErr w:type="spellStart"/>
      <w:r w:rsidRPr="00CD2334">
        <w:t>protocol</w:t>
      </w:r>
      <w:proofErr w:type="spellEnd"/>
      <w:r w:rsidRPr="00CD2334">
        <w:t xml:space="preserve"> </w:t>
      </w:r>
      <w:proofErr w:type="spellStart"/>
      <w:r w:rsidRPr="00CD2334">
        <w:t>and</w:t>
      </w:r>
      <w:proofErr w:type="spellEnd"/>
      <w:r w:rsidRPr="00CD2334">
        <w:t xml:space="preserve"> open </w:t>
      </w:r>
      <w:proofErr w:type="spellStart"/>
      <w:r w:rsidRPr="00CD2334">
        <w:t>characteristics</w:t>
      </w:r>
      <w:proofErr w:type="spellEnd"/>
      <w:r w:rsidRPr="00CD2334">
        <w:t xml:space="preserve">, i.e., </w:t>
      </w:r>
      <w:proofErr w:type="spellStart"/>
      <w:r w:rsidRPr="00CD2334">
        <w:t>aiming</w:t>
      </w:r>
      <w:proofErr w:type="spellEnd"/>
      <w:r w:rsidRPr="00CD2334">
        <w:t xml:space="preserve"> </w:t>
      </w:r>
      <w:proofErr w:type="spellStart"/>
      <w:r w:rsidRPr="00CD2334">
        <w:t>to</w:t>
      </w:r>
      <w:proofErr w:type="spellEnd"/>
      <w:r w:rsidRPr="00CD2334">
        <w:t xml:space="preserve"> </w:t>
      </w:r>
      <w:proofErr w:type="spellStart"/>
      <w:r w:rsidRPr="00CD2334">
        <w:t>allow</w:t>
      </w:r>
      <w:proofErr w:type="spellEnd"/>
      <w:r w:rsidRPr="00CD2334">
        <w:t xml:space="preserve"> </w:t>
      </w:r>
      <w:proofErr w:type="spellStart"/>
      <w:r w:rsidRPr="00CD2334">
        <w:t>other</w:t>
      </w:r>
      <w:proofErr w:type="spellEnd"/>
      <w:r w:rsidRPr="00CD2334">
        <w:t xml:space="preserve"> networks </w:t>
      </w:r>
      <w:proofErr w:type="spellStart"/>
      <w:r w:rsidRPr="00CD2334">
        <w:t>to</w:t>
      </w:r>
      <w:proofErr w:type="spellEnd"/>
      <w:r w:rsidRPr="00CD2334">
        <w:t xml:space="preserve"> use </w:t>
      </w:r>
      <w:proofErr w:type="spellStart"/>
      <w:r w:rsidRPr="00CD2334">
        <w:t>each</w:t>
      </w:r>
      <w:proofErr w:type="spellEnd"/>
      <w:r w:rsidRPr="00CD2334">
        <w:t xml:space="preserve"> </w:t>
      </w:r>
      <w:proofErr w:type="spellStart"/>
      <w:r w:rsidRPr="00CD2334">
        <w:t>of</w:t>
      </w:r>
      <w:proofErr w:type="spellEnd"/>
      <w:r w:rsidRPr="00CD2334">
        <w:t xml:space="preserve"> </w:t>
      </w:r>
      <w:proofErr w:type="spellStart"/>
      <w:r w:rsidRPr="00CD2334">
        <w:t>the</w:t>
      </w:r>
      <w:proofErr w:type="spellEnd"/>
      <w:r w:rsidRPr="00CD2334">
        <w:t xml:space="preserve"> networks</w:t>
      </w:r>
      <w:r>
        <w:t xml:space="preserve">” </w:t>
      </w:r>
      <w:r>
        <w:fldChar w:fldCharType="begin" w:fldLock="1"/>
      </w:r>
      <w:r w:rsidR="004658E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2021)","previouslyFormattedCitation":"(Neto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3639B381">
            <wp:extent cx="5227503" cy="4147183"/>
            <wp:effectExtent l="0" t="0" r="5080" b="6350"/>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1"/>
                    <a:srcRect l="1642" t="1629" r="1876" b="1778"/>
                    <a:stretch/>
                  </pic:blipFill>
                  <pic:spPr>
                    <a:xfrm>
                      <a:off x="0" y="0"/>
                      <a:ext cx="5234754" cy="4152936"/>
                    </a:xfrm>
                    <a:prstGeom prst="rect">
                      <a:avLst/>
                    </a:prstGeom>
                  </pic:spPr>
                </pic:pic>
              </a:graphicData>
            </a:graphic>
          </wp:inline>
        </w:drawing>
      </w:r>
    </w:p>
    <w:p w14:paraId="62C7A914" w14:textId="49F66353" w:rsidR="00DB110D" w:rsidRPr="00DB110D" w:rsidRDefault="00DB110D" w:rsidP="00DB110D">
      <w:pPr>
        <w:pStyle w:val="Tese-Caption"/>
      </w:pPr>
      <w:bookmarkStart w:id="1795" w:name="_Toc68453358"/>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w:t>
      </w:r>
      <w:proofErr w:type="spellStart"/>
      <w:r w:rsidRPr="00DB110D">
        <w:t>sub-redes</w:t>
      </w:r>
      <w:bookmarkEnd w:id="1795"/>
      <w:proofErr w:type="spellEnd"/>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7FA439" w14:textId="77777777" w:rsidR="00CD2334" w:rsidRDefault="00CD2334" w:rsidP="00CD2334">
      <w:pPr>
        <w:pStyle w:val="Tese-Normal"/>
      </w:pPr>
      <w:r>
        <w:t xml:space="preserve">Como pode ser visto na Figura 130, os praticantes (players) 1 e 2 formam uma rede (Network A) durante a prática de Exploração. Esta rede produz algum conhecimento (Knowledge A), que pode formar um novo vértice (nó) para qualquer outra rede. </w:t>
      </w:r>
    </w:p>
    <w:p w14:paraId="7769F094" w14:textId="291D3C61" w:rsidR="00006701" w:rsidRDefault="00CD2334" w:rsidP="00CD2334">
      <w:pPr>
        <w:pStyle w:val="Tese-Normal"/>
      </w:pPr>
      <w:r>
        <w:t xml:space="preserve">Podemos observar o mesmo funcionamento na prática de Documentação e Improvisação, a formação de redes denominadas Network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w:t>
      </w:r>
      <w:proofErr w:type="spellStart"/>
      <w:r>
        <w:t>sub-redes</w:t>
      </w:r>
      <w:proofErr w:type="spellEnd"/>
      <w:r>
        <w:t xml:space="preserve">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Descrição. No entanto, a rede de </w:t>
      </w:r>
      <w:proofErr w:type="spellStart"/>
      <w:r>
        <w:t>sub-rede</w:t>
      </w:r>
      <w:proofErr w:type="spellEnd"/>
      <w:r>
        <w:t xml:space="preserv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p>
    <w:p w14:paraId="02802E20" w14:textId="77777777" w:rsidR="005151C1" w:rsidRDefault="005151C1" w:rsidP="005151C1">
      <w:pPr>
        <w:pStyle w:val="Tese-Normal"/>
      </w:pPr>
      <w:r w:rsidRPr="0050469B">
        <w:t>De modo a refletirmos sob a óptica de uma rede, buscamos mapear todas as interações (conexões) entre as práticas, as competências e os movimentos que identificamos e caracterizamos no contexto da PoC</w:t>
      </w:r>
      <w:r>
        <w:t xml:space="preserve">. </w:t>
      </w:r>
    </w:p>
    <w:p w14:paraId="43BB3656" w14:textId="77777777" w:rsidR="005151C1" w:rsidRDefault="005151C1" w:rsidP="005151C1">
      <w:pPr>
        <w:pStyle w:val="Tese-Normal"/>
      </w:pPr>
      <w:r w:rsidRPr="0050469B">
        <w:lastRenderedPageBreak/>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76F4D65E" w14:textId="3A5AAD68" w:rsidR="005151C1" w:rsidRPr="0050469B" w:rsidRDefault="005151C1" w:rsidP="005151C1">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nessa rede demonstra uma maior probabilidade de produção e disseminação de conhecimento através dos nós conectados, e potencialmente, uma maior influência em toda a rede. A seguir, apresentamos todos os mapeamentos de todas as dez práticas, seus respectivos nós e conexões no contexto do PoC (veja nos Anexos para o mapeamento completo).</w:t>
      </w: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4658E4">
        <w:trPr>
          <w:trHeight w:val="176"/>
          <w:jc w:val="center"/>
        </w:trPr>
        <w:tc>
          <w:tcPr>
            <w:tcW w:w="0" w:type="auto"/>
            <w:shd w:val="clear" w:color="auto" w:fill="F2F2F2" w:themeFill="background1" w:themeFillShade="F2"/>
          </w:tcPr>
          <w:p w14:paraId="29D0D2DB" w14:textId="77777777" w:rsidR="005151C1" w:rsidRPr="0050469B" w:rsidRDefault="005151C1" w:rsidP="004658E4">
            <w:pPr>
              <w:spacing w:before="60" w:after="60" w:line="276" w:lineRule="auto"/>
              <w:rPr>
                <w:b/>
                <w:bCs/>
              </w:rPr>
            </w:pPr>
            <w:proofErr w:type="spellStart"/>
            <w:r w:rsidRPr="0050469B">
              <w:rPr>
                <w:b/>
                <w:bCs/>
              </w:rPr>
              <w:t>Práticas</w:t>
            </w:r>
            <w:proofErr w:type="spellEnd"/>
          </w:p>
        </w:tc>
        <w:tc>
          <w:tcPr>
            <w:tcW w:w="0" w:type="auto"/>
            <w:shd w:val="clear" w:color="auto" w:fill="F2F2F2" w:themeFill="background1" w:themeFillShade="F2"/>
          </w:tcPr>
          <w:p w14:paraId="4B35D507" w14:textId="77777777" w:rsidR="005151C1" w:rsidRPr="0050469B" w:rsidRDefault="005151C1" w:rsidP="004658E4">
            <w:pPr>
              <w:spacing w:before="60" w:after="60" w:line="276" w:lineRule="auto"/>
              <w:jc w:val="center"/>
              <w:rPr>
                <w:b/>
                <w:bCs/>
              </w:rPr>
            </w:pPr>
            <w:proofErr w:type="spellStart"/>
            <w:r w:rsidRPr="0050469B">
              <w:rPr>
                <w:b/>
                <w:bCs/>
              </w:rPr>
              <w:t>Nós</w:t>
            </w:r>
            <w:proofErr w:type="spellEnd"/>
          </w:p>
        </w:tc>
        <w:tc>
          <w:tcPr>
            <w:tcW w:w="0" w:type="auto"/>
            <w:shd w:val="clear" w:color="auto" w:fill="F2F2F2" w:themeFill="background1" w:themeFillShade="F2"/>
          </w:tcPr>
          <w:p w14:paraId="6B3A5398" w14:textId="77777777" w:rsidR="005151C1" w:rsidRPr="0050469B" w:rsidRDefault="005151C1" w:rsidP="004658E4">
            <w:pPr>
              <w:spacing w:before="60" w:after="60" w:line="276" w:lineRule="auto"/>
              <w:jc w:val="center"/>
              <w:rPr>
                <w:b/>
                <w:bCs/>
              </w:rPr>
            </w:pPr>
            <w:r w:rsidRPr="0050469B">
              <w:rPr>
                <w:b/>
                <w:bCs/>
              </w:rPr>
              <w:t>Links</w:t>
            </w:r>
          </w:p>
        </w:tc>
      </w:tr>
      <w:tr w:rsidR="005151C1" w:rsidRPr="0050469B" w14:paraId="71C0ECC2" w14:textId="77777777" w:rsidTr="004658E4">
        <w:trPr>
          <w:jc w:val="center"/>
        </w:trPr>
        <w:tc>
          <w:tcPr>
            <w:tcW w:w="0" w:type="auto"/>
            <w:shd w:val="clear" w:color="auto" w:fill="auto"/>
          </w:tcPr>
          <w:p w14:paraId="703D5F12" w14:textId="77777777" w:rsidR="005151C1" w:rsidRPr="0050469B" w:rsidRDefault="005151C1" w:rsidP="004658E4">
            <w:pPr>
              <w:spacing w:before="60" w:after="60" w:line="276" w:lineRule="auto"/>
            </w:pPr>
            <w:r w:rsidRPr="0050469B">
              <w:rPr>
                <w:b/>
                <w:bCs/>
              </w:rPr>
              <w:t>P01</w:t>
            </w:r>
            <w:r w:rsidRPr="0050469B">
              <w:t xml:space="preserve"> – </w:t>
            </w:r>
            <w:proofErr w:type="spellStart"/>
            <w:r w:rsidRPr="0050469B">
              <w:t>Prática</w:t>
            </w:r>
            <w:proofErr w:type="spellEnd"/>
            <w:r w:rsidRPr="0050469B">
              <w:t xml:space="preserve"> de </w:t>
            </w:r>
            <w:proofErr w:type="spellStart"/>
            <w:r w:rsidRPr="0050469B">
              <w:t>Exploração</w:t>
            </w:r>
            <w:proofErr w:type="spellEnd"/>
          </w:p>
        </w:tc>
        <w:tc>
          <w:tcPr>
            <w:tcW w:w="0" w:type="auto"/>
            <w:shd w:val="clear" w:color="auto" w:fill="auto"/>
          </w:tcPr>
          <w:p w14:paraId="7D75216F" w14:textId="77777777" w:rsidR="005151C1" w:rsidRPr="0050469B" w:rsidRDefault="005151C1" w:rsidP="004658E4">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4658E4">
            <w:pPr>
              <w:spacing w:before="60" w:after="60" w:line="276" w:lineRule="auto"/>
              <w:jc w:val="center"/>
            </w:pPr>
            <w:r w:rsidRPr="0050469B">
              <w:t>523</w:t>
            </w:r>
          </w:p>
        </w:tc>
      </w:tr>
      <w:tr w:rsidR="005151C1" w:rsidRPr="0050469B" w14:paraId="13DBE919" w14:textId="77777777" w:rsidTr="004658E4">
        <w:trPr>
          <w:jc w:val="center"/>
        </w:trPr>
        <w:tc>
          <w:tcPr>
            <w:tcW w:w="0" w:type="auto"/>
            <w:shd w:val="clear" w:color="auto" w:fill="auto"/>
          </w:tcPr>
          <w:p w14:paraId="1147B13C" w14:textId="77777777" w:rsidR="005151C1" w:rsidRPr="0050469B" w:rsidRDefault="005151C1" w:rsidP="004658E4">
            <w:pPr>
              <w:spacing w:before="60" w:after="60" w:line="276" w:lineRule="auto"/>
            </w:pPr>
            <w:r w:rsidRPr="0050469B">
              <w:rPr>
                <w:b/>
                <w:bCs/>
              </w:rPr>
              <w:t>P02</w:t>
            </w:r>
            <w:r w:rsidRPr="0050469B">
              <w:t xml:space="preserve"> – </w:t>
            </w:r>
            <w:proofErr w:type="spellStart"/>
            <w:r w:rsidRPr="0050469B">
              <w:t>Prática</w:t>
            </w:r>
            <w:proofErr w:type="spellEnd"/>
            <w:r w:rsidRPr="0050469B">
              <w:t xml:space="preserve"> de </w:t>
            </w:r>
            <w:proofErr w:type="spellStart"/>
            <w:r w:rsidRPr="0050469B">
              <w:t>Compreensão</w:t>
            </w:r>
            <w:proofErr w:type="spellEnd"/>
          </w:p>
        </w:tc>
        <w:tc>
          <w:tcPr>
            <w:tcW w:w="0" w:type="auto"/>
            <w:shd w:val="clear" w:color="auto" w:fill="auto"/>
          </w:tcPr>
          <w:p w14:paraId="06670DDD" w14:textId="77777777" w:rsidR="005151C1" w:rsidRPr="0050469B" w:rsidRDefault="005151C1" w:rsidP="004658E4">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4658E4">
            <w:pPr>
              <w:spacing w:before="60" w:after="60" w:line="276" w:lineRule="auto"/>
              <w:jc w:val="center"/>
            </w:pPr>
            <w:r w:rsidRPr="0050469B">
              <w:t>443</w:t>
            </w:r>
          </w:p>
        </w:tc>
      </w:tr>
      <w:tr w:rsidR="005151C1" w:rsidRPr="0050469B" w14:paraId="5DB7BD14" w14:textId="77777777" w:rsidTr="004658E4">
        <w:trPr>
          <w:jc w:val="center"/>
        </w:trPr>
        <w:tc>
          <w:tcPr>
            <w:tcW w:w="0" w:type="auto"/>
            <w:shd w:val="clear" w:color="auto" w:fill="auto"/>
          </w:tcPr>
          <w:p w14:paraId="768A0D24" w14:textId="77777777" w:rsidR="005151C1" w:rsidRPr="0050469B" w:rsidRDefault="005151C1" w:rsidP="004658E4">
            <w:pPr>
              <w:spacing w:before="60" w:after="60" w:line="276" w:lineRule="auto"/>
            </w:pPr>
            <w:r w:rsidRPr="0050469B">
              <w:rPr>
                <w:b/>
                <w:bCs/>
              </w:rPr>
              <w:t>P03</w:t>
            </w:r>
            <w:r w:rsidRPr="0050469B">
              <w:t xml:space="preserve"> – </w:t>
            </w:r>
            <w:proofErr w:type="spellStart"/>
            <w:r w:rsidRPr="0050469B">
              <w:t>Prática</w:t>
            </w:r>
            <w:proofErr w:type="spellEnd"/>
            <w:r w:rsidRPr="0050469B">
              <w:t xml:space="preserve"> de </w:t>
            </w:r>
            <w:proofErr w:type="spellStart"/>
            <w:r w:rsidRPr="0050469B">
              <w:t>Modelagem</w:t>
            </w:r>
            <w:proofErr w:type="spellEnd"/>
          </w:p>
        </w:tc>
        <w:tc>
          <w:tcPr>
            <w:tcW w:w="0" w:type="auto"/>
            <w:shd w:val="clear" w:color="auto" w:fill="auto"/>
          </w:tcPr>
          <w:p w14:paraId="29270C99" w14:textId="77777777" w:rsidR="005151C1" w:rsidRPr="0050469B" w:rsidRDefault="005151C1" w:rsidP="004658E4">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4658E4">
            <w:pPr>
              <w:spacing w:before="60" w:after="60" w:line="276" w:lineRule="auto"/>
              <w:jc w:val="center"/>
            </w:pPr>
            <w:r w:rsidRPr="0050469B">
              <w:t>565</w:t>
            </w:r>
          </w:p>
        </w:tc>
      </w:tr>
      <w:tr w:rsidR="005151C1" w:rsidRPr="0050469B" w14:paraId="65EC9BBB" w14:textId="77777777" w:rsidTr="004658E4">
        <w:trPr>
          <w:jc w:val="center"/>
        </w:trPr>
        <w:tc>
          <w:tcPr>
            <w:tcW w:w="0" w:type="auto"/>
            <w:shd w:val="clear" w:color="auto" w:fill="auto"/>
          </w:tcPr>
          <w:p w14:paraId="6CDD8D0B" w14:textId="77777777" w:rsidR="005151C1" w:rsidRPr="0050469B" w:rsidRDefault="005151C1" w:rsidP="004658E4">
            <w:pPr>
              <w:spacing w:before="60" w:after="60" w:line="276" w:lineRule="auto"/>
            </w:pPr>
            <w:r w:rsidRPr="0050469B">
              <w:rPr>
                <w:b/>
                <w:bCs/>
              </w:rPr>
              <w:t>P04</w:t>
            </w:r>
            <w:r w:rsidRPr="0050469B">
              <w:t xml:space="preserve"> – </w:t>
            </w:r>
            <w:proofErr w:type="spellStart"/>
            <w:r w:rsidRPr="0050469B">
              <w:t>Prática</w:t>
            </w:r>
            <w:proofErr w:type="spellEnd"/>
            <w:r w:rsidRPr="0050469B">
              <w:t xml:space="preserve"> de </w:t>
            </w:r>
            <w:proofErr w:type="spellStart"/>
            <w:r w:rsidRPr="0050469B">
              <w:t>Especificação</w:t>
            </w:r>
            <w:proofErr w:type="spellEnd"/>
          </w:p>
        </w:tc>
        <w:tc>
          <w:tcPr>
            <w:tcW w:w="0" w:type="auto"/>
            <w:shd w:val="clear" w:color="auto" w:fill="auto"/>
          </w:tcPr>
          <w:p w14:paraId="0A78C49A" w14:textId="77777777" w:rsidR="005151C1" w:rsidRPr="0050469B" w:rsidRDefault="005151C1" w:rsidP="004658E4">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4658E4">
            <w:pPr>
              <w:spacing w:before="60" w:after="60" w:line="276" w:lineRule="auto"/>
              <w:jc w:val="center"/>
            </w:pPr>
            <w:r w:rsidRPr="0050469B">
              <w:t>628</w:t>
            </w:r>
          </w:p>
        </w:tc>
      </w:tr>
      <w:tr w:rsidR="005151C1" w:rsidRPr="0050469B" w14:paraId="52B2CD65" w14:textId="77777777" w:rsidTr="004658E4">
        <w:trPr>
          <w:jc w:val="center"/>
        </w:trPr>
        <w:tc>
          <w:tcPr>
            <w:tcW w:w="0" w:type="auto"/>
            <w:shd w:val="clear" w:color="auto" w:fill="auto"/>
          </w:tcPr>
          <w:p w14:paraId="411F379D" w14:textId="77777777" w:rsidR="005151C1" w:rsidRPr="0050469B" w:rsidRDefault="005151C1" w:rsidP="004658E4">
            <w:pPr>
              <w:spacing w:before="60" w:after="60" w:line="276" w:lineRule="auto"/>
            </w:pPr>
            <w:r w:rsidRPr="0050469B">
              <w:rPr>
                <w:b/>
                <w:bCs/>
              </w:rPr>
              <w:t>P05</w:t>
            </w:r>
            <w:r w:rsidRPr="0050469B">
              <w:t xml:space="preserve"> – </w:t>
            </w:r>
            <w:proofErr w:type="spellStart"/>
            <w:r w:rsidRPr="0050469B">
              <w:t>Prática</w:t>
            </w:r>
            <w:proofErr w:type="spellEnd"/>
            <w:r w:rsidRPr="0050469B">
              <w:t xml:space="preserve"> de </w:t>
            </w:r>
            <w:proofErr w:type="spellStart"/>
            <w:r w:rsidRPr="0050469B">
              <w:t>Execução</w:t>
            </w:r>
            <w:proofErr w:type="spellEnd"/>
          </w:p>
        </w:tc>
        <w:tc>
          <w:tcPr>
            <w:tcW w:w="0" w:type="auto"/>
            <w:shd w:val="clear" w:color="auto" w:fill="auto"/>
          </w:tcPr>
          <w:p w14:paraId="65A56457" w14:textId="77777777" w:rsidR="005151C1" w:rsidRPr="0050469B" w:rsidRDefault="005151C1" w:rsidP="004658E4">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4658E4">
            <w:pPr>
              <w:spacing w:before="60" w:after="60" w:line="276" w:lineRule="auto"/>
              <w:jc w:val="center"/>
            </w:pPr>
            <w:r w:rsidRPr="0050469B">
              <w:t>836</w:t>
            </w:r>
          </w:p>
        </w:tc>
      </w:tr>
      <w:tr w:rsidR="005151C1" w:rsidRPr="0050469B" w14:paraId="0327D2A7" w14:textId="77777777" w:rsidTr="004658E4">
        <w:trPr>
          <w:jc w:val="center"/>
        </w:trPr>
        <w:tc>
          <w:tcPr>
            <w:tcW w:w="0" w:type="auto"/>
            <w:shd w:val="clear" w:color="auto" w:fill="auto"/>
          </w:tcPr>
          <w:p w14:paraId="307E6DE4" w14:textId="77777777" w:rsidR="005151C1" w:rsidRPr="0050469B" w:rsidRDefault="005151C1" w:rsidP="004658E4">
            <w:pPr>
              <w:spacing w:before="60" w:after="60" w:line="276" w:lineRule="auto"/>
            </w:pPr>
            <w:r w:rsidRPr="0050469B">
              <w:rPr>
                <w:b/>
                <w:bCs/>
              </w:rPr>
              <w:t>P06</w:t>
            </w:r>
            <w:r w:rsidRPr="0050469B">
              <w:t xml:space="preserve"> – </w:t>
            </w:r>
            <w:proofErr w:type="spellStart"/>
            <w:r w:rsidRPr="0050469B">
              <w:t>Prática</w:t>
            </w:r>
            <w:proofErr w:type="spellEnd"/>
            <w:r w:rsidRPr="0050469B">
              <w:t xml:space="preserve"> de </w:t>
            </w:r>
            <w:proofErr w:type="spellStart"/>
            <w:r w:rsidRPr="0050469B">
              <w:t>Negociação</w:t>
            </w:r>
            <w:proofErr w:type="spellEnd"/>
          </w:p>
        </w:tc>
        <w:tc>
          <w:tcPr>
            <w:tcW w:w="0" w:type="auto"/>
            <w:shd w:val="clear" w:color="auto" w:fill="auto"/>
          </w:tcPr>
          <w:p w14:paraId="7D4A8144" w14:textId="77777777" w:rsidR="005151C1" w:rsidRPr="0050469B" w:rsidRDefault="005151C1" w:rsidP="004658E4">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4658E4">
            <w:pPr>
              <w:spacing w:before="60" w:after="60" w:line="276" w:lineRule="auto"/>
              <w:jc w:val="center"/>
            </w:pPr>
            <w:r w:rsidRPr="0050469B">
              <w:t>737</w:t>
            </w:r>
          </w:p>
        </w:tc>
      </w:tr>
      <w:tr w:rsidR="005151C1" w:rsidRPr="0050469B" w14:paraId="08693313" w14:textId="77777777" w:rsidTr="004658E4">
        <w:trPr>
          <w:jc w:val="center"/>
        </w:trPr>
        <w:tc>
          <w:tcPr>
            <w:tcW w:w="0" w:type="auto"/>
            <w:shd w:val="clear" w:color="auto" w:fill="auto"/>
          </w:tcPr>
          <w:p w14:paraId="29C90AF7" w14:textId="77777777" w:rsidR="005151C1" w:rsidRPr="0050469B" w:rsidRDefault="005151C1" w:rsidP="004658E4">
            <w:pPr>
              <w:spacing w:before="60" w:after="60" w:line="276" w:lineRule="auto"/>
            </w:pPr>
            <w:r w:rsidRPr="0050469B">
              <w:rPr>
                <w:b/>
                <w:bCs/>
              </w:rPr>
              <w:t>P07</w:t>
            </w:r>
            <w:r w:rsidRPr="0050469B">
              <w:t xml:space="preserve"> – </w:t>
            </w:r>
            <w:proofErr w:type="spellStart"/>
            <w:r w:rsidRPr="0050469B">
              <w:t>Prática</w:t>
            </w:r>
            <w:proofErr w:type="spellEnd"/>
            <w:r w:rsidRPr="0050469B">
              <w:t xml:space="preserve"> de </w:t>
            </w:r>
            <w:proofErr w:type="spellStart"/>
            <w:r w:rsidRPr="0050469B">
              <w:t>Improvisação</w:t>
            </w:r>
            <w:proofErr w:type="spellEnd"/>
          </w:p>
        </w:tc>
        <w:tc>
          <w:tcPr>
            <w:tcW w:w="0" w:type="auto"/>
            <w:shd w:val="clear" w:color="auto" w:fill="auto"/>
          </w:tcPr>
          <w:p w14:paraId="20B66559" w14:textId="77777777" w:rsidR="005151C1" w:rsidRPr="0050469B" w:rsidRDefault="005151C1" w:rsidP="004658E4">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4658E4">
            <w:pPr>
              <w:spacing w:before="60" w:after="60" w:line="276" w:lineRule="auto"/>
              <w:jc w:val="center"/>
            </w:pPr>
            <w:r w:rsidRPr="0050469B">
              <w:t>761</w:t>
            </w:r>
          </w:p>
        </w:tc>
      </w:tr>
      <w:tr w:rsidR="005151C1" w:rsidRPr="0050469B" w14:paraId="5069A3B8" w14:textId="77777777" w:rsidTr="004658E4">
        <w:trPr>
          <w:jc w:val="center"/>
        </w:trPr>
        <w:tc>
          <w:tcPr>
            <w:tcW w:w="0" w:type="auto"/>
            <w:shd w:val="clear" w:color="auto" w:fill="auto"/>
          </w:tcPr>
          <w:p w14:paraId="46D91EEB" w14:textId="77777777" w:rsidR="005151C1" w:rsidRPr="0050469B" w:rsidRDefault="005151C1" w:rsidP="004658E4">
            <w:pPr>
              <w:spacing w:before="60" w:after="60" w:line="276" w:lineRule="auto"/>
            </w:pPr>
            <w:r w:rsidRPr="0050469B">
              <w:rPr>
                <w:b/>
                <w:bCs/>
              </w:rPr>
              <w:t xml:space="preserve">P08 </w:t>
            </w:r>
            <w:r w:rsidRPr="0050469B">
              <w:t xml:space="preserve">– </w:t>
            </w:r>
            <w:proofErr w:type="spellStart"/>
            <w:r w:rsidRPr="0050469B">
              <w:t>Prática</w:t>
            </w:r>
            <w:proofErr w:type="spellEnd"/>
            <w:r w:rsidRPr="0050469B">
              <w:t xml:space="preserve"> de </w:t>
            </w:r>
            <w:proofErr w:type="spellStart"/>
            <w:r w:rsidRPr="0050469B">
              <w:t>Reflexão</w:t>
            </w:r>
            <w:proofErr w:type="spellEnd"/>
          </w:p>
        </w:tc>
        <w:tc>
          <w:tcPr>
            <w:tcW w:w="0" w:type="auto"/>
            <w:shd w:val="clear" w:color="auto" w:fill="auto"/>
          </w:tcPr>
          <w:p w14:paraId="1283EDFF" w14:textId="77777777" w:rsidR="005151C1" w:rsidRPr="0050469B" w:rsidRDefault="005151C1" w:rsidP="004658E4">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4658E4">
            <w:pPr>
              <w:spacing w:before="60" w:after="60" w:line="276" w:lineRule="auto"/>
              <w:jc w:val="center"/>
            </w:pPr>
            <w:r w:rsidRPr="0050469B">
              <w:t>751</w:t>
            </w:r>
          </w:p>
        </w:tc>
      </w:tr>
      <w:tr w:rsidR="005151C1" w:rsidRPr="0050469B" w14:paraId="07A7B986" w14:textId="77777777" w:rsidTr="004658E4">
        <w:trPr>
          <w:jc w:val="center"/>
        </w:trPr>
        <w:tc>
          <w:tcPr>
            <w:tcW w:w="0" w:type="auto"/>
            <w:shd w:val="clear" w:color="auto" w:fill="auto"/>
          </w:tcPr>
          <w:p w14:paraId="7FBAB6B6" w14:textId="77777777" w:rsidR="005151C1" w:rsidRPr="0050469B" w:rsidRDefault="005151C1" w:rsidP="004658E4">
            <w:pPr>
              <w:spacing w:before="60" w:after="60" w:line="276" w:lineRule="auto"/>
            </w:pPr>
            <w:r w:rsidRPr="0050469B">
              <w:rPr>
                <w:b/>
                <w:bCs/>
              </w:rPr>
              <w:t>P09</w:t>
            </w:r>
            <w:r w:rsidRPr="0050469B">
              <w:t xml:space="preserve"> – </w:t>
            </w:r>
            <w:proofErr w:type="spellStart"/>
            <w:r w:rsidRPr="0050469B">
              <w:t>Prática</w:t>
            </w:r>
            <w:proofErr w:type="spellEnd"/>
            <w:r w:rsidRPr="0050469B">
              <w:t xml:space="preserve"> de </w:t>
            </w:r>
            <w:proofErr w:type="spellStart"/>
            <w:r w:rsidRPr="0050469B">
              <w:t>Descrição</w:t>
            </w:r>
            <w:proofErr w:type="spellEnd"/>
          </w:p>
        </w:tc>
        <w:tc>
          <w:tcPr>
            <w:tcW w:w="0" w:type="auto"/>
            <w:shd w:val="clear" w:color="auto" w:fill="auto"/>
          </w:tcPr>
          <w:p w14:paraId="39006166" w14:textId="77777777" w:rsidR="005151C1" w:rsidRPr="0050469B" w:rsidRDefault="005151C1" w:rsidP="004658E4">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4658E4">
            <w:pPr>
              <w:spacing w:before="60" w:after="60" w:line="276" w:lineRule="auto"/>
              <w:jc w:val="center"/>
            </w:pPr>
            <w:r w:rsidRPr="0050469B">
              <w:t>550</w:t>
            </w:r>
          </w:p>
        </w:tc>
      </w:tr>
      <w:tr w:rsidR="005151C1" w:rsidRPr="0050469B" w14:paraId="44D02E3B" w14:textId="77777777" w:rsidTr="004658E4">
        <w:trPr>
          <w:jc w:val="center"/>
        </w:trPr>
        <w:tc>
          <w:tcPr>
            <w:tcW w:w="0" w:type="auto"/>
            <w:shd w:val="clear" w:color="auto" w:fill="auto"/>
          </w:tcPr>
          <w:p w14:paraId="4885094B" w14:textId="77777777" w:rsidR="005151C1" w:rsidRPr="0050469B" w:rsidRDefault="005151C1" w:rsidP="004658E4">
            <w:pPr>
              <w:spacing w:before="60" w:after="60" w:line="276" w:lineRule="auto"/>
            </w:pPr>
            <w:r w:rsidRPr="0050469B">
              <w:rPr>
                <w:b/>
                <w:bCs/>
              </w:rPr>
              <w:t>P10</w:t>
            </w:r>
            <w:r w:rsidRPr="0050469B">
              <w:t xml:space="preserve"> – </w:t>
            </w:r>
            <w:proofErr w:type="spellStart"/>
            <w:r w:rsidRPr="0050469B">
              <w:t>Pr</w:t>
            </w:r>
            <w:r>
              <w:t>ática</w:t>
            </w:r>
            <w:proofErr w:type="spellEnd"/>
            <w:r w:rsidRPr="0050469B">
              <w:t xml:space="preserve"> de </w:t>
            </w:r>
            <w:proofErr w:type="spellStart"/>
            <w:r w:rsidRPr="0050469B">
              <w:t>Documentação</w:t>
            </w:r>
            <w:proofErr w:type="spellEnd"/>
          </w:p>
        </w:tc>
        <w:tc>
          <w:tcPr>
            <w:tcW w:w="0" w:type="auto"/>
            <w:shd w:val="clear" w:color="auto" w:fill="auto"/>
          </w:tcPr>
          <w:p w14:paraId="32C26441" w14:textId="77777777" w:rsidR="005151C1" w:rsidRPr="0050469B" w:rsidRDefault="005151C1" w:rsidP="004658E4">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4658E4">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96" w:name="_Toc68434711"/>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96"/>
      <w:r w:rsidRPr="00940E00">
        <w:t xml:space="preserve"> </w:t>
      </w:r>
    </w:p>
    <w:p w14:paraId="4962137C" w14:textId="77777777" w:rsidR="00EE3F8B" w:rsidRDefault="005151C1" w:rsidP="00EE3F8B">
      <w:pPr>
        <w:pStyle w:val="Tese-Tabela-Caption"/>
      </w:pPr>
      <w:r w:rsidRPr="00940E00">
        <w:t>Fonte: Elaboração nossa.</w:t>
      </w:r>
    </w:p>
    <w:p w14:paraId="2F77062D" w14:textId="405CF64F" w:rsidR="00343C2A" w:rsidRPr="0050469B" w:rsidRDefault="00343C2A" w:rsidP="00EE3F8B">
      <w:pPr>
        <w:pStyle w:val="Tese-Heading2"/>
      </w:pPr>
      <w:bookmarkStart w:id="1797" w:name="_Toc68453418"/>
      <w:r w:rsidRPr="0050469B">
        <w:lastRenderedPageBreak/>
        <w:t>6.</w:t>
      </w:r>
      <w:r>
        <w:t>2</w:t>
      </w:r>
      <w:r w:rsidRPr="0050469B">
        <w:t xml:space="preserve"> </w:t>
      </w:r>
      <w:r>
        <w:t>A</w:t>
      </w:r>
      <w:r w:rsidR="00502D20">
        <w:t>presentando as</w:t>
      </w:r>
      <w:r>
        <w:t xml:space="preserve"> rede</w:t>
      </w:r>
      <w:r w:rsidR="00502D20">
        <w:t>s</w:t>
      </w:r>
      <w:r>
        <w:t xml:space="preserve"> de conhecimento no contexto da PoC</w:t>
      </w:r>
      <w:bookmarkEnd w:id="1797"/>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drawing>
          <wp:inline distT="0" distB="0" distL="0" distR="0" wp14:anchorId="08C446CE" wp14:editId="2091C7C4">
            <wp:extent cx="4870554" cy="3718193"/>
            <wp:effectExtent l="0" t="0" r="0" b="3175"/>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2"/>
                    <a:srcRect l="660" t="1332" r="545" b="1037"/>
                    <a:stretch/>
                  </pic:blipFill>
                  <pic:spPr>
                    <a:xfrm>
                      <a:off x="0" y="0"/>
                      <a:ext cx="4880536" cy="3725814"/>
                    </a:xfrm>
                    <a:prstGeom prst="rect">
                      <a:avLst/>
                    </a:prstGeom>
                  </pic:spPr>
                </pic:pic>
              </a:graphicData>
            </a:graphic>
          </wp:inline>
        </w:drawing>
      </w:r>
    </w:p>
    <w:p w14:paraId="5B331E93" w14:textId="4BFD280D" w:rsidR="00343C2A" w:rsidRPr="00DB110D" w:rsidRDefault="00343C2A" w:rsidP="00343C2A">
      <w:pPr>
        <w:pStyle w:val="Tese-Caption"/>
      </w:pPr>
      <w:bookmarkStart w:id="1798" w:name="_Toc68453359"/>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bookmarkEnd w:id="1798"/>
    </w:p>
    <w:p w14:paraId="5BEEA475" w14:textId="13A96CBE" w:rsidR="00343C2A" w:rsidRDefault="00343C2A" w:rsidP="00BE7F1E">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contexto da PoC, como por exemplo: “30 KB como tamanho do bloco de dados”, “94% de operações aleatórias (randômicas) de IO”, “&lt; 0.88 </w:t>
      </w:r>
      <w:proofErr w:type="spellStart"/>
      <w:r w:rsidRPr="0050469B">
        <w:rPr>
          <w:lang w:val="pt-BR"/>
        </w:rPr>
        <w:t>milisegundos</w:t>
      </w:r>
      <w:proofErr w:type="spellEnd"/>
      <w:r w:rsidRPr="0050469B">
        <w:rPr>
          <w:lang w:val="pt-BR"/>
        </w:rPr>
        <w:t xml:space="preserve"> (ms)”, dentre outros.</w:t>
      </w:r>
    </w:p>
    <w:p w14:paraId="4FB7273D" w14:textId="77777777" w:rsidR="00343C2A" w:rsidRPr="0050469B" w:rsidRDefault="00343C2A" w:rsidP="00343C2A">
      <w:pPr>
        <w:pStyle w:val="Tese-Lista"/>
        <w:rPr>
          <w:lang w:val="pt-BR"/>
        </w:rPr>
      </w:pPr>
      <w:r w:rsidRPr="0050469B">
        <w:rPr>
          <w:lang w:val="pt-BR"/>
        </w:rPr>
        <w:lastRenderedPageBreak/>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proofErr w:type="spellStart"/>
      <w:r w:rsidRPr="0050469B">
        <w:rPr>
          <w:i/>
          <w:iCs/>
          <w:lang w:val="pt-BR"/>
        </w:rPr>
        <w:t>wrapper</w:t>
      </w:r>
      <w:proofErr w:type="spellEnd"/>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proofErr w:type="spellStart"/>
      <w:r w:rsidRPr="0050469B">
        <w:rPr>
          <w:i/>
          <w:iCs/>
          <w:lang w:val="pt-BR"/>
        </w:rPr>
        <w:t>outstanding</w:t>
      </w:r>
      <w:proofErr w:type="spellEnd"/>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w:t>
      </w:r>
      <w:proofErr w:type="spellStart"/>
      <w:r w:rsidRPr="0050469B">
        <w:rPr>
          <w:lang w:val="pt-BR"/>
        </w:rPr>
        <w:t>Vergonha-IO</w:t>
      </w:r>
      <w:proofErr w:type="spellEnd"/>
      <w:r w:rsidRPr="0050469B">
        <w:rPr>
          <w:lang w:val="pt-BR"/>
        </w:rPr>
        <w:t xml:space="preserve">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proofErr w:type="spellStart"/>
      <w:r w:rsidRPr="0050469B">
        <w:rPr>
          <w:i/>
          <w:iCs/>
          <w:lang w:val="pt-BR"/>
        </w:rPr>
        <w:t>kernel</w:t>
      </w:r>
      <w:proofErr w:type="spellEnd"/>
      <w:r w:rsidRPr="0050469B">
        <w:rPr>
          <w:lang w:val="pt-BR"/>
        </w:rPr>
        <w:t xml:space="preserve">, identificamos que este software não abre todos os arquivos com a </w:t>
      </w:r>
      <w:proofErr w:type="spellStart"/>
      <w:r w:rsidRPr="0050469B">
        <w:rPr>
          <w:i/>
          <w:iCs/>
          <w:lang w:val="pt-BR"/>
        </w:rPr>
        <w:t>flag</w:t>
      </w:r>
      <w:proofErr w:type="spellEnd"/>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w:t>
      </w:r>
      <w:r w:rsidRPr="0050469B">
        <w:rPr>
          <w:lang w:val="pt-BR"/>
        </w:rPr>
        <w:lastRenderedPageBreak/>
        <w:t>comparação com o seu antecessor (versão anterior). Lembre-se de que, nem todos os IOPS são criados da mesma maneira”.</w:t>
      </w:r>
    </w:p>
    <w:p w14:paraId="41FD9155" w14:textId="5EA834E0" w:rsidR="00343C2A" w:rsidRDefault="00343C2A" w:rsidP="00343C2A">
      <w:pPr>
        <w:pStyle w:val="Tese-Normal"/>
      </w:pPr>
      <w:r w:rsidRPr="0050469B">
        <w:t>Portanto, apresentamos a rede</w:t>
      </w:r>
      <w:r w:rsidR="00C405DC">
        <w:t xml:space="preserve"> </w:t>
      </w:r>
      <w:r w:rsidRPr="0050469B">
        <w:t xml:space="preserve">de conhecimento no contexto da PoC como um espaço composto de diversos e complexos fenômenos sociotécnicos, onde ocorrem a troca de conhecimento entre os seus atores durante o desenvolvimento e a execução da PoC. 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19)</w:t>
      </w:r>
      <w:r w:rsidRPr="0050469B">
        <w:fldChar w:fldCharType="end"/>
      </w:r>
      <w:r w:rsidRPr="0050469B">
        <w:t>, que no contexto de nossa investigação, destacamos os diversos fluxos de informações associados ao conjunto de práticas no contexto da PoC</w:t>
      </w:r>
      <w:r w:rsidR="00C405DC">
        <w:t xml:space="preserve"> (Figura 131).</w:t>
      </w:r>
    </w:p>
    <w:p w14:paraId="60E850C7" w14:textId="578ED4F9" w:rsidR="00C405DC" w:rsidRPr="00BE7F1E" w:rsidRDefault="00C405DC" w:rsidP="00BE7F1E">
      <w:pPr>
        <w:pStyle w:val="Tese-Figura"/>
        <w:rPr>
          <w:b/>
          <w:bCs/>
        </w:rPr>
      </w:pPr>
      <w:r w:rsidRPr="00C405DC">
        <mc:AlternateContent>
          <mc:Choice Requires="wpg">
            <w:drawing>
              <wp:inline distT="0" distB="0" distL="0" distR="0" wp14:anchorId="71C68F9D" wp14:editId="32CC35A5">
                <wp:extent cx="4710740" cy="3139807"/>
                <wp:effectExtent l="0" t="0" r="1270" b="0"/>
                <wp:docPr id="9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10740" cy="3139807"/>
                          <a:chOff x="0" y="0"/>
                          <a:chExt cx="9914414" cy="6608639"/>
                        </a:xfrm>
                      </wpg:grpSpPr>
                      <pic:pic xmlns:pic="http://schemas.openxmlformats.org/drawingml/2006/picture">
                        <pic:nvPicPr>
                          <pic:cNvPr id="93" name="Picture 93"/>
                          <pic:cNvPicPr>
                            <a:picLocks noChangeAspect="1"/>
                          </pic:cNvPicPr>
                        </pic:nvPicPr>
                        <pic:blipFill rotWithShape="1">
                          <a:blip r:embed="rId23"/>
                          <a:srcRect l="3542" b="9630"/>
                          <a:stretch/>
                        </pic:blipFill>
                        <pic:spPr>
                          <a:xfrm>
                            <a:off x="0" y="0"/>
                            <a:ext cx="9914414" cy="6197600"/>
                          </a:xfrm>
                          <a:prstGeom prst="rect">
                            <a:avLst/>
                          </a:prstGeom>
                        </pic:spPr>
                      </pic:pic>
                      <pic:pic xmlns:pic="http://schemas.openxmlformats.org/drawingml/2006/picture">
                        <pic:nvPicPr>
                          <pic:cNvPr id="94" name="Picture 94"/>
                          <pic:cNvPicPr>
                            <a:picLocks noChangeAspect="1"/>
                          </pic:cNvPicPr>
                        </pic:nvPicPr>
                        <pic:blipFill>
                          <a:blip r:embed="rId24"/>
                          <a:stretch>
                            <a:fillRect/>
                          </a:stretch>
                        </pic:blipFill>
                        <pic:spPr>
                          <a:xfrm>
                            <a:off x="2073478" y="6197600"/>
                            <a:ext cx="5971485" cy="411039"/>
                          </a:xfrm>
                          <a:prstGeom prst="rect">
                            <a:avLst/>
                          </a:prstGeom>
                        </pic:spPr>
                      </pic:pic>
                    </wpg:wgp>
                  </a:graphicData>
                </a:graphic>
              </wp:inline>
            </w:drawing>
          </mc:Choice>
          <mc:Fallback>
            <w:pict>
              <v:group w14:anchorId="33212A20" id="Group 8" o:spid="_x0000_s1026" style="width:370.9pt;height:247.25pt;mso-position-horizontal-relative:char;mso-position-vertical-relative:line" coordsize="99144,66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style="position:absolute;width:99144;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">
                  <v:imagedata r:id="rId25" o:title="" cropbottom="6311f" cropleft="2321f"/>
                </v:shape>
                <v:shape id="Picture 94" o:spid="_x0000_s1028" type="#_x0000_t75" style="position:absolute;left:20734;top:61976;width:5971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">
                  <v:imagedata r:id="rId26" o:title=""/>
                </v:shape>
                <w10:anchorlock/>
              </v:group>
            </w:pict>
          </mc:Fallback>
        </mc:AlternateContent>
      </w:r>
    </w:p>
    <w:p w14:paraId="34108C36" w14:textId="054FC940" w:rsidR="00C405DC" w:rsidRPr="00C405DC" w:rsidRDefault="00C405DC" w:rsidP="00C405DC">
      <w:pPr>
        <w:pStyle w:val="Tese-Caption"/>
      </w:pPr>
      <w:bookmarkStart w:id="1799" w:name="_Toc68453360"/>
      <w:r w:rsidRPr="00C405DC">
        <w:rPr>
          <w:b/>
          <w:bCs w:val="0"/>
        </w:rPr>
        <w:t xml:space="preserve">Figura </w:t>
      </w:r>
      <w:r w:rsidRPr="00C405DC">
        <w:rPr>
          <w:b/>
          <w:bCs w:val="0"/>
        </w:rPr>
        <w:fldChar w:fldCharType="begin"/>
      </w:r>
      <w:r w:rsidRPr="00C405DC">
        <w:rPr>
          <w:b/>
          <w:bCs w:val="0"/>
        </w:rPr>
        <w:instrText xml:space="preserve"> SEQ Figura \* ARABIC </w:instrText>
      </w:r>
      <w:r w:rsidRPr="00C405DC">
        <w:rPr>
          <w:b/>
          <w:bCs w:val="0"/>
        </w:rPr>
        <w:fldChar w:fldCharType="separate"/>
      </w:r>
      <w:r w:rsidRPr="00C405DC">
        <w:rPr>
          <w:b/>
          <w:bCs w:val="0"/>
        </w:rPr>
        <w:t>129</w:t>
      </w:r>
      <w:r w:rsidRPr="00C405DC">
        <w:rPr>
          <w:b/>
          <w:bCs w:val="0"/>
        </w:rPr>
        <w:fldChar w:fldCharType="end"/>
      </w:r>
      <w:r w:rsidRPr="00C405DC">
        <w:rPr>
          <w:b/>
          <w:bCs w:val="0"/>
        </w:rPr>
        <w:t>.</w:t>
      </w:r>
      <w:r w:rsidRPr="00C405DC">
        <w:t xml:space="preserve"> A rede completa de conhecimento no contexto da PoC.</w:t>
      </w:r>
      <w:bookmarkEnd w:id="1799"/>
    </w:p>
    <w:p w14:paraId="79DFD505" w14:textId="77777777" w:rsidR="00C405DC" w:rsidRPr="00C405DC" w:rsidRDefault="00C405DC" w:rsidP="00C405DC">
      <w:pPr>
        <w:pStyle w:val="Tese-Caption"/>
      </w:pPr>
      <w:r w:rsidRPr="00C405DC">
        <w:t>Fonte: Elaboração nossa.</w:t>
      </w:r>
    </w:p>
    <w:p w14:paraId="37BD3662" w14:textId="40E90978" w:rsidR="00343C2A" w:rsidRPr="0050469B" w:rsidRDefault="00343C2A" w:rsidP="00343C2A">
      <w:pPr>
        <w:pStyle w:val="Tese-Normal"/>
      </w:pPr>
      <w:r w:rsidRPr="0050469B">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lastRenderedPageBreak/>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7F2B0170" w14:textId="77777777" w:rsidR="00BE7F1E" w:rsidRDefault="00343C2A" w:rsidP="00343C2A">
      <w:pPr>
        <w:pStyle w:val="Tese-Normal"/>
      </w:pPr>
      <w:r w:rsidRPr="0050469B">
        <w:t>Dessa forma, visualizamos uma estrutura (formação) sociotécnica fundamentada em uma rede de conhecimento de características abertas e altamente dinâmica, composta de diversos nós e fluxos, onde essa relação constitui-se de códigos interoperacionais e fundamentais na formação e orientação (pode-se ler aqui, desconstrução e desorientação) de um conhecimento para uma sociedade, ou seja, por outras palavras, a prática da Prova de Conceito.</w:t>
      </w:r>
      <w:r w:rsidR="00C405DC">
        <w:t xml:space="preserve"> </w:t>
      </w:r>
    </w:p>
    <w:p w14:paraId="3F44C01B" w14:textId="66D7C846" w:rsidR="00343C2A" w:rsidRPr="0050469B" w:rsidRDefault="00343C2A" w:rsidP="00343C2A">
      <w:pPr>
        <w:pStyle w:val="Tese-Normal"/>
      </w:pPr>
      <w:r w:rsidRPr="0050469B">
        <w:t>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Por outras palavras, essas redes e sub redes são conhecidas como “</w:t>
      </w:r>
      <w:proofErr w:type="spellStart"/>
      <w:r w:rsidRPr="0050469B">
        <w:t>knowledge</w:t>
      </w:r>
      <w:proofErr w:type="spellEnd"/>
      <w:r w:rsidRPr="0050469B">
        <w:t xml:space="preserve"> networks”, ou seja, “a set </w:t>
      </w:r>
      <w:proofErr w:type="spellStart"/>
      <w:r w:rsidRPr="0050469B">
        <w:t>of</w:t>
      </w:r>
      <w:proofErr w:type="spellEnd"/>
      <w:r w:rsidRPr="0050469B">
        <w:t xml:space="preserve"> nodes — </w:t>
      </w:r>
      <w:proofErr w:type="spellStart"/>
      <w:r w:rsidRPr="0050469B">
        <w:t>individuals</w:t>
      </w:r>
      <w:proofErr w:type="spellEnd"/>
      <w:r w:rsidRPr="0050469B">
        <w:t xml:space="preserve"> </w:t>
      </w:r>
      <w:proofErr w:type="spellStart"/>
      <w:r w:rsidRPr="0050469B">
        <w:t>or</w:t>
      </w:r>
      <w:proofErr w:type="spellEnd"/>
      <w:r w:rsidRPr="0050469B">
        <w:t xml:space="preserve"> </w:t>
      </w:r>
      <w:proofErr w:type="spellStart"/>
      <w:r w:rsidRPr="0050469B">
        <w:t>higher</w:t>
      </w:r>
      <w:proofErr w:type="spellEnd"/>
      <w:r w:rsidRPr="0050469B">
        <w:t xml:space="preserve"> </w:t>
      </w:r>
      <w:proofErr w:type="spellStart"/>
      <w:r w:rsidRPr="0050469B">
        <w:t>level</w:t>
      </w:r>
      <w:proofErr w:type="spellEnd"/>
      <w:r w:rsidRPr="0050469B">
        <w:t xml:space="preserve"> </w:t>
      </w:r>
      <w:proofErr w:type="spellStart"/>
      <w:r w:rsidRPr="0050469B">
        <w:t>collectives</w:t>
      </w:r>
      <w:proofErr w:type="spellEnd"/>
      <w:r w:rsidRPr="0050469B">
        <w:t xml:space="preserve"> </w:t>
      </w:r>
      <w:proofErr w:type="spellStart"/>
      <w:r w:rsidRPr="0050469B">
        <w:t>that</w:t>
      </w:r>
      <w:proofErr w:type="spellEnd"/>
      <w:r w:rsidRPr="0050469B">
        <w:t xml:space="preserve"> serve as </w:t>
      </w:r>
      <w:proofErr w:type="spellStart"/>
      <w:r w:rsidRPr="0050469B">
        <w:t>heterogeneously</w:t>
      </w:r>
      <w:proofErr w:type="spellEnd"/>
      <w:r w:rsidRPr="0050469B">
        <w:t xml:space="preserve"> </w:t>
      </w:r>
      <w:proofErr w:type="spellStart"/>
      <w:r w:rsidRPr="0050469B">
        <w:t>distributed</w:t>
      </w:r>
      <w:proofErr w:type="spellEnd"/>
      <w:r w:rsidRPr="0050469B">
        <w:t xml:space="preserve"> </w:t>
      </w:r>
      <w:proofErr w:type="spellStart"/>
      <w:r w:rsidRPr="0050469B">
        <w:t>repositories</w:t>
      </w:r>
      <w:proofErr w:type="spellEnd"/>
      <w:r w:rsidRPr="0050469B">
        <w:t xml:space="preserve"> </w:t>
      </w:r>
      <w:proofErr w:type="spellStart"/>
      <w:r w:rsidRPr="0050469B">
        <w:t>of</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agents</w:t>
      </w:r>
      <w:proofErr w:type="spellEnd"/>
      <w:r w:rsidRPr="0050469B">
        <w:t xml:space="preserve"> </w:t>
      </w:r>
      <w:proofErr w:type="spellStart"/>
      <w:r w:rsidRPr="0050469B">
        <w:t>that</w:t>
      </w:r>
      <w:proofErr w:type="spellEnd"/>
      <w:r w:rsidRPr="0050469B">
        <w:t xml:space="preserve"> </w:t>
      </w:r>
      <w:proofErr w:type="spellStart"/>
      <w:r w:rsidRPr="0050469B">
        <w:t>search</w:t>
      </w:r>
      <w:proofErr w:type="spellEnd"/>
      <w:r w:rsidRPr="0050469B">
        <w:t xml:space="preserve"> for, </w:t>
      </w:r>
      <w:proofErr w:type="spellStart"/>
      <w:r w:rsidRPr="0050469B">
        <w:t>transmit</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 </w:t>
      </w:r>
      <w:proofErr w:type="spellStart"/>
      <w:r w:rsidRPr="0050469B">
        <w:t>interconnected</w:t>
      </w:r>
      <w:proofErr w:type="spellEnd"/>
      <w:r w:rsidRPr="0050469B">
        <w:t xml:space="preserve"> </w:t>
      </w:r>
      <w:proofErr w:type="spellStart"/>
      <w:r w:rsidRPr="0050469B">
        <w:t>by</w:t>
      </w:r>
      <w:proofErr w:type="spellEnd"/>
      <w:r w:rsidRPr="0050469B">
        <w:t xml:space="preserve"> social </w:t>
      </w:r>
      <w:proofErr w:type="spellStart"/>
      <w:r w:rsidRPr="0050469B">
        <w:t>relationships</w:t>
      </w:r>
      <w:proofErr w:type="spellEnd"/>
      <w:r w:rsidRPr="0050469B">
        <w:t xml:space="preserve"> </w:t>
      </w:r>
      <w:proofErr w:type="spellStart"/>
      <w:r w:rsidRPr="0050469B">
        <w:t>that</w:t>
      </w:r>
      <w:proofErr w:type="spellEnd"/>
      <w:r w:rsidRPr="0050469B">
        <w:t xml:space="preserve"> </w:t>
      </w:r>
      <w:proofErr w:type="spellStart"/>
      <w:r w:rsidRPr="0050469B">
        <w:t>enable</w:t>
      </w:r>
      <w:proofErr w:type="spellEnd"/>
      <w:r w:rsidRPr="0050469B">
        <w:t xml:space="preserve"> </w:t>
      </w:r>
      <w:proofErr w:type="spellStart"/>
      <w:r w:rsidRPr="0050469B">
        <w:t>and</w:t>
      </w:r>
      <w:proofErr w:type="spellEnd"/>
      <w:r w:rsidRPr="0050469B">
        <w:t xml:space="preserve"> </w:t>
      </w:r>
      <w:proofErr w:type="spellStart"/>
      <w:r w:rsidRPr="0050469B">
        <w:t>constrain</w:t>
      </w:r>
      <w:proofErr w:type="spellEnd"/>
      <w:r w:rsidRPr="0050469B">
        <w:t xml:space="preserve"> nodes’ </w:t>
      </w:r>
      <w:proofErr w:type="spellStart"/>
      <w:r w:rsidRPr="0050469B">
        <w:t>efforts</w:t>
      </w:r>
      <w:proofErr w:type="spellEnd"/>
      <w:r w:rsidRPr="0050469B">
        <w:t xml:space="preserve"> </w:t>
      </w:r>
      <w:proofErr w:type="spellStart"/>
      <w:r w:rsidRPr="0050469B">
        <w:t>to</w:t>
      </w:r>
      <w:proofErr w:type="spellEnd"/>
      <w:r w:rsidRPr="0050469B">
        <w:t xml:space="preserve"> </w:t>
      </w:r>
      <w:proofErr w:type="spellStart"/>
      <w:r w:rsidRPr="0050469B">
        <w:t>acquire</w:t>
      </w:r>
      <w:proofErr w:type="spellEnd"/>
      <w:r w:rsidRPr="0050469B">
        <w:t xml:space="preserve">, </w:t>
      </w:r>
      <w:proofErr w:type="spellStart"/>
      <w:r w:rsidRPr="0050469B">
        <w:t>transfer</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2DDE01AE" w14:textId="77777777" w:rsidR="00EE3F8B" w:rsidRDefault="00343C2A" w:rsidP="00343C2A">
      <w:pPr>
        <w:pStyle w:val="Tese-Normal"/>
      </w:pPr>
      <w:r w:rsidRPr="0050469B">
        <w:t xml:space="preserve">No contexto de nossa investigação, optamos por refletir a respeito das redes no contexto da PoC como “a </w:t>
      </w:r>
      <w:proofErr w:type="spellStart"/>
      <w:r w:rsidRPr="0050469B">
        <w:t>catalog</w:t>
      </w:r>
      <w:proofErr w:type="spellEnd"/>
      <w:r w:rsidRPr="0050469B">
        <w:t xml:space="preserve"> </w:t>
      </w:r>
      <w:proofErr w:type="spellStart"/>
      <w:r w:rsidRPr="0050469B">
        <w:t>of</w:t>
      </w:r>
      <w:proofErr w:type="spellEnd"/>
      <w:r w:rsidRPr="0050469B">
        <w:t xml:space="preserve"> a </w:t>
      </w:r>
      <w:proofErr w:type="spellStart"/>
      <w:r w:rsidRPr="0050469B">
        <w:t>system’s</w:t>
      </w:r>
      <w:proofErr w:type="spellEnd"/>
      <w:r w:rsidRPr="0050469B">
        <w:t xml:space="preserve"> </w:t>
      </w:r>
      <w:proofErr w:type="spellStart"/>
      <w:r w:rsidRPr="0050469B">
        <w:t>components</w:t>
      </w:r>
      <w:proofErr w:type="spellEnd"/>
      <w:r w:rsidRPr="0050469B">
        <w:t xml:space="preserve"> </w:t>
      </w:r>
      <w:proofErr w:type="spellStart"/>
      <w:r w:rsidRPr="0050469B">
        <w:t>often</w:t>
      </w:r>
      <w:proofErr w:type="spellEnd"/>
      <w:r w:rsidRPr="0050469B">
        <w:t xml:space="preserve"> </w:t>
      </w:r>
      <w:proofErr w:type="spellStart"/>
      <w:r w:rsidRPr="0050469B">
        <w:t>called</w:t>
      </w:r>
      <w:proofErr w:type="spellEnd"/>
      <w:r w:rsidRPr="0050469B">
        <w:t xml:space="preserve"> nodes </w:t>
      </w:r>
      <w:proofErr w:type="spellStart"/>
      <w:r w:rsidRPr="0050469B">
        <w:t>or</w:t>
      </w:r>
      <w:proofErr w:type="spellEnd"/>
      <w:r w:rsidRPr="0050469B">
        <w:t xml:space="preserve"> </w:t>
      </w:r>
      <w:proofErr w:type="spellStart"/>
      <w:r w:rsidRPr="0050469B">
        <w:t>vertices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direct</w:t>
      </w:r>
      <w:proofErr w:type="spellEnd"/>
      <w:r w:rsidRPr="0050469B">
        <w:t xml:space="preserve"> </w:t>
      </w:r>
      <w:proofErr w:type="spellStart"/>
      <w:r w:rsidRPr="0050469B">
        <w:t>interactions</w:t>
      </w:r>
      <w:proofErr w:type="spellEnd"/>
      <w:r w:rsidRPr="0050469B">
        <w:t xml:space="preserve"> </w:t>
      </w:r>
      <w:proofErr w:type="spellStart"/>
      <w:r w:rsidRPr="0050469B">
        <w:t>between</w:t>
      </w:r>
      <w:proofErr w:type="spellEnd"/>
      <w:r w:rsidRPr="0050469B">
        <w:t xml:space="preserve"> </w:t>
      </w:r>
      <w:proofErr w:type="spellStart"/>
      <w:r w:rsidRPr="0050469B">
        <w:t>them</w:t>
      </w:r>
      <w:proofErr w:type="spellEnd"/>
      <w:r w:rsidRPr="0050469B">
        <w:t xml:space="preserve">, </w:t>
      </w:r>
      <w:proofErr w:type="spellStart"/>
      <w:r w:rsidRPr="0050469B">
        <w:t>called</w:t>
      </w:r>
      <w:proofErr w:type="spellEnd"/>
      <w:r w:rsidRPr="0050469B">
        <w:t xml:space="preserve"> links </w:t>
      </w:r>
      <w:proofErr w:type="spellStart"/>
      <w:r w:rsidRPr="0050469B">
        <w:t>or</w:t>
      </w:r>
      <w:proofErr w:type="spellEnd"/>
      <w:r w:rsidRPr="0050469B">
        <w:t xml:space="preserve"> </w:t>
      </w:r>
      <w:proofErr w:type="spellStart"/>
      <w:r w:rsidRPr="0050469B">
        <w:t>edges</w:t>
      </w:r>
      <w:proofErr w:type="spellEnd"/>
      <w:r w:rsidRPr="0050469B">
        <w:t xml:space="preserve">”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w:t>
      </w:r>
    </w:p>
    <w:p w14:paraId="0A69FDA0" w14:textId="51AB2602" w:rsidR="00C405DC" w:rsidRDefault="00343C2A" w:rsidP="00343C2A">
      <w:pPr>
        <w:pStyle w:val="Tese-Normal"/>
      </w:pPr>
      <w:r w:rsidRPr="0050469B">
        <w:t xml:space="preserve">Assim sendo, destacamos o domínio de conhecimento da Teoria das Redes (ou </w:t>
      </w:r>
      <w:r w:rsidRPr="0050469B">
        <w:rPr>
          <w:i/>
          <w:iCs/>
        </w:rPr>
        <w:t>Network Science</w:t>
      </w:r>
      <w:r w:rsidRPr="0050469B">
        <w:t xml:space="preserve"> – um termo muito referenciado nos dias atuais), incorporando no seu </w:t>
      </w:r>
      <w:r w:rsidRPr="0050469B">
        <w:lastRenderedPageBreak/>
        <w:t xml:space="preserve">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21D099AB" w14:textId="588AF045" w:rsidR="00740DC1" w:rsidRDefault="00343C2A" w:rsidP="00343C2A">
      <w:pPr>
        <w:pStyle w:val="Tese-Normal"/>
      </w:pPr>
      <w:r w:rsidRPr="0050469B">
        <w:t xml:space="preserve">Segundo West (2001, p. 2), um grafo é um “triple </w:t>
      </w:r>
      <w:proofErr w:type="spellStart"/>
      <w:r w:rsidRPr="0050469B">
        <w:t>consisting</w:t>
      </w:r>
      <w:proofErr w:type="spellEnd"/>
      <w:r w:rsidRPr="0050469B">
        <w:t xml:space="preserve"> </w:t>
      </w:r>
      <w:proofErr w:type="spellStart"/>
      <w:r w:rsidRPr="0050469B">
        <w:t>of</w:t>
      </w:r>
      <w:proofErr w:type="spellEnd"/>
      <w:r w:rsidRPr="0050469B">
        <w:t xml:space="preserve"> a </w:t>
      </w:r>
      <w:proofErr w:type="spellStart"/>
      <w:r w:rsidRPr="0050469B">
        <w:t>vertex</w:t>
      </w:r>
      <w:proofErr w:type="spellEnd"/>
      <w:r w:rsidRPr="0050469B">
        <w:t xml:space="preserve"> set V(G), </w:t>
      </w:r>
      <w:proofErr w:type="spellStart"/>
      <w:r w:rsidRPr="0050469B">
        <w:t>an</w:t>
      </w:r>
      <w:proofErr w:type="spellEnd"/>
      <w:r w:rsidRPr="0050469B">
        <w:t xml:space="preserve"> </w:t>
      </w:r>
      <w:proofErr w:type="spellStart"/>
      <w:r w:rsidRPr="0050469B">
        <w:t>edge</w:t>
      </w:r>
      <w:proofErr w:type="spellEnd"/>
      <w:r w:rsidRPr="0050469B">
        <w:t xml:space="preserve"> set E(G), </w:t>
      </w:r>
      <w:proofErr w:type="spellStart"/>
      <w:r w:rsidRPr="0050469B">
        <w:t>and</w:t>
      </w:r>
      <w:proofErr w:type="spellEnd"/>
      <w:r w:rsidRPr="0050469B">
        <w:t xml:space="preserve"> a </w:t>
      </w:r>
      <w:proofErr w:type="spellStart"/>
      <w:r w:rsidRPr="0050469B">
        <w:t>relation</w:t>
      </w:r>
      <w:proofErr w:type="spellEnd"/>
      <w:r w:rsidRPr="0050469B">
        <w:t xml:space="preserve"> </w:t>
      </w:r>
      <w:proofErr w:type="spellStart"/>
      <w:r w:rsidRPr="0050469B">
        <w:t>that</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w:t>
      </w:r>
      <w:proofErr w:type="spellStart"/>
      <w:r w:rsidRPr="0050469B">
        <w:t>each</w:t>
      </w:r>
      <w:proofErr w:type="spellEnd"/>
      <w:r w:rsidRPr="0050469B">
        <w:t xml:space="preserve"> </w:t>
      </w:r>
      <w:proofErr w:type="spellStart"/>
      <w:r w:rsidRPr="0050469B">
        <w:t>edge</w:t>
      </w:r>
      <w:proofErr w:type="spellEnd"/>
      <w:r w:rsidRPr="0050469B">
        <w:t xml:space="preserve"> </w:t>
      </w:r>
      <w:proofErr w:type="spellStart"/>
      <w:r w:rsidRPr="0050469B">
        <w:t>two</w:t>
      </w:r>
      <w:proofErr w:type="spellEnd"/>
      <w:r w:rsidRPr="0050469B">
        <w:t xml:space="preserve"> </w:t>
      </w:r>
      <w:proofErr w:type="spellStart"/>
      <w:r w:rsidRPr="0050469B">
        <w:t>vertices</w:t>
      </w:r>
      <w:proofErr w:type="spellEnd"/>
      <w:r w:rsidRPr="0050469B">
        <w:t xml:space="preserve"> (</w:t>
      </w:r>
      <w:proofErr w:type="spellStart"/>
      <w:r w:rsidRPr="0050469B">
        <w:t>not</w:t>
      </w:r>
      <w:proofErr w:type="spellEnd"/>
      <w:r w:rsidRPr="0050469B">
        <w:t xml:space="preserve"> </w:t>
      </w:r>
      <w:proofErr w:type="spellStart"/>
      <w:r w:rsidRPr="0050469B">
        <w:t>necessarily</w:t>
      </w:r>
      <w:proofErr w:type="spellEnd"/>
      <w:r w:rsidRPr="0050469B">
        <w:t xml:space="preserve"> </w:t>
      </w:r>
      <w:proofErr w:type="spellStart"/>
      <w:r w:rsidRPr="0050469B">
        <w:t>distinct</w:t>
      </w:r>
      <w:proofErr w:type="spellEnd"/>
      <w:r w:rsidRPr="0050469B">
        <w:t xml:space="preserve">) </w:t>
      </w:r>
      <w:proofErr w:type="spellStart"/>
      <w:r w:rsidRPr="0050469B">
        <w:t>called</w:t>
      </w:r>
      <w:proofErr w:type="spellEnd"/>
      <w:r w:rsidRPr="0050469B">
        <w:t xml:space="preserve"> its </w:t>
      </w:r>
      <w:proofErr w:type="spellStart"/>
      <w:r w:rsidRPr="0050469B">
        <w:t>endpoints</w:t>
      </w:r>
      <w:proofErr w:type="spellEnd"/>
      <w:r w:rsidRPr="0050469B">
        <w:t>”, isto é, um grafo pode ser usado“ “</w:t>
      </w:r>
      <w:proofErr w:type="spellStart"/>
      <w:r w:rsidRPr="0050469B">
        <w:t>represent</w:t>
      </w:r>
      <w:proofErr w:type="spellEnd"/>
      <w:r w:rsidRPr="0050469B">
        <w:t xml:space="preserve"> </w:t>
      </w:r>
      <w:proofErr w:type="spellStart"/>
      <w:r w:rsidRPr="0050469B">
        <w:t>any</w:t>
      </w:r>
      <w:proofErr w:type="spellEnd"/>
      <w:r w:rsidRPr="0050469B">
        <w:t xml:space="preserve"> </w:t>
      </w:r>
      <w:proofErr w:type="spellStart"/>
      <w:r w:rsidRPr="0050469B">
        <w:t>information</w:t>
      </w:r>
      <w:proofErr w:type="spellEnd"/>
      <w:r w:rsidRPr="0050469B">
        <w:t xml:space="preserve"> </w:t>
      </w:r>
      <w:proofErr w:type="spellStart"/>
      <w:r w:rsidRPr="0050469B">
        <w:t>that</w:t>
      </w:r>
      <w:proofErr w:type="spellEnd"/>
      <w:r w:rsidRPr="0050469B">
        <w:t xml:space="preserve"> </w:t>
      </w:r>
      <w:proofErr w:type="spellStart"/>
      <w:r w:rsidRPr="0050469B">
        <w:t>can</w:t>
      </w:r>
      <w:proofErr w:type="spellEnd"/>
      <w:r w:rsidRPr="0050469B">
        <w:t xml:space="preserve"> </w:t>
      </w:r>
      <w:proofErr w:type="spellStart"/>
      <w:r w:rsidRPr="0050469B">
        <w:t>be</w:t>
      </w:r>
      <w:proofErr w:type="spellEnd"/>
      <w:r w:rsidRPr="0050469B">
        <w:t xml:space="preserve"> </w:t>
      </w:r>
      <w:proofErr w:type="spellStart"/>
      <w:r w:rsidRPr="0050469B">
        <w:t>modeled</w:t>
      </w:r>
      <w:proofErr w:type="spellEnd"/>
      <w:r w:rsidRPr="0050469B">
        <w:t xml:space="preserve"> as </w:t>
      </w:r>
      <w:proofErr w:type="spellStart"/>
      <w:r w:rsidRPr="0050469B">
        <w:t>objects</w:t>
      </w:r>
      <w:proofErr w:type="spellEnd"/>
      <w:r w:rsidRPr="0050469B">
        <w:t xml:space="preserve"> </w:t>
      </w:r>
      <w:proofErr w:type="spellStart"/>
      <w:r w:rsidRPr="0050469B">
        <w:t>and</w:t>
      </w:r>
      <w:proofErr w:type="spellEnd"/>
      <w:r w:rsidRPr="0050469B">
        <w:t xml:space="preserve"> </w:t>
      </w:r>
      <w:proofErr w:type="spellStart"/>
      <w:r w:rsidRPr="0050469B">
        <w:t>relationships</w:t>
      </w:r>
      <w:proofErr w:type="spellEnd"/>
      <w:r w:rsidRPr="0050469B">
        <w:t xml:space="preserve"> </w:t>
      </w:r>
      <w:proofErr w:type="spellStart"/>
      <w:r w:rsidRPr="0050469B">
        <w:t>between</w:t>
      </w:r>
      <w:proofErr w:type="spellEnd"/>
      <w:r w:rsidRPr="0050469B">
        <w:t xml:space="preserve"> </w:t>
      </w:r>
      <w:proofErr w:type="spellStart"/>
      <w:r w:rsidRPr="0050469B">
        <w:t>those</w:t>
      </w:r>
      <w:proofErr w:type="spellEnd"/>
      <w:r w:rsidRPr="0050469B">
        <w:t xml:space="preserve"> </w:t>
      </w:r>
      <w:proofErr w:type="spellStart"/>
      <w:r w:rsidRPr="0050469B">
        <w:t>objects</w:t>
      </w:r>
      <w:proofErr w:type="spellEnd"/>
      <w:r w:rsidRPr="0050469B">
        <w:t xml:space="preserve">”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p>
    <w:p w14:paraId="0E415C17" w14:textId="21CD5787" w:rsidR="00BE7F1E" w:rsidRPr="0050469B" w:rsidRDefault="00BE7F1E" w:rsidP="00BE7F1E">
      <w:pPr>
        <w:pStyle w:val="Tese-Normal"/>
      </w:pPr>
      <w:r w:rsidRPr="0050469B">
        <w:t xml:space="preserve">A seguir, apresentamos </w:t>
      </w:r>
      <w:r>
        <w:t>as dez (10) redes de conhecimento no contexto da PoC, sendo composta de práticas, competências, movimentos e cenários na PoC.</w:t>
      </w:r>
    </w:p>
    <w:p w14:paraId="65306FE4" w14:textId="77777777" w:rsidR="00BE7F1E" w:rsidRDefault="00BE7F1E" w:rsidP="00343C2A">
      <w:pPr>
        <w:pStyle w:val="Tese-Normal"/>
      </w:pPr>
    </w:p>
    <w:p w14:paraId="3AB9A11D" w14:textId="77777777" w:rsidR="00740DC1" w:rsidRDefault="00740DC1">
      <w:pPr>
        <w:rPr>
          <w:lang w:val="pt-BR"/>
        </w:rPr>
      </w:pPr>
      <w:r>
        <w:br w:type="page"/>
      </w:r>
    </w:p>
    <w:p w14:paraId="42BC3A8F" w14:textId="73288C7E" w:rsidR="00343C2A" w:rsidRPr="0050469B" w:rsidRDefault="00824053" w:rsidP="00BE7F1E">
      <w:pPr>
        <w:pStyle w:val="Tese-Figura"/>
      </w:pPr>
      <w:r w:rsidRPr="00824053">
        <w:lastRenderedPageBreak/>
        <mc:AlternateContent>
          <mc:Choice Requires="wpg">
            <w:drawing>
              <wp:inline distT="0" distB="0" distL="0" distR="0" wp14:anchorId="03C8C1C2" wp14:editId="6115E104">
                <wp:extent cx="4445306" cy="8411378"/>
                <wp:effectExtent l="0" t="0" r="0" b="0"/>
                <wp:docPr id="64" name="Group 20"/>
                <wp:cNvGraphicFramePr/>
                <a:graphic xmlns:a="http://schemas.openxmlformats.org/drawingml/2006/main">
                  <a:graphicData uri="http://schemas.microsoft.com/office/word/2010/wordprocessingGroup">
                    <wpg:wgp>
                      <wpg:cNvGrpSpPr/>
                      <wpg:grpSpPr>
                        <a:xfrm>
                          <a:off x="0" y="0"/>
                          <a:ext cx="4445306" cy="8411378"/>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7">
                            <a:extLst>
                              <a:ext uri="{BEBA8EAE-BF5A-486C-A8C5-ECC9F3942E4B}">
                                <a14:imgProps xmlns:a14="http://schemas.microsoft.com/office/drawing/2010/main">
                                  <a14:imgLayer r:embed="rId28">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43">
                            <a:extLst>
                              <a:ext uri="{BEBA8EAE-BF5A-486C-A8C5-ECC9F3942E4B}">
                                <a14:imgProps xmlns:a14="http://schemas.microsoft.com/office/drawing/2010/main">
                                  <a14:imgLayer r:embed="rId44">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5">
                            <a:extLst>
                              <a:ext uri="{BEBA8EAE-BF5A-486C-A8C5-ECC9F3942E4B}">
                                <a14:imgProps xmlns:a14="http://schemas.microsoft.com/office/drawing/2010/main">
                                  <a14:imgLayer r:embed="rId46">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inline>
            </w:drawing>
          </mc:Choice>
          <mc:Fallback>
            <w:pict>
              <v:group w14:anchorId="6E5E8979" id="Group 20" o:spid="_x0000_s1026" style="width:350pt;height:662.3pt;mso-position-horizontal-relative:char;mso-position-vertical-relative:line"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">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7"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48"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49"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50"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51"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52"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53"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4"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5"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6" o:title="A close up of a logo&#10;&#10;Description automatically generated"/>
                </v:shape>
                <w10:anchorlock/>
              </v:group>
            </w:pict>
          </mc:Fallback>
        </mc:AlternateContent>
      </w:r>
    </w:p>
    <w:p w14:paraId="2B7B63B4" w14:textId="22ED1AA5" w:rsidR="00824053" w:rsidRPr="00824053" w:rsidRDefault="00824053" w:rsidP="00824053">
      <w:pPr>
        <w:pStyle w:val="Tese-Caption"/>
      </w:pPr>
      <w:bookmarkStart w:id="1800" w:name="_Toc68453361"/>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bookmarkEnd w:id="1800"/>
    </w:p>
    <w:p w14:paraId="37ACC0B7" w14:textId="20C691D2" w:rsidR="00824053" w:rsidRPr="00824053" w:rsidRDefault="00824053" w:rsidP="00824053">
      <w:pPr>
        <w:pStyle w:val="Tese-Caption"/>
      </w:pPr>
      <w:r w:rsidRPr="00824053">
        <w:t xml:space="preserve">Fonte: </w:t>
      </w:r>
      <w:r>
        <w:t>Elaboração nossa.</w:t>
      </w:r>
    </w:p>
    <w:p w14:paraId="1E2487AE" w14:textId="6A6C066E" w:rsidR="00343C2A" w:rsidRDefault="00343C2A" w:rsidP="00343C2A">
      <w:pPr>
        <w:pStyle w:val="Tese-Heading3"/>
      </w:pPr>
      <w:bookmarkStart w:id="1801" w:name="_Toc68453419"/>
      <w:r>
        <w:lastRenderedPageBreak/>
        <w:t>6</w:t>
      </w:r>
      <w:r w:rsidRPr="0050469B">
        <w:t>.</w:t>
      </w:r>
      <w:r w:rsidR="00502D20">
        <w:t>2</w:t>
      </w:r>
      <w:r w:rsidRPr="0050469B">
        <w:t xml:space="preserve">.1. </w:t>
      </w:r>
      <w:r>
        <w:t>Um</w:t>
      </w:r>
      <w:r w:rsidR="004F0D5E">
        <w:t xml:space="preserve"> exemplo de</w:t>
      </w:r>
      <w:r>
        <w:t xml:space="preserve"> </w:t>
      </w:r>
      <w:r w:rsidR="00BE7F1E">
        <w:t xml:space="preserve">uma </w:t>
      </w:r>
      <w:r>
        <w:t>rede de conhecimento baseada na prática da Exploração</w:t>
      </w:r>
      <w:bookmarkEnd w:id="1801"/>
    </w:p>
    <w:p w14:paraId="11579A72" w14:textId="77777777" w:rsidR="00C30906" w:rsidRPr="0050469B" w:rsidRDefault="00C30906" w:rsidP="00C30906">
      <w:pPr>
        <w:pStyle w:val="Tese-Normal"/>
      </w:pPr>
      <w:r w:rsidRPr="0050469B">
        <w:t>De modo a exemplificar nossa modelagem de uma rede de conhecimento no contexto da PoC, optamos por ilustrar e detalhar uma rede completa de conhecimento baseada na prática de Exploração (Figura 130) e suas diversas sub redes (veja a Figura 131).</w:t>
      </w:r>
    </w:p>
    <w:p w14:paraId="2F1D945B" w14:textId="77777777" w:rsidR="00C30906" w:rsidRPr="0050469B" w:rsidRDefault="00C30906" w:rsidP="00C30906">
      <w:pPr>
        <w:pStyle w:val="Tese-Figura"/>
      </w:pPr>
      <w:r w:rsidRPr="0050469B">
        <w:drawing>
          <wp:inline distT="0" distB="0" distL="0" distR="0" wp14:anchorId="0FAA19F6" wp14:editId="469D045D">
            <wp:extent cx="3876842" cy="3013402"/>
            <wp:effectExtent l="0" t="0" r="0" b="0"/>
            <wp:docPr id="85" name="Picture 5" descr="A close up of a logo&#10;&#10;Description automatically generated">
              <a:extLst xmlns:a="http://schemas.openxmlformats.org/drawingml/2006/main">
                <a:ext uri="{FF2B5EF4-FFF2-40B4-BE49-F238E27FC236}">
                  <a16:creationId xmlns:a16="http://schemas.microsoft.com/office/drawing/2014/main" id="{9941274B-669C-E14E-A96B-C16378E10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41274B-669C-E14E-A96B-C16378E10B8E}"/>
                        </a:ext>
                      </a:extLst>
                    </pic:cNvPr>
                    <pic:cNvPicPr>
                      <a:picLocks noChangeAspect="1"/>
                    </pic:cNvPicPr>
                  </pic:nvPicPr>
                  <pic:blipFill>
                    <a:blip r:embed="rId27">
                      <a:extLst>
                        <a:ext uri="{BEBA8EAE-BF5A-486C-A8C5-ECC9F3942E4B}">
                          <a14:imgProps xmlns:a14="http://schemas.microsoft.com/office/drawing/2010/main">
                            <a14:imgLayer r:embed="rId28">
                              <a14:imgEffect>
                                <a14:sharpenSoften amount="46000"/>
                              </a14:imgEffect>
                            </a14:imgLayer>
                          </a14:imgProps>
                        </a:ext>
                      </a:extLst>
                    </a:blip>
                    <a:stretch>
                      <a:fillRect/>
                    </a:stretch>
                  </pic:blipFill>
                  <pic:spPr>
                    <a:xfrm>
                      <a:off x="0" y="0"/>
                      <a:ext cx="3891999" cy="3025183"/>
                    </a:xfrm>
                    <a:prstGeom prst="rect">
                      <a:avLst/>
                    </a:prstGeom>
                  </pic:spPr>
                </pic:pic>
              </a:graphicData>
            </a:graphic>
          </wp:inline>
        </w:drawing>
      </w:r>
    </w:p>
    <w:p w14:paraId="1CD120FB" w14:textId="77777777" w:rsidR="00C30906" w:rsidRPr="0050469B" w:rsidRDefault="00C30906" w:rsidP="00C30906">
      <w:pPr>
        <w:pStyle w:val="Tese-Caption"/>
      </w:pPr>
      <w:bookmarkStart w:id="1802" w:name="_Toc68453362"/>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130</w:t>
      </w:r>
      <w:r w:rsidRPr="0050469B">
        <w:rPr>
          <w:b/>
        </w:rPr>
        <w:fldChar w:fldCharType="end"/>
      </w:r>
      <w:r w:rsidRPr="0050469B">
        <w:rPr>
          <w:b/>
        </w:rPr>
        <w:t>.</w:t>
      </w:r>
      <w:r w:rsidRPr="0050469B">
        <w:t xml:space="preserve"> A prática de Exploração e sua rede de conhecimento</w:t>
      </w:r>
      <w:bookmarkEnd w:id="1802"/>
    </w:p>
    <w:p w14:paraId="1DEB0052" w14:textId="77777777" w:rsidR="00C30906" w:rsidRPr="0050469B" w:rsidRDefault="00C30906" w:rsidP="00C30906">
      <w:pPr>
        <w:pStyle w:val="Tese-Caption"/>
      </w:pPr>
      <w:r w:rsidRPr="0050469B">
        <w:rPr>
          <w:color w:val="000000"/>
        </w:rPr>
        <w:t>Fonte:</w:t>
      </w:r>
      <w:r w:rsidRPr="0050469B">
        <w:t xml:space="preserve"> Elaboração nossa.</w:t>
      </w:r>
    </w:p>
    <w:p w14:paraId="5B781A09" w14:textId="77777777" w:rsidR="00C30906" w:rsidRPr="0050469B" w:rsidRDefault="00C30906" w:rsidP="00C30906">
      <w:pPr>
        <w:pStyle w:val="Tese-Normal"/>
      </w:pPr>
      <w:r w:rsidRPr="0050469B">
        <w:t xml:space="preserve">Como podemos observar na Figura 130, apresentamos uma rede de conhecimento de modo a representar uma prática no contexto da PoC e suas relações. O círculo em azul representa um nó, a prática de Exploração. </w:t>
      </w:r>
    </w:p>
    <w:p w14:paraId="298BB9B7" w14:textId="77777777" w:rsidR="00C30906" w:rsidRPr="0050469B" w:rsidRDefault="00C30906" w:rsidP="00C30906">
      <w:pPr>
        <w:pStyle w:val="Tese-Normal"/>
      </w:pPr>
      <w:r w:rsidRPr="0050469B">
        <w:t xml:space="preserve">Os círculos em laranja representam as competências associadas a essa prática: </w:t>
      </w:r>
      <w:r w:rsidRPr="0050469B">
        <w:rPr>
          <w:b/>
          <w:bCs/>
        </w:rPr>
        <w:t>(C01)</w:t>
      </w:r>
      <w:r w:rsidRPr="0050469B">
        <w:t xml:space="preserve"> Coletando, analisando, interpretando e compreendendo os requisitos na PoC; </w:t>
      </w:r>
      <w:r w:rsidRPr="0050469B">
        <w:rPr>
          <w:b/>
          <w:bCs/>
        </w:rPr>
        <w:t>(C02)</w:t>
      </w:r>
      <w:r w:rsidRPr="0050469B">
        <w:t xml:space="preserve"> Comparando as combinações dos artefatos, experimentos e requisitos na PoC ou de diferentes PoC; </w:t>
      </w:r>
      <w:r w:rsidRPr="0050469B">
        <w:rPr>
          <w:b/>
          <w:bCs/>
        </w:rPr>
        <w:t>(C05)</w:t>
      </w:r>
      <w:r w:rsidRPr="0050469B">
        <w:t xml:space="preserve"> Lidando com a falta de informações na PoC e as combinações dos artefatos, experimentos e requisitos; </w:t>
      </w:r>
      <w:r w:rsidRPr="0050469B">
        <w:rPr>
          <w:b/>
          <w:bCs/>
        </w:rPr>
        <w:t>(C08)</w:t>
      </w:r>
      <w:r w:rsidRPr="0050469B">
        <w:t xml:space="preserve"> Dialogando com os praticantes da PoC e os diferentes atores envolvidos (antes, durante e após a sua execução); </w:t>
      </w:r>
      <w:r w:rsidRPr="0050469B">
        <w:rPr>
          <w:b/>
          <w:bCs/>
        </w:rPr>
        <w:t>(C11)</w:t>
      </w:r>
      <w:r w:rsidRPr="0050469B">
        <w:t xml:space="preserve"> Explorando diferentes cenários e combinações dos artefatos, experimentos e requisitos na PoC; </w:t>
      </w:r>
      <w:r w:rsidRPr="0050469B">
        <w:rPr>
          <w:b/>
          <w:bCs/>
        </w:rPr>
        <w:t>(C14)</w:t>
      </w:r>
      <w:r w:rsidRPr="0050469B">
        <w:t xml:space="preserve"> Adaptando o que fazer na PoC e como fazer; </w:t>
      </w:r>
      <w:r w:rsidRPr="0050469B">
        <w:rPr>
          <w:b/>
          <w:bCs/>
        </w:rPr>
        <w:t>(C21)</w:t>
      </w:r>
      <w:r w:rsidRPr="0050469B">
        <w:t xml:space="preserve"> Buscando conhecimento na PoC por meio das diferentes combinações dos artefatos, experimentos e requisitos. </w:t>
      </w:r>
    </w:p>
    <w:p w14:paraId="70607147" w14:textId="77777777" w:rsidR="00C30906" w:rsidRPr="0050469B" w:rsidRDefault="00C30906" w:rsidP="00C30906">
      <w:pPr>
        <w:pStyle w:val="Tese-Normal"/>
      </w:pPr>
      <w:r w:rsidRPr="0050469B">
        <w:lastRenderedPageBreak/>
        <w:t>Os círculos em verde representam os movimentos da PoC (veja a seção 4.2. 110 movimentos no contexto da PoC), ou seja, o que os praticantes fazem no contexto de PoC: M001; M002; M003; M004; M005; M006; M007; M008; M009; M010; M011; M012; M013; M014; M015; M017; M018; M019; M021; M022; M023; M024; M025; M026; M027; M028; M030; M031; M032; M033; M034; M035; M039; M040; M041; M042; M043; M044; M045; M046; M047; M048; M049; M055; M056; M057; M058; M059; M060; M061; M062; M063; M064; M065; M074; M076; M077; M078; M079; M080; M081; M082; M083; M084; M085; M086; M087; M088; M089; M092; M093; M097; M098; M099; M100; M101; M102; M103; M104; M105; M106; M107; M108; M109; M110</w:t>
      </w:r>
      <w:r>
        <w:t>.</w:t>
      </w:r>
    </w:p>
    <w:p w14:paraId="3EE69BCA" w14:textId="77777777" w:rsidR="00C30906" w:rsidRPr="0050469B" w:rsidRDefault="00C30906" w:rsidP="00C30906">
      <w:pPr>
        <w:pStyle w:val="Tese-Normal"/>
      </w:pPr>
      <w:r w:rsidRPr="0050469B">
        <w:t xml:space="preserve">Os círculos em vermelho representam os cenários na PoC associados aos respectivos nós (ou seja, a prática, as competências, e os movimentos) nessa rede de conhecimento. Nota-se que adotamos a seguinte convenção para a descrição desses cenários na PoC: </w:t>
      </w:r>
    </w:p>
    <w:p w14:paraId="2FF37CE9" w14:textId="77777777" w:rsidR="00C30906" w:rsidRPr="0050469B" w:rsidRDefault="00C30906" w:rsidP="00C30906">
      <w:pPr>
        <w:pStyle w:val="Tese-Lista"/>
        <w:rPr>
          <w:lang w:val="pt-BR"/>
        </w:rPr>
      </w:pPr>
      <w:r w:rsidRPr="0050469B">
        <w:rPr>
          <w:lang w:val="pt-BR"/>
        </w:rPr>
        <w:t>Ao identificarmos 04 cenários em relação ao movimento M001, representamo-los como S001, S002, S003, S004.</w:t>
      </w:r>
    </w:p>
    <w:p w14:paraId="2B0BB908" w14:textId="77777777" w:rsidR="00C30906" w:rsidRPr="0050469B" w:rsidRDefault="00C30906" w:rsidP="00C30906">
      <w:pPr>
        <w:pStyle w:val="Tese-Lista"/>
        <w:rPr>
          <w:lang w:val="pt-BR"/>
        </w:rPr>
      </w:pPr>
      <w:r w:rsidRPr="0050469B">
        <w:rPr>
          <w:lang w:val="pt-BR"/>
        </w:rPr>
        <w:t>Ao identificarmos 03 cenários em relação ao movimento M002, representamo-los como S005, S006, S007.</w:t>
      </w:r>
    </w:p>
    <w:p w14:paraId="7BC63F32" w14:textId="77777777" w:rsidR="00C30906" w:rsidRPr="0050469B" w:rsidRDefault="00C30906" w:rsidP="00C30906">
      <w:pPr>
        <w:pStyle w:val="Tese-Lista"/>
        <w:rPr>
          <w:lang w:val="pt-BR"/>
        </w:rPr>
      </w:pPr>
      <w:r w:rsidRPr="0050469B">
        <w:rPr>
          <w:lang w:val="pt-BR"/>
        </w:rPr>
        <w:t>Ao identificarmos 03 cenários em relação ao movimento M003, representamo-los como S008, S009, S010.</w:t>
      </w:r>
    </w:p>
    <w:p w14:paraId="7F735274" w14:textId="77777777" w:rsidR="00C30906" w:rsidRPr="0050469B" w:rsidRDefault="00C30906" w:rsidP="00C30906">
      <w:pPr>
        <w:pStyle w:val="Tese-Lista"/>
        <w:rPr>
          <w:lang w:val="pt-BR"/>
        </w:rPr>
      </w:pPr>
      <w:r w:rsidRPr="0050469B">
        <w:rPr>
          <w:lang w:val="pt-BR"/>
        </w:rPr>
        <w:t>Assim, utilizamos da mesma metodologia para todos os outros cenários em todas as redes de conhecimento no contexto da PoC (veja a lista nos Anexos – A rede completa de conhecimento no contexto da PoC).</w:t>
      </w:r>
    </w:p>
    <w:p w14:paraId="062F1E8F" w14:textId="77777777" w:rsidR="00C30906" w:rsidRPr="0050469B" w:rsidRDefault="00C30906" w:rsidP="00C30906">
      <w:pPr>
        <w:pStyle w:val="Tese-Normal"/>
      </w:pPr>
      <w:r w:rsidRPr="0050469B">
        <w:t xml:space="preserve">Portanto, apresentamos a seguir, os seguintes cenários na PoC dessa rede de conhecimento como sendo: S001; S002; S003; S004; S005; S006; S007; S008; S009; S010; S011; S012; S013; S014; S015; S016; S017; S018; S019; S020; S021; S022; S023; S024; S025; S026; S027; S028; S029; S030; S031; S032; S033; S034; S035; S036; S037; S038; S039; S040; S041; S042; S043; S044; S045; S046; S047; S048; S049; S050; S051; S052; S053; S054; S055; S056; S057; S058; S059; S060; S065; S066; S067; S068; S069; S070; S071; S072; S073; S074; S075; S076; S081; S082; S083; S084; S085; S086; S087; S088; S089; S090; S091; S092; S093; S094; S095; S096; S097; S098; S099; S100; S101; S102; S103; S104; S105; S106; S107; S108; S109; S110; S111; S112; S113; S114; S119; </w:t>
      </w:r>
      <w:r w:rsidRPr="0050469B">
        <w:lastRenderedPageBreak/>
        <w:t xml:space="preserve">S120; S121; S122; S123; S124; S125; S126; S127; S128; S129; S130; S131; S132; S133; S134; S135; S136; S137; S138; S139; S140; S141; S161; S162; S163; S164; S165; S166; S167; S168; S169; S170; S171; S172; S173; S174; S175; S176; S177; S178; S179; S180; S181; S182; S183; S184; S185; S186; S187; S188; S189; S190; S191; S192; S193; S194; S195; S196; S197; S198; S199; S200; S201; S202; S203; S204; S205; S206; S207; S227; S228; S229; S230; S231; S232; S233; S234; S235; S236; S237; S238; S239; S240; S241; S242; S243; S244; S245; S246; S247; S248; S249; S250; S251; S252; S253; S254; S255; S256; S257; S258; S259; S260; S261; S262; S263; S264; S265; S266; S267; S268; S269; S270; S295; S296; S297; S301; S302; S303; S304; S305; S306; S307; S308; S309; S310; S311; S312; S313; S314; S315; S316; S317; S318; S319; S320; S321; S322; S323; S324; S325; S326; S327; S328; S329; S330; S331; S332; S338; S339; S340; S341; S342; S343; S344; S353; S354; S355; S356; S357; S358; S359; S360; S361; S362; S363; S364; S365; S366; S367; S368; S369; S370; S371; S372; S373; S374; S375; S376; S377; S378; S379; S380; S381; S382; S383; S384; S385; S386; S387; S388; S389; S390; S391; S392; S393; S394; S395; S396; S398; S402; S404; S405; S406; S407; S408; S409; S410; S411; S412; S418; S423; S424; S428; S432; S433; S441; S442. </w:t>
      </w:r>
    </w:p>
    <w:p w14:paraId="492796B9" w14:textId="12FF8511" w:rsidR="00C405DC" w:rsidRDefault="00C30906" w:rsidP="00C30906">
      <w:pPr>
        <w:pStyle w:val="Tese-Normal"/>
      </w:pPr>
      <w:r w:rsidRPr="0050469B">
        <w:t>Portanto, a rede apresentada na Figura 130, representa a rede de conhecimento da prática de Exploração sendo composta de 1 prática, 7 competências, 85 movimentos, e 325 cenários na PoC, totalizando uma rede de 418 nós e 523 conexões (</w:t>
      </w:r>
      <w:r w:rsidRPr="0050469B">
        <w:rPr>
          <w:i/>
          <w:iCs/>
        </w:rPr>
        <w:t>links</w:t>
      </w:r>
      <w:r w:rsidRPr="0050469B">
        <w:t>).</w:t>
      </w:r>
    </w:p>
    <w:p w14:paraId="48212345" w14:textId="2FCF922D" w:rsidR="00DB110D" w:rsidRDefault="00006701" w:rsidP="00CD2334">
      <w:pPr>
        <w:pStyle w:val="Tese-Normal"/>
      </w:pPr>
      <w:r>
        <w:t>Dessa forma, a</w:t>
      </w:r>
      <w:r w:rsidR="00CD2334">
        <w:t xml:space="preserve">s redes </w:t>
      </w:r>
      <w:r>
        <w:t xml:space="preserve">e as </w:t>
      </w:r>
      <w:proofErr w:type="spellStart"/>
      <w:r>
        <w:t>sub-redes</w:t>
      </w:r>
      <w:proofErr w:type="spellEnd"/>
      <w:r>
        <w:t xml:space="preserve">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27B96505">
            <wp:extent cx="4719359" cy="2154989"/>
            <wp:effectExtent l="0" t="0" r="5080" b="44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7"/>
                    <a:stretch>
                      <a:fillRect/>
                    </a:stretch>
                  </pic:blipFill>
                  <pic:spPr>
                    <a:xfrm>
                      <a:off x="0" y="0"/>
                      <a:ext cx="4761069" cy="2174035"/>
                    </a:xfrm>
                    <a:prstGeom prst="rect">
                      <a:avLst/>
                    </a:prstGeom>
                  </pic:spPr>
                </pic:pic>
              </a:graphicData>
            </a:graphic>
          </wp:inline>
        </w:drawing>
      </w:r>
    </w:p>
    <w:p w14:paraId="0C8AFC8D" w14:textId="0E81F7CE" w:rsidR="007E7B1B" w:rsidRPr="00DB110D" w:rsidRDefault="007E7B1B" w:rsidP="007E7B1B">
      <w:pPr>
        <w:pStyle w:val="Tese-Caption"/>
      </w:pPr>
      <w:bookmarkStart w:id="1803" w:name="_Toc68453363"/>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bookmarkEnd w:id="1803"/>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282BE2B1" w14:textId="3D766A72" w:rsidR="00C30906" w:rsidRPr="0050469B" w:rsidRDefault="00C30906" w:rsidP="00C30906">
      <w:pPr>
        <w:pStyle w:val="Tese-Normal"/>
      </w:pPr>
      <w:r w:rsidRPr="0050469B">
        <w:lastRenderedPageBreak/>
        <w:t>Numa alusão em como poderíamos solucionar um quebra-cabeça</w:t>
      </w:r>
      <w:r>
        <w:t xml:space="preserve"> no contexto da PoC (como por exemplo, a solução de um problema na execução de um experimento na atividade da PoC)</w:t>
      </w:r>
      <w:r w:rsidRPr="0050469B">
        <w:t xml:space="preserve">, uma possível estratégica seria selecionar áreas específicas e com uma pequena quantidade de peças de modo a facilitar a sua resolução. Da mesma forma, podemos adotar essa mesma estratégica no estudo das redes de conhecimento no contexto da PoC, através da formação de sub redes de conhecimento, isto é, redes com uma menor estrutura (ou seja, uma menor quantidade de nós e </w:t>
      </w:r>
      <w:r w:rsidRPr="0050469B">
        <w:rPr>
          <w:i/>
          <w:iCs/>
        </w:rPr>
        <w:t>links</w:t>
      </w:r>
      <w:r w:rsidRPr="0050469B">
        <w:t>).</w:t>
      </w:r>
    </w:p>
    <w:p w14:paraId="36A46516" w14:textId="77777777" w:rsidR="00C30906" w:rsidRPr="0050469B" w:rsidRDefault="00C30906" w:rsidP="00C30906">
      <w:pPr>
        <w:pStyle w:val="Tese-Normal"/>
      </w:pPr>
      <w:r w:rsidRPr="0050469B">
        <w:t>Como podemos observar na Figura 131, apresentamos as seguintes sub redes de conhecimento da prática de Exploração:</w:t>
      </w:r>
    </w:p>
    <w:p w14:paraId="5BC6CD17"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1 representa uma sub rede de conhecimento sendo composta de 8 nós (uma prática e 7 competências) e 7 conexões (</w:t>
      </w:r>
      <w:r w:rsidRPr="0050469B">
        <w:rPr>
          <w:i/>
          <w:iCs/>
          <w:lang w:val="pt-BR"/>
        </w:rPr>
        <w:t>links</w:t>
      </w:r>
      <w:r w:rsidRPr="0050469B">
        <w:rPr>
          <w:lang w:val="pt-BR"/>
        </w:rPr>
        <w:t>).</w:t>
      </w:r>
    </w:p>
    <w:p w14:paraId="74B6CBDC"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2 representa uma outra sub rede de conhecimento sendo composta de 92 nós (7 competências e 85 movimentos) e 191 conexões (</w:t>
      </w:r>
      <w:r w:rsidRPr="0050469B">
        <w:rPr>
          <w:i/>
          <w:iCs/>
          <w:lang w:val="pt-BR"/>
        </w:rPr>
        <w:t>links</w:t>
      </w:r>
      <w:r w:rsidRPr="0050469B">
        <w:rPr>
          <w:lang w:val="pt-BR"/>
        </w:rPr>
        <w:t>).</w:t>
      </w:r>
    </w:p>
    <w:p w14:paraId="23B7B554"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3 representa uma diferente (e mais densa) sub rede de conhecimento sendo composta de 410 nós (85 movimentos e 325 cenários na PoC) e 316 conexões (</w:t>
      </w:r>
      <w:r w:rsidRPr="0050469B">
        <w:rPr>
          <w:i/>
          <w:iCs/>
          <w:lang w:val="pt-BR"/>
        </w:rPr>
        <w:t>links</w:t>
      </w:r>
      <w:r w:rsidRPr="0050469B">
        <w:rPr>
          <w:lang w:val="pt-BR"/>
        </w:rPr>
        <w:t>).</w:t>
      </w:r>
    </w:p>
    <w:p w14:paraId="1D079C8C" w14:textId="7C4233F2" w:rsidR="007E7B1B" w:rsidRDefault="00C30906" w:rsidP="00C30906">
      <w:pPr>
        <w:pStyle w:val="Tese-Normal"/>
      </w:pPr>
      <w:r w:rsidRPr="0050469B">
        <w:t>As conexões (</w:t>
      </w:r>
      <w:r w:rsidRPr="0050469B">
        <w:rPr>
          <w:i/>
          <w:iCs/>
        </w:rPr>
        <w:t>links</w:t>
      </w:r>
      <w:r w:rsidRPr="0050469B">
        <w:t>) [C02, S412], [C05, S418], [C08, S423], [C08, S424], [C11, S428], [C14, S432], [C14, S433], [C21, S441] e [C21, S442] são pertinentes aos nós de competência e dos esboços no contexto da PoC. Portanto, optamos por não representar essas 9 conexões (</w:t>
      </w:r>
      <w:r w:rsidRPr="0050469B">
        <w:rPr>
          <w:i/>
          <w:iCs/>
        </w:rPr>
        <w:t>links</w:t>
      </w:r>
      <w:r w:rsidRPr="0050469B">
        <w:t xml:space="preserve">) na sub rede de conhecimento </w:t>
      </w:r>
      <w:r w:rsidRPr="0050469B">
        <w:rPr>
          <w:i/>
          <w:iCs/>
        </w:rPr>
        <w:t>Network 2</w:t>
      </w:r>
      <w:r w:rsidRPr="0050469B">
        <w:t xml:space="preserve"> (ou seja, uma rede baseada em uma formação específica dos nós de competência e movimentos).</w:t>
      </w:r>
    </w:p>
    <w:p w14:paraId="37D799E9" w14:textId="724E5BFD" w:rsidR="00311D04" w:rsidRPr="0050469B" w:rsidRDefault="00D13BFD" w:rsidP="007D2264">
      <w:pPr>
        <w:pStyle w:val="Tese-Heading2"/>
      </w:pPr>
      <w:bookmarkStart w:id="1804" w:name="_Toc68453420"/>
      <w:r w:rsidRPr="0050469B">
        <w:t>6.</w:t>
      </w:r>
      <w:r w:rsidR="00C30906">
        <w:t>3</w:t>
      </w:r>
      <w:r w:rsidRPr="0050469B">
        <w:t xml:space="preserve"> </w:t>
      </w:r>
      <w:r w:rsidR="00FC7823" w:rsidRPr="00FC7823">
        <w:t xml:space="preserve">Uma teoria emprestada da </w:t>
      </w:r>
      <w:r w:rsidR="00EE3F8B">
        <w:t>F</w:t>
      </w:r>
      <w:r w:rsidR="00FC7823" w:rsidRPr="00FC7823">
        <w:t xml:space="preserve">ísica: </w:t>
      </w:r>
      <w:r w:rsidR="00FC7823">
        <w:t>i</w:t>
      </w:r>
      <w:r w:rsidR="00FC7823" w:rsidRPr="00FC7823">
        <w:t xml:space="preserve">ntroduzindo a </w:t>
      </w:r>
      <w:r w:rsidR="002306F7">
        <w:t>Teoria da Percolação</w:t>
      </w:r>
      <w:r w:rsidR="00FC7823" w:rsidRPr="00FC7823">
        <w:t xml:space="preserve"> </w:t>
      </w:r>
      <w:r w:rsidR="00F93CC3">
        <w:t>na</w:t>
      </w:r>
      <w:r w:rsidR="00FC7823" w:rsidRPr="00FC7823">
        <w:t xml:space="preserve"> PoC</w:t>
      </w:r>
      <w:bookmarkEnd w:id="1804"/>
    </w:p>
    <w:p w14:paraId="0CF15FCE" w14:textId="2E644E45" w:rsidR="00FC7823" w:rsidRPr="0050469B" w:rsidRDefault="00FC7823" w:rsidP="00FC7823">
      <w:pPr>
        <w:pStyle w:val="Tese-Normal"/>
      </w:pPr>
      <w:r w:rsidRPr="0050469B">
        <w:t xml:space="preserve">Na perspectiva da gestão de conhecimento em uma organização, ou até mesmo, no contexto da PoC, entendemos que os fluxos de produção e disseminação de conhecimento são dinâmicos e acontecem por meio de interações sociais entre seus indivíduos </w:t>
      </w:r>
      <w:r w:rsidRPr="0050469B">
        <w:fldChar w:fldCharType="begin" w:fldLock="1"/>
      </w:r>
      <w:r w:rsidR="004658E4">
        <w:instrText>ADDIN CSL_CITATION {"citationItems":[{"id":"ITEM-1","itemData":{"DOI":"10.1016/S0024-6301(99)00115-6","ISBN":"1412912407","ISSN":"00246301","PMID":"19012248","abstract":"Despite the widely recognised importance of knowledge as a vital source of competitive advantage, there is little understanding of how organisations actually create and manage knowledge dynamically. Nonaka, Toyama and Konno start from the view of an organisation as an entity that creates knowledge continuously, and their goal in this article is to understand the dynamic process in which an organisation creates, maintains and exploits knowledge. They propose a model of knowledge creation consisting of three elements: (i) the SECI process, knowledge creation through the conversion of tacit and explicit knowledge; (ii) 'ba', the shared context for knowledge creation; and (iii) knowledge assets, the inputs, outputs and moderators of the knowledge-creating process. The knowledge creation process is a spiral that grows out of these three elements; the key to leading it is dialectical thinking. The role of top management in articulating the organisation's knowledge vision is emphasised, as is the important role of middle management ('knowledge producers') in energising ba. In summary, using existing knowledge assets, an organisation creates new knowledge through the SECI process that takes place in ba, where new knowledge, once created, becomes in turn the basis for a new spiral of knowledge creation. ?? 2000 Elsevier Science Ltd. All rights reserved.","author":[{"dropping-particle":"","family":"Nonaka","given":"Ikujiro","non-dropping-particle":"","parse-names":false,"suffix":""},{"dropping-particle":"","family":"Toyama","given":"Ryoko","non-dropping-particle":"","parse-names":false,"suffix":""},{"dropping-particle":"","family":"Konno","given":"Noboru","non-dropping-particle":"","parse-names":false,"suffix":""}],"container-title":"Long Range Planning","id":"ITEM-1","issue":"1","issued":{"date-parts":[["2000"]]},"page":"5-34","title":"SECI, Ba and Leadership: A Unified Model of Dynamic Knowledge Creation","type":"article-journal","volume":"33"},"uris":["http://www.mendeley.com/documents/?uuid=4e10136a-b4f4-356c-82c5-9d52477702ca"]}],"mendeley":{"formattedCitation":"(Nonaka et al., 2000)","manualFormatting":"(Nonaka et al., 2000)","plainTextFormattedCitation":"(Nonaka et al., 2000)","previouslyFormattedCitation":"(Nonaka et al., 2000)"},"properties":{"noteIndex":0},"schema":"https://github.com/citation-style-language/schema/raw/master/csl-citation.json"}</w:instrText>
      </w:r>
      <w:r w:rsidRPr="0050469B">
        <w:fldChar w:fldCharType="separate"/>
      </w:r>
      <w:r w:rsidRPr="0050469B">
        <w:rPr>
          <w:noProof/>
        </w:rPr>
        <w:t>(Nonaka et al., 2000)</w:t>
      </w:r>
      <w:r w:rsidRPr="0050469B">
        <w:fldChar w:fldCharType="end"/>
      </w:r>
      <w:r w:rsidRPr="0050469B">
        <w:t xml:space="preserve"> em toda a rede. </w:t>
      </w:r>
    </w:p>
    <w:p w14:paraId="22F510BE" w14:textId="2E47F40A" w:rsidR="00FC7823" w:rsidRDefault="00FC7823" w:rsidP="00FC7823">
      <w:pPr>
        <w:pStyle w:val="Tese-Normal"/>
      </w:pPr>
      <w:r w:rsidRPr="0050469B">
        <w:lastRenderedPageBreak/>
        <w:t xml:space="preserve">Por outras palavras, visualizamos essa transferência de conhecimento no contexto da PoC quando seus praticantes “espalham” (ou seja, </w:t>
      </w:r>
      <w:r w:rsidRPr="0050469B">
        <w:rPr>
          <w:i/>
          <w:iCs/>
        </w:rPr>
        <w:t>spread</w:t>
      </w:r>
      <w:r w:rsidRPr="0050469B">
        <w:t>) conhecimento explícito e tácito para outros indivíduos através da rede de conhecimento da PoC, onde usando uma analogia como exemplo, podemos representar essa transferência de conhecimento em uma rede de conhecimento no contexto da PoC, como a propagação de um vírus em uma rede de computadores ou a disseminação de informações em uma rede social.</w:t>
      </w:r>
    </w:p>
    <w:p w14:paraId="6E46BFA8" w14:textId="0F299CA6" w:rsidR="004658E4" w:rsidRDefault="00FC7823" w:rsidP="004658E4">
      <w:pPr>
        <w:pStyle w:val="Tese-Normal"/>
      </w:pPr>
      <w:r>
        <w:t xml:space="preserve">Dessa forma, </w:t>
      </w:r>
      <w:r w:rsidR="004658E4">
        <w:t>necessitamos buscar</w:t>
      </w:r>
      <w:r>
        <w:t xml:space="preserve"> </w:t>
      </w:r>
      <w:r w:rsidR="004658E4">
        <w:t xml:space="preserve">o apoio na revisão da literatura, onde encontramos diversos e interessantes estudos no campo da física </w:t>
      </w:r>
      <w:r w:rsidR="004658E4">
        <w:fldChar w:fldCharType="begin" w:fldLock="1"/>
      </w:r>
      <w:r w:rsidR="004658E4">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Theory","type":"book"},"uris":["http://www.mendeley.com/documents/?uuid=6a0ee66e-da52-4c1f-8855-1b0d5e947caf"]},{"id":"ITEM-2","itemData":{"DOI":"https://doi.org/10.1201/9781315274386","abstract":"2nd ed.","author":[{"dropping-particle":"","family":"Stauffer","given":"Dietrich","non-dropping-particle":"","parse-names":false,"suffix":""},{"dropping-particle":"","family":"Aharony","given":"Amnon","non-dropping-particle":"","parse-names":false,"suffix":""}],"id":"ITEM-2","issued":{"date-parts":[["1992"]]},"publisher":"Taylor &amp; Francis","publisher-place":"London","title":"Introduction to Percolation Theory","type":"book"},"uris":["http://www.mendeley.com/documents/?uuid=23e5eb19-bffa-465d-94fc-57f333b1c13b"]}],"mendeley":{"formattedCitation":"(Sahimi, 1994; Stauffer &amp; Aharony, 1992)","plainTextFormattedCitation":"(Sahimi, 1994; Stauffer &amp; Aharony, 1992)","previouslyFormattedCitation":"(Sahimi, 1994; Stauffer &amp; Aharony, 1992)"},"properties":{"noteIndex":0},"schema":"https://github.com/citation-style-language/schema/raw/master/csl-citation.json"}</w:instrText>
      </w:r>
      <w:r w:rsidR="004658E4">
        <w:fldChar w:fldCharType="separate"/>
      </w:r>
      <w:r w:rsidR="004658E4" w:rsidRPr="004658E4">
        <w:rPr>
          <w:noProof/>
        </w:rPr>
        <w:t>(Sahimi, 1994; Stauffer &amp; Aharony, 1992)</w:t>
      </w:r>
      <w:r w:rsidR="004658E4">
        <w:fldChar w:fldCharType="end"/>
      </w:r>
      <w:r w:rsidR="004658E4">
        <w:t xml:space="preserve"> relacionados à </w:t>
      </w:r>
      <w:r w:rsidR="002306F7">
        <w:t>Teoria da Percolação</w:t>
      </w:r>
      <w:r w:rsidR="004658E4">
        <w:t xml:space="preserve"> que descrevem as propriedades daqueles clusters (redes e </w:t>
      </w:r>
      <w:proofErr w:type="spellStart"/>
      <w:r w:rsidR="004658E4">
        <w:t>sub-redes</w:t>
      </w:r>
      <w:proofErr w:type="spellEnd"/>
      <w:r w:rsidR="004658E4">
        <w:t>) onde um processo de percolação consiste na propagação do estado de um vértice (nó) para outros vértices (nós), que após serem ‘ativos’ continuam com o processo de propagação (percolação).</w:t>
      </w:r>
    </w:p>
    <w:p w14:paraId="2E9017A0" w14:textId="11ED5123" w:rsidR="00FC7823" w:rsidRPr="0050469B" w:rsidRDefault="00FC7823" w:rsidP="00FC7823">
      <w:pPr>
        <w:pStyle w:val="Tese-Normal"/>
      </w:pPr>
      <w:r w:rsidRPr="0050469B">
        <w:t xml:space="preserve">Entretanto, no melhor do nosso conhecimento, o termo propagação em uma rede vem sendo discutido desde longa data em diferentes domínios de conhecimento na ciência, como por exemplo, nas últimas seis décadas, </w:t>
      </w:r>
      <w:r w:rsidRPr="0050469B">
        <w:fldChar w:fldCharType="begin" w:fldLock="1"/>
      </w:r>
      <w:r w:rsidRPr="0050469B">
        <w:instrText>ADDIN CSL_CITATION {"citationItems":[{"id":"ITEM-1","itemData":{"DOI":"10.1017/S0305004100032680","ISSN":"14698064","abstract":"The paper studies, in a general way, how the random properties of a ‘medium’ influence the percolation of a ‘fluid’ through it. The treatment diifers from conventional diffusion theory, in which it is the random properties of the fluid that matter. Fluid and medium bear general interpretations: for example, solute diffusing through solvent, electrons migrating over an atomic lattice, molecules penetrating a porous solid, disease infecting a community, etc. © 1957, Cambridge Philosophical Society. All rights reserved.","author":[{"dropping-particle":"","family":"Broadbent","given":"S. R.","non-dropping-particle":"","parse-names":false,"suffix":""},{"dropping-particle":"","family":"Hammersley","given":"J. M.","non-dropping-particle":"","parse-names":false,"suffix":""}],"container-title":"Mathematical Proceedings of the Cambridge Philosophical Society","id":"ITEM-1","issue":"3","issued":{"date-parts":[["1957"]]},"page":"629-641","title":"Percolation processes","type":"article-journal","volume":"53"},"uris":["http://www.mendeley.com/documents/?uuid=034ca9d5-c539-37d2-b577-7a79ff2b85a5"]}],"mendeley":{"formattedCitation":"(Broadbent &amp; Hammersley, 1957)","manualFormatting":"Broadbent &amp; Hammersley (1957)","plainTextFormattedCitation":"(Broadbent &amp; Hammersley, 1957)","previouslyFormattedCitation":"(Broadbent &amp; Hammersley, 1957)"},"properties":{"noteIndex":0},"schema":"https://github.com/citation-style-language/schema/raw/master/csl-citation.json"}</w:instrText>
      </w:r>
      <w:r w:rsidRPr="0050469B">
        <w:fldChar w:fldCharType="separate"/>
      </w:r>
      <w:r w:rsidRPr="0050469B">
        <w:rPr>
          <w:noProof/>
        </w:rPr>
        <w:t>Broadbent &amp; Hammersley (1957)</w:t>
      </w:r>
      <w:r w:rsidRPr="0050469B">
        <w:fldChar w:fldCharType="end"/>
      </w:r>
      <w:r w:rsidRPr="0050469B">
        <w:t xml:space="preserve"> em </w:t>
      </w:r>
      <w:proofErr w:type="spellStart"/>
      <w:r w:rsidRPr="0050469B">
        <w:rPr>
          <w:i/>
          <w:iCs/>
        </w:rPr>
        <w:t>Percolation</w:t>
      </w:r>
      <w:proofErr w:type="spellEnd"/>
      <w:r w:rsidRPr="0050469B">
        <w:rPr>
          <w:i/>
          <w:iCs/>
        </w:rPr>
        <w:t xml:space="preserve"> processes</w:t>
      </w:r>
      <w:r w:rsidRPr="0050469B">
        <w:t xml:space="preserve">, introduziram a </w:t>
      </w:r>
      <w:r w:rsidR="002306F7">
        <w:t>Teoria da Percolação</w:t>
      </w:r>
      <w:r w:rsidRPr="0050469B">
        <w:t>, que:</w:t>
      </w:r>
    </w:p>
    <w:p w14:paraId="68E71D5B" w14:textId="77777777" w:rsidR="00FC7823" w:rsidRPr="0050469B" w:rsidRDefault="00FC7823" w:rsidP="00FC7823">
      <w:pPr>
        <w:pStyle w:val="Tese-Citao-Direta"/>
      </w:pPr>
      <w:r w:rsidRPr="0050469B">
        <w:t>There are many physical phenomena in which a fluid spreads randomly through a medium. Here fluid and medium bear general interpretations: we may be concerned with a solute diffusing through a solvent, electrons migrating over an atomic lattice, molecules penetrating a porous solid, or disease infecting a community. Besides the random mechanism, external forces may govern the process, as with water percolating through limestone under gravity. According to the nature of the problem, it may be natural to ascribe the random mechanism either to the fluid or to the medium. Most mathematical analyses are confined to the former alternative, for which we retain the usual name of diffusion process: in contrast, there is (as far as we know) little published work on the latter alternative, which we shall call a percolation process. The present paper is a preliminary exploration of percolation processes; and, although our conclusions are somewhat scanty, we hope we may encourage others to investigate this terrain, which has both pure mathematical fascinations and many practical applications.</w:t>
      </w:r>
    </w:p>
    <w:p w14:paraId="055E09CC" w14:textId="54EE06B5" w:rsidR="00FC7823" w:rsidRPr="0050469B" w:rsidRDefault="00FC7823" w:rsidP="00FC7823">
      <w:pPr>
        <w:pStyle w:val="Tese-Normal"/>
      </w:pPr>
      <w:r w:rsidRPr="0050469B">
        <w:fldChar w:fldCharType="begin" w:fldLock="1"/>
      </w:r>
      <w:r w:rsidR="004658E4">
        <w:instrText>ADDIN CSL_CITATION {"citationItems":[{"id":"ITEM-1","itemData":{"author":[{"dropping-particle":"da","family":"Silva","given":"Antônio Djackson Alves","non-dropping-particle":"","parse-names":false,"suffix":""}],"id":"ITEM-1","issued":{"date-parts":[["2017"]]},"number-of-pages":"57","publisher":"Universidade Federal do Rio Grande do Norte","title":"Nova prova de resultados clássicos de percolação","type":"thesis"},"uris":["http://www.mendeley.com/documents/?uuid=5ff814bb-2b7b-384e-b475-b578f599894b"]}],"mendeley":{"formattedCitation":"(Silva, 2017)","manualFormatting":"Silva (2017, p. 11)","plainTextFormattedCitation":"(Silva, 2017)","previouslyFormattedCitation":"(Silva, 2017)"},"properties":{"noteIndex":0},"schema":"https://github.com/citation-style-language/schema/raw/master/csl-citation.json"}</w:instrText>
      </w:r>
      <w:r w:rsidRPr="0050469B">
        <w:fldChar w:fldCharType="separate"/>
      </w:r>
      <w:r w:rsidRPr="0050469B">
        <w:rPr>
          <w:noProof/>
        </w:rPr>
        <w:t>Silva (2017, p. 11)</w:t>
      </w:r>
      <w:r w:rsidRPr="0050469B">
        <w:fldChar w:fldCharType="end"/>
      </w:r>
      <w:r w:rsidRPr="0050469B">
        <w:t xml:space="preserve"> apresenta a </w:t>
      </w:r>
      <w:r w:rsidR="002306F7">
        <w:t>Teoria da Percolação</w:t>
      </w:r>
      <w:r w:rsidRPr="0050469B">
        <w:t xml:space="preserve"> como um modelo matemático e destaca a sua interação com a teoria dos grafos e a probabilidade, de modo a contribuir para o entendimento e a distribuição</w:t>
      </w:r>
    </w:p>
    <w:p w14:paraId="03AA9381" w14:textId="77777777" w:rsidR="00FC7823" w:rsidRPr="0050469B" w:rsidRDefault="00FC7823" w:rsidP="00FC7823">
      <w:pPr>
        <w:pStyle w:val="Tese-Citao-Direta"/>
      </w:pPr>
      <w:r w:rsidRPr="0050469B">
        <w:t xml:space="preserve">de um fluido através de um meio poroso – um meio consistindo de poros e canais microscópicos que ligam alguns desses poros. Sendo assim, a percolação pode ser definida como um processo aleatório que modela a distribuição ou transporte de um fluido através de um meio poroso. […] </w:t>
      </w:r>
      <w:r w:rsidRPr="0050469B">
        <w:rPr>
          <w:rFonts w:ascii="Calibri" w:hAnsi="Calibri" w:cs="Calibri"/>
        </w:rPr>
        <w:t>﻿</w:t>
      </w:r>
      <w:r w:rsidRPr="0050469B">
        <w:t xml:space="preserve">O modelo considerado por Hammersley e Broadbent é resultado da interação entre a teoria de grafos e a probabilidade. De fato, cada resultado do processo aleatório fornece um grafo aleatório ω em que seus vértices representam os poros do meio </w:t>
      </w:r>
      <w:r w:rsidRPr="0050469B">
        <w:lastRenderedPageBreak/>
        <w:t>e as arestas (ou elos) representam os canais que conectam alguns desses poros, sendo que cada aresta está presente com probabilidade p ou está ausente com probabilidade complementar 1 − p. Por fim, o fluido terá atravessado completamente o meio poroso (ou se distribuído completamente através do meio) se existir um caminho infinito composto por arestas que são duas a duas adjacentes no grafo aleatório ω.</w:t>
      </w:r>
    </w:p>
    <w:p w14:paraId="41E97EC6" w14:textId="4E81DAC4" w:rsidR="00FC7823" w:rsidRPr="0050469B" w:rsidRDefault="00FC7823" w:rsidP="00FC7823">
      <w:pPr>
        <w:pStyle w:val="Tese-Normal"/>
      </w:pPr>
      <w:r w:rsidRPr="0050469B">
        <w:t xml:space="preserve">Dessa forma, a </w:t>
      </w:r>
      <w:r w:rsidR="002306F7">
        <w:t>Teoria da Percolação</w:t>
      </w:r>
      <w:r w:rsidRPr="0050469B">
        <w:t xml:space="preserve"> </w:t>
      </w:r>
      <w:r w:rsidRPr="0050469B">
        <w:fldChar w:fldCharType="begin" w:fldLock="1"/>
      </w:r>
      <w:r w:rsidRPr="0050469B">
        <w:instrText>ADDIN CSL_CITATION {"citationItems":[{"id":"ITEM-1","itemData":{"DOI":"https://doi.org/10.1201/9781315274386","abstract":"2nd ed.","author":[{"dropping-particle":"","family":"Stauffer","given":"Dietrich","non-dropping-particle":"","parse-names":false,"suffix":""},{"dropping-particle":"","family":"Aharony","given":"Amnon","non-dropping-particle":"","parse-names":false,"suffix":""}],"id":"ITEM-1","issued":{"date-parts":[["1992"]]},"publisher":"Taylor &amp; Francis","publisher-place":"London","title":"Introduction to Percolation Theory","type":"book"},"uris":["http://www.mendeley.com/documents/?uuid=23e5eb19-bffa-465d-94fc-57f333b1c13b"]}],"mendeley":{"formattedCitation":"(Stauffer &amp; Aharony, 1992)","plainTextFormattedCitation":"(Stauffer &amp; Aharony, 1992)","previouslyFormattedCitation":"(Stauffer &amp; Aharony, 1992)"},"properties":{"noteIndex":0},"schema":"https://github.com/citation-style-language/schema/raw/master/csl-citation.json"}</w:instrText>
      </w:r>
      <w:r w:rsidRPr="0050469B">
        <w:fldChar w:fldCharType="separate"/>
      </w:r>
      <w:r w:rsidRPr="0050469B">
        <w:rPr>
          <w:noProof/>
        </w:rPr>
        <w:t>(Stauffer &amp; Aharony, 1992)</w:t>
      </w:r>
      <w:r w:rsidRPr="0050469B">
        <w:fldChar w:fldCharType="end"/>
      </w:r>
      <w:r w:rsidRPr="0050469B">
        <w:t xml:space="preserve"> tem sido utilizada de modo a “</w:t>
      </w:r>
      <w:proofErr w:type="spellStart"/>
      <w:r w:rsidRPr="0050469B">
        <w:t>to</w:t>
      </w:r>
      <w:proofErr w:type="spellEnd"/>
      <w:r w:rsidRPr="0050469B">
        <w:t xml:space="preserve"> </w:t>
      </w:r>
      <w:proofErr w:type="spellStart"/>
      <w:r w:rsidRPr="0050469B">
        <w:t>modeling</w:t>
      </w:r>
      <w:proofErr w:type="spellEnd"/>
      <w:r w:rsidRPr="0050469B">
        <w:t xml:space="preserve"> a </w:t>
      </w:r>
      <w:proofErr w:type="spellStart"/>
      <w:r w:rsidRPr="0050469B">
        <w:t>wide</w:t>
      </w:r>
      <w:proofErr w:type="spellEnd"/>
      <w:r w:rsidRPr="0050469B">
        <w:t xml:space="preserve"> </w:t>
      </w:r>
      <w:proofErr w:type="spellStart"/>
      <w:r w:rsidRPr="0050469B">
        <w:t>variety</w:t>
      </w:r>
      <w:proofErr w:type="spellEnd"/>
      <w:r w:rsidRPr="0050469B">
        <w:t xml:space="preserve"> </w:t>
      </w:r>
      <w:proofErr w:type="spellStart"/>
      <w:r w:rsidRPr="0050469B">
        <w:t>of</w:t>
      </w:r>
      <w:proofErr w:type="spellEnd"/>
      <w:r w:rsidRPr="0050469B">
        <w:t xml:space="preserve"> </w:t>
      </w:r>
      <w:proofErr w:type="spellStart"/>
      <w:r w:rsidRPr="0050469B">
        <w:t>phenomena</w:t>
      </w:r>
      <w:proofErr w:type="spellEnd"/>
      <w:r w:rsidRPr="0050469B">
        <w:t xml:space="preserve"> in </w:t>
      </w:r>
      <w:proofErr w:type="spellStart"/>
      <w:r w:rsidRPr="0050469B">
        <w:t>disordered</w:t>
      </w:r>
      <w:proofErr w:type="spellEnd"/>
      <w:r w:rsidRPr="0050469B">
        <w:t xml:space="preserve"> systems”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Por exemplo,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em seu trabalho </w:t>
      </w:r>
      <w:proofErr w:type="spellStart"/>
      <w:r w:rsidRPr="0050469B">
        <w:rPr>
          <w:i/>
          <w:iCs/>
        </w:rPr>
        <w:t>Applications</w:t>
      </w:r>
      <w:proofErr w:type="spellEnd"/>
      <w:r w:rsidRPr="0050469B">
        <w:rPr>
          <w:i/>
          <w:iCs/>
        </w:rPr>
        <w:t xml:space="preserve"> </w:t>
      </w:r>
      <w:proofErr w:type="spellStart"/>
      <w:r w:rsidRPr="0050469B">
        <w:rPr>
          <w:i/>
          <w:iCs/>
        </w:rPr>
        <w:t>of</w:t>
      </w:r>
      <w:proofErr w:type="spellEnd"/>
      <w:r w:rsidRPr="0050469B">
        <w:rPr>
          <w:i/>
          <w:iCs/>
        </w:rPr>
        <w:t xml:space="preserve"> </w:t>
      </w:r>
      <w:proofErr w:type="spellStart"/>
      <w:r w:rsidRPr="0050469B">
        <w:rPr>
          <w:i/>
          <w:iCs/>
        </w:rPr>
        <w:t>Percolation</w:t>
      </w:r>
      <w:proofErr w:type="spellEnd"/>
      <w:r w:rsidRPr="0050469B">
        <w:rPr>
          <w:i/>
          <w:iCs/>
        </w:rPr>
        <w:t xml:space="preserve"> </w:t>
      </w:r>
      <w:proofErr w:type="spellStart"/>
      <w:r w:rsidRPr="0050469B">
        <w:rPr>
          <w:i/>
          <w:iCs/>
        </w:rPr>
        <w:t>Theory</w:t>
      </w:r>
      <w:proofErr w:type="spellEnd"/>
      <w:r w:rsidRPr="0050469B">
        <w:t>, apresenta algumas das classes de problemas para as quais a percolação tem sido empregada, como por exemplo, na</w:t>
      </w:r>
    </w:p>
    <w:p w14:paraId="35B153A3" w14:textId="77777777" w:rsidR="00FC7823" w:rsidRPr="0050469B" w:rsidRDefault="00FC7823" w:rsidP="00FC7823">
      <w:pPr>
        <w:pStyle w:val="Tese-Citao-Direta"/>
      </w:pPr>
      <w:r w:rsidRPr="0050469B">
        <w:t>characterization of porous media; earthquakes, and fracture and fault patterns in heterogenous rock; single-phase flow and transport in porous media; hydrodynamic dispersion in groundwater flow in rock; two-phase flow in porous media; transport, reaction, and deposition in evolving porous media; fractal diffusion and reaction kinetics; vibrations and density of states of disordered materials; structural, mechanical, and rheological properties of branched</w:t>
      </w:r>
      <w:r>
        <w:t xml:space="preserve"> </w:t>
      </w:r>
      <w:r w:rsidRPr="0050469B">
        <w:t xml:space="preserve">polymers and gels; morphological and transport properties of composite materials; hopping conductivity of semiconductors; percolation in biological systems. </w:t>
      </w:r>
    </w:p>
    <w:p w14:paraId="6EE268A8" w14:textId="571F58F8" w:rsidR="00FC7823" w:rsidRPr="0050469B" w:rsidRDefault="00FC7823" w:rsidP="00FC7823">
      <w:pPr>
        <w:pStyle w:val="Tese-Normal"/>
      </w:pPr>
      <w:r w:rsidRPr="0050469B">
        <w:t xml:space="preserve">No entanto, vários estudos, como os de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w:t>
      </w:r>
      <w:r w:rsidRPr="0050469B">
        <w:fldChar w:fldCharType="end"/>
      </w:r>
      <w:r w:rsidRPr="0050469B">
        <w:t xml:space="preserve"> 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w:t>
      </w:r>
      <w:r w:rsidRPr="0050469B">
        <w:fldChar w:fldCharType="end"/>
      </w:r>
      <w:r w:rsidRPr="0050469B">
        <w:t xml:space="preserve"> apresentam </w:t>
      </w:r>
      <w:r w:rsidRPr="0050469B">
        <w:rPr>
          <w:b/>
          <w:bCs/>
        </w:rPr>
        <w:t xml:space="preserve">uma nova </w:t>
      </w:r>
      <w:r w:rsidR="002306F7">
        <w:rPr>
          <w:b/>
          <w:bCs/>
        </w:rPr>
        <w:t>abordagem</w:t>
      </w:r>
      <w:r w:rsidRPr="0050469B">
        <w:t xml:space="preserve"> (nossa ênfase) de </w:t>
      </w:r>
      <w:r w:rsidR="002306F7">
        <w:t xml:space="preserve">como podemos </w:t>
      </w:r>
      <w:r w:rsidRPr="0050469B">
        <w:t xml:space="preserve">refletir a respeito da </w:t>
      </w:r>
      <w:r w:rsidR="002306F7">
        <w:t>Teoria da Percolação</w:t>
      </w:r>
      <w:r w:rsidRPr="0050469B">
        <w:t xml:space="preserve">. Segundo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 p. 446)","plainTextFormattedCitation":"(Popescul,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 p. 446)</w:t>
      </w:r>
      <w:r w:rsidRPr="0050469B">
        <w:fldChar w:fldCharType="end"/>
      </w:r>
      <w:r w:rsidRPr="0050469B">
        <w:t xml:space="preserve">, a </w:t>
      </w:r>
      <w:r w:rsidR="002306F7">
        <w:t>Teoria da Percolação</w:t>
      </w:r>
      <w:r w:rsidRPr="0050469B">
        <w:t xml:space="preserve"> promove um “</w:t>
      </w:r>
      <w:proofErr w:type="spellStart"/>
      <w:r w:rsidRPr="0050469B">
        <w:t>thinking</w:t>
      </w:r>
      <w:proofErr w:type="spellEnd"/>
      <w:r w:rsidRPr="0050469B">
        <w:t xml:space="preserve"> </w:t>
      </w:r>
      <w:proofErr w:type="spellStart"/>
      <w:r w:rsidRPr="0050469B">
        <w:t>regarding</w:t>
      </w:r>
      <w:proofErr w:type="spellEnd"/>
      <w:r w:rsidRPr="0050469B">
        <w:t xml:space="preserve"> </w:t>
      </w:r>
      <w:proofErr w:type="spellStart"/>
      <w:r w:rsidRPr="0050469B">
        <w:t>the</w:t>
      </w:r>
      <w:proofErr w:type="spellEnd"/>
      <w:r w:rsidRPr="0050469B">
        <w:t xml:space="preserve"> </w:t>
      </w:r>
      <w:proofErr w:type="spellStart"/>
      <w:r w:rsidRPr="0050469B">
        <w:t>relation</w:t>
      </w:r>
      <w:proofErr w:type="spellEnd"/>
      <w:r w:rsidRPr="0050469B">
        <w:t xml:space="preserve"> </w:t>
      </w:r>
      <w:proofErr w:type="spellStart"/>
      <w:r w:rsidRPr="0050469B">
        <w:t>between</w:t>
      </w:r>
      <w:proofErr w:type="spellEnd"/>
      <w:r w:rsidRPr="0050469B">
        <w:t xml:space="preserve"> </w:t>
      </w:r>
      <w:proofErr w:type="spellStart"/>
      <w:r w:rsidRPr="0050469B">
        <w:t>innovation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w:t>
      </w:r>
      <w:proofErr w:type="spellStart"/>
      <w:r w:rsidRPr="0050469B">
        <w:t>using</w:t>
      </w:r>
      <w:proofErr w:type="spellEnd"/>
      <w:r w:rsidRPr="0050469B">
        <w:t xml:space="preserve"> a </w:t>
      </w:r>
      <w:proofErr w:type="spellStart"/>
      <w:r w:rsidRPr="0050469B">
        <w:t>Physics-borrowed</w:t>
      </w:r>
      <w:proofErr w:type="spellEnd"/>
      <w:r w:rsidRPr="0050469B">
        <w:t xml:space="preserve"> model, </w:t>
      </w:r>
      <w:proofErr w:type="spellStart"/>
      <w:r w:rsidRPr="0050469B">
        <w:t>trying</w:t>
      </w:r>
      <w:proofErr w:type="spellEnd"/>
      <w:r w:rsidRPr="0050469B">
        <w:t xml:space="preserve"> </w:t>
      </w:r>
      <w:proofErr w:type="spellStart"/>
      <w:r w:rsidRPr="0050469B">
        <w:t>to</w:t>
      </w:r>
      <w:proofErr w:type="spellEnd"/>
      <w:r w:rsidRPr="0050469B">
        <w:t xml:space="preserve"> prove </w:t>
      </w:r>
      <w:proofErr w:type="spellStart"/>
      <w:r w:rsidRPr="0050469B">
        <w:rPr>
          <w:b/>
          <w:bCs/>
        </w:rPr>
        <w:t>whether</w:t>
      </w:r>
      <w:proofErr w:type="spellEnd"/>
      <w:r w:rsidRPr="0050469B">
        <w:rPr>
          <w:b/>
          <w:bCs/>
        </w:rPr>
        <w:t xml:space="preserve"> </w:t>
      </w:r>
      <w:proofErr w:type="spellStart"/>
      <w:r w:rsidRPr="0050469B">
        <w:rPr>
          <w:b/>
          <w:bCs/>
        </w:rPr>
        <w:t>knowledge</w:t>
      </w:r>
      <w:proofErr w:type="spellEnd"/>
      <w:r w:rsidRPr="0050469B">
        <w:rPr>
          <w:b/>
          <w:bCs/>
        </w:rPr>
        <w:t xml:space="preserve"> </w:t>
      </w:r>
      <w:proofErr w:type="spellStart"/>
      <w:r w:rsidRPr="0050469B">
        <w:rPr>
          <w:b/>
          <w:bCs/>
        </w:rPr>
        <w:t>resources</w:t>
      </w:r>
      <w:proofErr w:type="spellEnd"/>
      <w:r w:rsidRPr="0050469B">
        <w:rPr>
          <w:b/>
          <w:bCs/>
        </w:rPr>
        <w:t xml:space="preserve"> </w:t>
      </w:r>
      <w:proofErr w:type="spellStart"/>
      <w:r w:rsidRPr="0050469B">
        <w:rPr>
          <w:b/>
          <w:bCs/>
        </w:rPr>
        <w:t>can</w:t>
      </w:r>
      <w:proofErr w:type="spellEnd"/>
      <w:r w:rsidRPr="0050469B">
        <w:rPr>
          <w:b/>
          <w:bCs/>
        </w:rPr>
        <w:t xml:space="preserve"> ‘</w:t>
      </w:r>
      <w:proofErr w:type="spellStart"/>
      <w:r w:rsidRPr="0050469B">
        <w:rPr>
          <w:b/>
          <w:bCs/>
        </w:rPr>
        <w:t>flow</w:t>
      </w:r>
      <w:proofErr w:type="spellEnd"/>
      <w:r w:rsidRPr="0050469B">
        <w:rPr>
          <w:b/>
          <w:bCs/>
        </w:rPr>
        <w:t>’ (</w:t>
      </w:r>
      <w:proofErr w:type="spellStart"/>
      <w:r w:rsidRPr="0050469B">
        <w:rPr>
          <w:b/>
          <w:bCs/>
        </w:rPr>
        <w:t>be</w:t>
      </w:r>
      <w:proofErr w:type="spellEnd"/>
      <w:r w:rsidRPr="0050469B">
        <w:rPr>
          <w:b/>
          <w:bCs/>
        </w:rPr>
        <w:t xml:space="preserve"> </w:t>
      </w:r>
      <w:proofErr w:type="spellStart"/>
      <w:r w:rsidRPr="0050469B">
        <w:rPr>
          <w:b/>
          <w:bCs/>
        </w:rPr>
        <w:t>percolated</w:t>
      </w:r>
      <w:proofErr w:type="spellEnd"/>
      <w:r w:rsidRPr="0050469B">
        <w:rPr>
          <w:b/>
          <w:bCs/>
        </w:rPr>
        <w:t xml:space="preserve">) in a network </w:t>
      </w:r>
      <w:proofErr w:type="spellStart"/>
      <w:r w:rsidRPr="0050469B">
        <w:rPr>
          <w:b/>
          <w:bCs/>
        </w:rPr>
        <w:t>or</w:t>
      </w:r>
      <w:proofErr w:type="spellEnd"/>
      <w:r w:rsidRPr="0050469B">
        <w:rPr>
          <w:b/>
          <w:bCs/>
        </w:rPr>
        <w:t xml:space="preserve"> a grid</w:t>
      </w:r>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transformed</w:t>
      </w:r>
      <w:proofErr w:type="spellEnd"/>
      <w:r w:rsidRPr="0050469B">
        <w:t xml:space="preserve"> in </w:t>
      </w:r>
      <w:proofErr w:type="spellStart"/>
      <w:r w:rsidRPr="0050469B">
        <w:t>technological</w:t>
      </w:r>
      <w:proofErr w:type="spellEnd"/>
      <w:r w:rsidRPr="0050469B">
        <w:t xml:space="preserve"> </w:t>
      </w:r>
      <w:proofErr w:type="spellStart"/>
      <w:r w:rsidRPr="0050469B">
        <w:t>innovation</w:t>
      </w:r>
      <w:proofErr w:type="spellEnd"/>
      <w:r w:rsidRPr="0050469B">
        <w:t>” (nossa ênfase).</w:t>
      </w:r>
    </w:p>
    <w:p w14:paraId="7ED5EA11" w14:textId="77777777" w:rsidR="00FC7823" w:rsidRPr="0050469B" w:rsidRDefault="00FC7823" w:rsidP="00FC7823">
      <w:pPr>
        <w:pStyle w:val="Tese-Normal"/>
      </w:pP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21)","plainTextFormattedCitation":"(Block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21)</w:t>
      </w:r>
      <w:r w:rsidRPr="0050469B">
        <w:fldChar w:fldCharType="end"/>
      </w:r>
      <w:r w:rsidRPr="0050469B">
        <w:t xml:space="preserve"> ressaltam que o processo de criação de conhecimento é o resultado de interações entre vários atores dentro de uma organização e depende de transações intra-organizacionais. Dessa forma, esses autores apresentam e discutem em sua investigação que o modelo de interação dentro da organização pode ser baseado em um modelo de processos de percolação, uma teoria desenvolvida no domínio de conhecimento da Física e  representando um aparato matemático universal, de modo a contribuir para a pesquisa em ambientes em </w:t>
      </w:r>
      <w:r w:rsidRPr="0050469B">
        <w:rPr>
          <w:i/>
          <w:iCs/>
        </w:rPr>
        <w:t>cluster</w:t>
      </w:r>
      <w:r w:rsidRPr="0050469B">
        <w:t xml:space="preserve"> (ou seja, em rede) e não em </w:t>
      </w:r>
      <w:r w:rsidRPr="0050469B">
        <w:rPr>
          <w:i/>
          <w:iCs/>
        </w:rPr>
        <w:t>cluster</w:t>
      </w:r>
      <w:r w:rsidRPr="0050469B">
        <w:t>, onde “</w:t>
      </w:r>
      <w:proofErr w:type="spellStart"/>
      <w:r w:rsidRPr="0050469B">
        <w:t>the</w:t>
      </w:r>
      <w:proofErr w:type="spellEnd"/>
      <w:r w:rsidRPr="0050469B">
        <w:t xml:space="preserve"> </w:t>
      </w:r>
      <w:proofErr w:type="spellStart"/>
      <w:r w:rsidRPr="0050469B">
        <w:t>main</w:t>
      </w:r>
      <w:proofErr w:type="spellEnd"/>
      <w:r w:rsidRPr="0050469B">
        <w:t xml:space="preserve"> </w:t>
      </w:r>
      <w:proofErr w:type="spellStart"/>
      <w:r w:rsidRPr="0050469B">
        <w:t>specificity</w:t>
      </w:r>
      <w:proofErr w:type="spellEnd"/>
      <w:r w:rsidRPr="0050469B">
        <w:t xml:space="preserve"> </w:t>
      </w:r>
      <w:proofErr w:type="spellStart"/>
      <w:r w:rsidRPr="0050469B">
        <w:t>of</w:t>
      </w:r>
      <w:proofErr w:type="spellEnd"/>
      <w:r w:rsidRPr="0050469B">
        <w:t xml:space="preserve"> </w:t>
      </w:r>
      <w:proofErr w:type="spellStart"/>
      <w:r w:rsidRPr="0050469B">
        <w:t>percolation</w:t>
      </w:r>
      <w:proofErr w:type="spellEnd"/>
      <w:r w:rsidRPr="0050469B">
        <w:t xml:space="preserve"> </w:t>
      </w:r>
      <w:proofErr w:type="spellStart"/>
      <w:r w:rsidRPr="0050469B">
        <w:t>is</w:t>
      </w:r>
      <w:proofErr w:type="spellEnd"/>
      <w:r w:rsidRPr="0050469B">
        <w:t xml:space="preserve"> </w:t>
      </w:r>
      <w:proofErr w:type="spellStart"/>
      <w:r w:rsidRPr="0050469B">
        <w:t>connectedness</w:t>
      </w:r>
      <w:proofErr w:type="spellEnd"/>
      <w:r w:rsidRPr="0050469B">
        <w:t xml:space="preserve">, as </w:t>
      </w:r>
      <w:proofErr w:type="spellStart"/>
      <w:r w:rsidRPr="0050469B">
        <w:t>percolation</w:t>
      </w:r>
      <w:proofErr w:type="spellEnd"/>
      <w:r w:rsidRPr="0050469B">
        <w:t xml:space="preserve"> </w:t>
      </w:r>
      <w:proofErr w:type="spellStart"/>
      <w:r w:rsidRPr="0050469B">
        <w:t>theory</w:t>
      </w:r>
      <w:proofErr w:type="spellEnd"/>
      <w:r w:rsidRPr="0050469B">
        <w:t xml:space="preserve"> </w:t>
      </w:r>
      <w:proofErr w:type="spellStart"/>
      <w:r w:rsidRPr="0050469B">
        <w:t>is</w:t>
      </w:r>
      <w:proofErr w:type="spellEnd"/>
      <w:r w:rsidRPr="0050469B">
        <w:t xml:space="preserve"> a general </w:t>
      </w:r>
      <w:proofErr w:type="spellStart"/>
      <w:r w:rsidRPr="0050469B">
        <w:t>mathematical</w:t>
      </w:r>
      <w:proofErr w:type="spellEnd"/>
      <w:r w:rsidRPr="0050469B">
        <w:t xml:space="preserve"> </w:t>
      </w:r>
      <w:proofErr w:type="spellStart"/>
      <w:r w:rsidRPr="0050469B">
        <w:t>theory</w:t>
      </w:r>
      <w:proofErr w:type="spellEnd"/>
      <w:r w:rsidRPr="0050469B">
        <w:t xml:space="preserve"> </w:t>
      </w:r>
      <w:proofErr w:type="spellStart"/>
      <w:r w:rsidRPr="0050469B">
        <w:t>of</w:t>
      </w:r>
      <w:proofErr w:type="spellEnd"/>
      <w:r w:rsidRPr="0050469B">
        <w:t xml:space="preserve"> </w:t>
      </w:r>
      <w:proofErr w:type="spellStart"/>
      <w:r w:rsidRPr="0050469B">
        <w:t>connectivity</w:t>
      </w:r>
      <w:proofErr w:type="spellEnd"/>
      <w:r w:rsidRPr="0050469B">
        <w:t xml:space="preserve">. In </w:t>
      </w:r>
      <w:proofErr w:type="spellStart"/>
      <w:r w:rsidRPr="0050469B">
        <w:t>physics</w:t>
      </w:r>
      <w:proofErr w:type="spellEnd"/>
      <w:r w:rsidRPr="0050469B">
        <w:t xml:space="preserve">, </w:t>
      </w:r>
      <w:proofErr w:type="spellStart"/>
      <w:r w:rsidRPr="0050469B">
        <w:t>percolation</w:t>
      </w:r>
      <w:proofErr w:type="spellEnd"/>
      <w:r w:rsidRPr="0050469B">
        <w:t xml:space="preserve"> processes </w:t>
      </w:r>
      <w:proofErr w:type="spellStart"/>
      <w:r w:rsidRPr="0050469B">
        <w:t>result</w:t>
      </w:r>
      <w:proofErr w:type="spellEnd"/>
      <w:r w:rsidRPr="0050469B">
        <w:t xml:space="preserve"> from </w:t>
      </w:r>
      <w:proofErr w:type="spellStart"/>
      <w:r w:rsidRPr="0050469B">
        <w:t>the</w:t>
      </w:r>
      <w:proofErr w:type="spellEnd"/>
      <w:r w:rsidRPr="0050469B">
        <w:t xml:space="preserve"> </w:t>
      </w:r>
      <w:proofErr w:type="spellStart"/>
      <w:r w:rsidRPr="0050469B">
        <w:t>counteraction</w:t>
      </w:r>
      <w:proofErr w:type="spellEnd"/>
      <w:r w:rsidRPr="0050469B">
        <w:t xml:space="preserve"> </w:t>
      </w:r>
      <w:proofErr w:type="spellStart"/>
      <w:r w:rsidRPr="0050469B">
        <w:t>of</w:t>
      </w:r>
      <w:proofErr w:type="spellEnd"/>
      <w:r w:rsidRPr="0050469B">
        <w:t xml:space="preserve"> </w:t>
      </w:r>
      <w:proofErr w:type="spellStart"/>
      <w:r w:rsidRPr="0050469B">
        <w:t>two</w:t>
      </w:r>
      <w:proofErr w:type="spellEnd"/>
      <w:r w:rsidRPr="0050469B">
        <w:t xml:space="preserve"> forces – </w:t>
      </w:r>
      <w:proofErr w:type="spellStart"/>
      <w:r w:rsidRPr="0050469B">
        <w:t>connectivity</w:t>
      </w:r>
      <w:proofErr w:type="spellEnd"/>
      <w:r w:rsidRPr="0050469B">
        <w:t xml:space="preserve"> </w:t>
      </w:r>
      <w:proofErr w:type="spellStart"/>
      <w:r w:rsidRPr="0050469B">
        <w:t>and</w:t>
      </w:r>
      <w:proofErr w:type="spellEnd"/>
      <w:r w:rsidRPr="0050469B">
        <w:t xml:space="preserve"> </w:t>
      </w:r>
      <w:proofErr w:type="spellStart"/>
      <w:r w:rsidRPr="0050469B">
        <w:t>receptivity</w:t>
      </w:r>
      <w:proofErr w:type="spellEnd"/>
      <w:r w:rsidRPr="0050469B">
        <w:t xml:space="preserv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23)","plainTextFormattedCitation":"(Block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23)</w:t>
      </w:r>
      <w:r w:rsidRPr="0050469B">
        <w:fldChar w:fldCharType="end"/>
      </w:r>
      <w:r w:rsidRPr="0050469B">
        <w:t>.</w:t>
      </w:r>
    </w:p>
    <w:p w14:paraId="6F8183E3" w14:textId="2078226C" w:rsidR="00FC7823" w:rsidRDefault="00FC7823" w:rsidP="00FC7823">
      <w:pPr>
        <w:pStyle w:val="Tese-Normal"/>
      </w:pPr>
      <w:r w:rsidRPr="0050469B">
        <w:lastRenderedPageBreak/>
        <w:t xml:space="preserve">No contexto de nossa investigação, pretendemos refletir a respeito da possibilidade de utilizar os </w:t>
      </w:r>
      <w:r w:rsidRPr="002306F7">
        <w:rPr>
          <w:b/>
          <w:bCs/>
        </w:rPr>
        <w:t xml:space="preserve">conceitos da </w:t>
      </w:r>
      <w:r w:rsidR="002306F7">
        <w:rPr>
          <w:b/>
          <w:bCs/>
        </w:rPr>
        <w:t>Teoria da Percolação</w:t>
      </w:r>
      <w:r w:rsidRPr="0050469B">
        <w:t xml:space="preserve"> </w:t>
      </w:r>
      <w:r w:rsidR="002306F7">
        <w:t xml:space="preserve">(nossa ênfase) </w:t>
      </w:r>
      <w:r w:rsidRPr="0050469B">
        <w:t>de modo a contribuir para a identificação e análise das nós e das conexões (</w:t>
      </w:r>
      <w:r w:rsidRPr="0050469B">
        <w:rPr>
          <w:i/>
          <w:iCs/>
        </w:rPr>
        <w:t>links</w:t>
      </w:r>
      <w:r w:rsidRPr="0050469B">
        <w:t xml:space="preserve">) na rede de conhecimento da PoC, bem como a capacidade e a habilidade de propagação de conhecimento desses nós. </w:t>
      </w:r>
    </w:p>
    <w:p w14:paraId="67469A9C" w14:textId="77777777" w:rsidR="004658E4" w:rsidRDefault="004658E4" w:rsidP="004658E4">
      <w:pPr>
        <w:pStyle w:val="Tese-Normal"/>
      </w:pPr>
      <w:r>
        <w:t xml:space="preserve">Assim, imaginamos que seja uma forma de entender se uma rede ou </w:t>
      </w:r>
      <w:proofErr w:type="spellStart"/>
      <w:r>
        <w:t>sub-rede</w:t>
      </w:r>
      <w:proofErr w:type="spellEnd"/>
      <w:r>
        <w:t xml:space="preserve"> específica de conhecimento está colaborando ou não com a produção ou disseminação do conhecimento dentro da prática no contexto da PoC. Por outras palavras, a colaboração (atividade) termina quando não houver mais vértices (nós) na rede que possam ser ativados, ou seja, quando a rede não produzir mais conhecimento. </w:t>
      </w:r>
    </w:p>
    <w:p w14:paraId="1AA63BF3" w14:textId="6FB517BC" w:rsidR="004658E4" w:rsidRPr="0050469B" w:rsidRDefault="004658E4" w:rsidP="004658E4">
      <w:pPr>
        <w:pStyle w:val="Tese-Normal"/>
      </w:pPr>
      <w:r>
        <w:t xml:space="preserve">No entanto, identificamos uma série de medidas de centralidade </w:t>
      </w:r>
      <w:r>
        <w:fldChar w:fldCharType="begin" w:fldLock="1"/>
      </w:r>
      <w:r>
        <w:instrText>ADDIN CSL_CITATION {"citationItems":[{"id":"ITEM-1","itemData":{"author":[{"dropping-particle":"de","family":"Paula","given":"Samira Moreira Cunha","non-dropping-particle":"","parse-names":false,"suffix":""}],"id":"ITEM-1","issued":{"date-parts":[["2015"]]},"number-of-pages":"65","publisher":"Universidade Federal de Goias","title":"Modelos Elementares de Percolação","type":"thesis"},"uris":["http://www.mendeley.com/documents/?uuid=c7f186cf-acdf-4345-b420-7fc0fae00b21"]},{"id":"ITEM-2","itemData":{"DOI":"10.1371/journal.pone.0053095","ISBN":"1932-6203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ONE","id":"ITEM-2","issue":"1","issued":{"date-parts":[["2013"]]},"page":"53095","title":"Percolation Centrality: Quantifying Graph-Theoretic Impact of Nodes during Percolation in Networks","type":"article-journal","volume":"8"},"uris":["http://www.mendeley.com/documents/?uuid=333db367-f943-3aab-b15f-fa309adaad42"]}],"mendeley":{"formattedCitation":"(Paula, 2015; Piraveenan et al., 2013)","plainTextFormattedCitation":"(Paula, 2015; Piraveenan et al., 2013)","previouslyFormattedCitation":"(Paula, 2015; Piraveenan et al., 2013)"},"properties":{"noteIndex":0},"schema":"https://github.com/citation-style-language/schema/raw/master/csl-citation.json"}</w:instrText>
      </w:r>
      <w:r>
        <w:fldChar w:fldCharType="separate"/>
      </w:r>
      <w:r w:rsidRPr="004658E4">
        <w:rPr>
          <w:noProof/>
        </w:rPr>
        <w:t>(Paula, 2015; Piraveenan et al., 2013)</w:t>
      </w:r>
      <w:r>
        <w:fldChar w:fldCharType="end"/>
      </w:r>
      <w:r>
        <w:t xml:space="preserve"> de modo a determinar a “importância” de um único nó (vértice) em uma rede ou uma </w:t>
      </w:r>
      <w:proofErr w:type="spellStart"/>
      <w:r>
        <w:t>sub-rede</w:t>
      </w:r>
      <w:proofErr w:type="spellEnd"/>
      <w:r>
        <w:t xml:space="preserve">, mas destacamos uma abordagem de modo a categorizar e calcular essas redes de características dinâmicas usando a Centralidade de Percolação </w:t>
      </w:r>
      <w:r>
        <w:fldChar w:fldCharType="begin" w:fldLock="1"/>
      </w:r>
      <w:r w:rsidR="002306F7">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fldChar w:fldCharType="separate"/>
      </w:r>
      <w:r w:rsidRPr="004658E4">
        <w:rPr>
          <w:noProof/>
        </w:rPr>
        <w:t>(Piraveenan et al., 2013</w:t>
      </w:r>
      <w:r>
        <w:rPr>
          <w:noProof/>
        </w:rPr>
        <w:t>, p. 3</w:t>
      </w:r>
      <w:r w:rsidRPr="004658E4">
        <w:rPr>
          <w:noProof/>
        </w:rPr>
        <w:t>)</w:t>
      </w:r>
      <w:r>
        <w:fldChar w:fldCharType="end"/>
      </w:r>
      <w:r>
        <w:t xml:space="preserve">, que </w:t>
      </w:r>
      <w:r w:rsidRPr="00163C74">
        <w:t>“</w:t>
      </w:r>
      <w:proofErr w:type="spellStart"/>
      <w:r w:rsidRPr="00163C74">
        <w:t>measures</w:t>
      </w:r>
      <w:proofErr w:type="spellEnd"/>
      <w:r w:rsidRPr="00163C74">
        <w:t xml:space="preserve"> </w:t>
      </w:r>
      <w:proofErr w:type="spellStart"/>
      <w:r w:rsidRPr="00163C74">
        <w:t>the</w:t>
      </w:r>
      <w:proofErr w:type="spellEnd"/>
      <w:r w:rsidRPr="00163C74">
        <w:t xml:space="preserve"> </w:t>
      </w:r>
      <w:proofErr w:type="spellStart"/>
      <w:r w:rsidRPr="00163C74">
        <w:t>importance</w:t>
      </w:r>
      <w:proofErr w:type="spellEnd"/>
      <w:r w:rsidRPr="00163C74">
        <w:t xml:space="preserve"> </w:t>
      </w:r>
      <w:proofErr w:type="spellStart"/>
      <w:r w:rsidRPr="00163C74">
        <w:t>of</w:t>
      </w:r>
      <w:proofErr w:type="spellEnd"/>
      <w:r w:rsidRPr="00163C74">
        <w:t xml:space="preserve"> nodes in </w:t>
      </w:r>
      <w:proofErr w:type="spellStart"/>
      <w:r w:rsidRPr="00163C74">
        <w:t>terms</w:t>
      </w:r>
      <w:proofErr w:type="spellEnd"/>
      <w:r w:rsidRPr="00163C74">
        <w:t xml:space="preserve"> </w:t>
      </w:r>
      <w:proofErr w:type="spellStart"/>
      <w:r w:rsidRPr="00163C74">
        <w:t>of</w:t>
      </w:r>
      <w:proofErr w:type="spellEnd"/>
      <w:r w:rsidRPr="00163C74">
        <w:t xml:space="preserve"> </w:t>
      </w:r>
      <w:proofErr w:type="spellStart"/>
      <w:r w:rsidRPr="00163C74">
        <w:t>aiding</w:t>
      </w:r>
      <w:proofErr w:type="spellEnd"/>
      <w:r w:rsidRPr="00163C74">
        <w:t xml:space="preserve"> </w:t>
      </w:r>
      <w:proofErr w:type="spellStart"/>
      <w:r w:rsidRPr="00163C74">
        <w:t>the</w:t>
      </w:r>
      <w:proofErr w:type="spellEnd"/>
      <w:r w:rsidRPr="00163C74">
        <w:t xml:space="preserve"> </w:t>
      </w:r>
      <w:proofErr w:type="spellStart"/>
      <w:r w:rsidRPr="00163C74">
        <w:t>percolation</w:t>
      </w:r>
      <w:proofErr w:type="spellEnd"/>
      <w:r w:rsidRPr="00163C74">
        <w:t xml:space="preserve"> </w:t>
      </w:r>
      <w:proofErr w:type="spellStart"/>
      <w:r w:rsidRPr="00163C74">
        <w:t>through</w:t>
      </w:r>
      <w:proofErr w:type="spellEnd"/>
      <w:r w:rsidRPr="00163C74">
        <w:t xml:space="preserve"> </w:t>
      </w:r>
      <w:proofErr w:type="spellStart"/>
      <w:r w:rsidRPr="00163C74">
        <w:t>the</w:t>
      </w:r>
      <w:proofErr w:type="spellEnd"/>
      <w:r w:rsidRPr="00163C74">
        <w:t xml:space="preserve"> network”</w:t>
      </w:r>
      <w:r>
        <w:t xml:space="preserve"> e especifica em detalhes a importância desses nós (ou seja, as práticas) em termos de sua percolação (propagação) através do grafo gerado (ou seja, modelo de contexto de práticas de PoC).</w:t>
      </w:r>
    </w:p>
    <w:p w14:paraId="4AF02B9E" w14:textId="50B7E913" w:rsidR="002306F7" w:rsidRDefault="00FC7823" w:rsidP="00FC7823">
      <w:pPr>
        <w:pStyle w:val="Tese-Normal"/>
      </w:pPr>
      <w:r w:rsidRPr="0050469B">
        <w:t xml:space="preserve">Por outras palavras, nosso objetivo é apresentar uma proposta conceitual baseada no modelo conceitual-relacional de contexto de práticas </w:t>
      </w:r>
      <w:r w:rsidRPr="0050469B">
        <w:fldChar w:fldCharType="begin" w:fldLock="1"/>
      </w:r>
      <w:r w:rsidR="004658E4">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rsidRPr="0050469B">
        <w:fldChar w:fldCharType="separate"/>
      </w:r>
      <w:r w:rsidR="004658E4" w:rsidRPr="004658E4">
        <w:rPr>
          <w:noProof/>
        </w:rPr>
        <w:t>(Neto et al., 2020b)</w:t>
      </w:r>
      <w:r w:rsidRPr="0050469B">
        <w:fldChar w:fldCharType="end"/>
      </w:r>
      <w:r w:rsidRPr="0050469B">
        <w:t xml:space="preserve"> e na </w:t>
      </w:r>
      <w:r w:rsidR="002306F7">
        <w:t>Teoria da Percolação</w:t>
      </w:r>
      <w:r w:rsidRPr="0050469B">
        <w:t xml:space="preserve">, de modo a contribuir para a formação dessas redes complexas de conhecimento e na produção e disseminação de conhecimento no contexto de PoC. </w:t>
      </w:r>
    </w:p>
    <w:p w14:paraId="56AD8317" w14:textId="6FB9EE19" w:rsidR="00FC7823" w:rsidRPr="0050469B" w:rsidRDefault="00FC7823" w:rsidP="00FC7823">
      <w:pPr>
        <w:pStyle w:val="Tese-Normal"/>
      </w:pPr>
      <w:r w:rsidRPr="0050469B">
        <w:t xml:space="preserve">Dessa forma, entendemos que essa proposta, mesmo que conceitual, possa contribuir para uma maior compreensão e uma reflexão a respeito das propriedades desses nós e conexões na rede de conhecimento da PoC, onde essas propriedades (ou seja, a conectividade, a receptividade, dentre outras) podem ser utilizadas de modo a contribuir para a gestão de conhecimento na atividade da PoC, através da distribuição desses nós e na avaliação de suas conexões na rede de conhecimento da PoC. </w:t>
      </w:r>
    </w:p>
    <w:p w14:paraId="598AEB49" w14:textId="77777777" w:rsidR="00FC7823" w:rsidRPr="0050469B" w:rsidRDefault="00FC7823" w:rsidP="00FC7823">
      <w:pPr>
        <w:pStyle w:val="Tese-Normal"/>
      </w:pPr>
      <w:r w:rsidRPr="0050469B">
        <w:t xml:space="preserve">Portanto, visualizamos a PoC representada por meio de uma rede composta de diversos nós (ou seja, os praticantes, seus movimentos, suas competências, os cenários na PoC, e até mesmo, um conhecimento produzido no decorrer do desenvolvimento e da execução da PoC) e suas conexões. Por exemplo, o nó A (ou seja, um praticante no contexto </w:t>
      </w:r>
      <w:r w:rsidRPr="0050469B">
        <w:lastRenderedPageBreak/>
        <w:t xml:space="preserve">da PoC) se conecta ao nó B (ou seja, uma prática), onde essa ligação, de alguma forma, produz um conhecimento, e potencialmente, o dissemina para outros nós na rede de conhecimento da PoC. </w:t>
      </w:r>
    </w:p>
    <w:p w14:paraId="417138DE" w14:textId="77777777" w:rsidR="00FC7823" w:rsidRPr="0050469B" w:rsidRDefault="00FC7823" w:rsidP="00FC7823">
      <w:pPr>
        <w:pStyle w:val="Tese-Normal"/>
      </w:pPr>
      <w:r w:rsidRPr="0050469B">
        <w:t xml:space="preserve">De modo a contribuir para nossas reflexões a respeito da formação dessas redes, utilizamos a terminologia e os conceitos da teoria dos grafos </w:t>
      </w:r>
      <w:r w:rsidRPr="0050469B">
        <w:fldChar w:fldCharType="begin" w:fldLock="1"/>
      </w:r>
      <w:r w:rsidRPr="0050469B">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www.obmep.org.br/docs/apostila5.pdf","accessed":{"date-parts":[["2019","11","28"]]},"author":[{"dropping-particle":"","family":"Jurkiewicz","given":"Samuel","non-dropping-particle":"","parse-names":false,"suffix":""}],"container-title":"Olimpíada Brasileira de Matemática das Escolas Públicas","id":"ITEM-2","issued":{"date-parts":[["2009"]]},"page":"119","title":"Grafos - Uma Introdução (Olimpíada Brasileira de Matemática das Escolas Públicas)","type":"webpage"},"uris":["http://www.mendeley.com/documents/?uuid=f3d08a2e-2454-3f1e-b2df-7697c14f7e78","http://www.mendeley.com/documents/?uuid=3e3d63d1-d3ee-47bb-92d1-bd5faa3ef247"]},{"id":"ITEM-3","itemData":{"author":[{"dropping-particle":"","family":"Gonçalves","given":"Andreia Leite","non-dropping-particle":"","parse-names":false,"suffix":""}],"id":"ITEM-3","issued":{"date-parts":[["2007"]]},"number-of-pages":"98","publisher":"Universidade Portucalense","title":"Grafos : Aplicações ao Jogo","type":"thesis"},"uris":["http://www.mendeley.com/documents/?uuid=e5157686-8f6d-34af-9fdf-f65a64298805","http://www.mendeley.com/documents/?uuid=28e6e32b-2848-49b8-a274-2d3e404e41be"]},{"id":"ITEM-4","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-4","issued":{"date-parts":[["2011"]]},"page":"61","title":"Uma Introdução Sucinta à Teoria dos Grafos","type":"webpage"},"uris":["http://www.mendeley.com/documents/?uuid=cdb3a3e7-25fb-468c-ac92-f08c66aabb4a"]}],"mendeley":{"formattedCitation":"(Feofiloff et al., 2011; Gonçalves, 2007; Jurkiewicz, 2009; Lucchesi, 1979)","plainTextFormattedCitation":"(Feofiloff et al., 2011; Gonçalves, 2007; Jurkiewicz, 2009; Lucchesi, 1979)","previouslyFormattedCitation":"(Feofiloff et al., 2011; Gonçalves, 2007; Jurkiewicz, 2009; Lucchesi, 1979)"},"properties":{"noteIndex":0},"schema":"https://github.com/citation-style-language/schema/raw/master/csl-citation.json"}</w:instrText>
      </w:r>
      <w:r w:rsidRPr="0050469B">
        <w:fldChar w:fldCharType="separate"/>
      </w:r>
      <w:r w:rsidRPr="0050469B">
        <w:rPr>
          <w:noProof/>
        </w:rPr>
        <w:t>(Feofiloff et al., 2011; Gonçalves, 2007; Jurkiewicz, 2009; Lucchesi, 1979)</w:t>
      </w:r>
      <w:r w:rsidRPr="0050469B">
        <w:fldChar w:fldCharType="end"/>
      </w:r>
      <w:r w:rsidRPr="0050469B">
        <w:t>. Por outras palavras, uma estrutura do domínio de conhecimento da matemática usada para representar as relações entre os elementos de uma rede. Dessa forma, os praticantes, suas práticas, seus movimentos, suas competências, os cenários na PoC são representados como vértices (ou seja, os nós em uma rede) e suas conexões (</w:t>
      </w:r>
      <w:r w:rsidRPr="0050469B">
        <w:rPr>
          <w:i/>
          <w:iCs/>
        </w:rPr>
        <w:t>links</w:t>
      </w:r>
      <w:r w:rsidRPr="0050469B">
        <w:t xml:space="preserve">) sendo as unidades fundamentais da qual um grafo é formado. </w:t>
      </w:r>
    </w:p>
    <w:p w14:paraId="2F9F8553" w14:textId="77777777" w:rsidR="00FC7823" w:rsidRPr="0050469B" w:rsidRDefault="00FC7823" w:rsidP="00FC7823">
      <w:pPr>
        <w:pStyle w:val="Tese-Normal"/>
      </w:pPr>
      <w:r w:rsidRPr="0050469B">
        <w:t xml:space="preserve">Usando a terminologia da teoria dos grafos </w:t>
      </w:r>
      <w:r w:rsidRPr="0050469B">
        <w:rPr>
          <w:szCs w:val="22"/>
        </w:rPr>
        <w:fldChar w:fldCharType="begin" w:fldLock="1"/>
      </w:r>
      <w:r w:rsidRPr="0050469B">
        <w:rPr>
          <w:szCs w:val="22"/>
        </w:rPr>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-2","issued":{"date-parts":[["2011"]]},"page":"61","title":"Uma Introdução Sucinta à Teoria dos Grafos","type":"webpage"},"uris":["http://www.mendeley.com/documents/?uuid=cdb3a3e7-25fb-468c-ac92-f08c66aabb4a"]}],"mendeley":{"formattedCitation":"(Feofiloff et al., 2011; Lucchesi, 1979)","plainTextFormattedCitation":"(Feofiloff et al., 2011; Lucchesi, 1979)","previouslyFormattedCitation":"(Feofiloff et al., 2011; Lucchesi, 1979)"},"properties":{"noteIndex":0},"schema":"https://github.com/citation-style-language/schema/raw/master/csl-citation.json"}</w:instrText>
      </w:r>
      <w:r w:rsidRPr="0050469B">
        <w:rPr>
          <w:szCs w:val="22"/>
        </w:rPr>
        <w:fldChar w:fldCharType="separate"/>
      </w:r>
      <w:r w:rsidRPr="0050469B">
        <w:rPr>
          <w:noProof/>
        </w:rPr>
        <w:t>(Feofiloff et al., 2011; Lucchesi, 1979)</w:t>
      </w:r>
      <w:r w:rsidRPr="0050469B">
        <w:rPr>
          <w:szCs w:val="22"/>
        </w:rPr>
        <w:fldChar w:fldCharType="end"/>
      </w:r>
      <w:r w:rsidRPr="0050469B">
        <w:t xml:space="preserve">, pode-se dizer que a distribuição da conectividade </w:t>
      </w:r>
      <m:oMath>
        <m:r>
          <w:rPr>
            <w:rFonts w:ascii="Cambria Math" w:hAnsi="Cambria Math"/>
          </w:rPr>
          <m:t xml:space="preserve">P(k) </m:t>
        </m:r>
      </m:oMath>
      <w:r w:rsidRPr="0050469B">
        <w:t>que fornece a p</w:t>
      </w:r>
      <w:proofErr w:type="spellStart"/>
      <w:r w:rsidRPr="0050469B">
        <w:t>robabilidade</w:t>
      </w:r>
      <w:proofErr w:type="spellEnd"/>
      <w:r w:rsidRPr="0050469B">
        <w:t xml:space="preserve"> de que um vértice (por exemplo, uma prática ou um conhecimento) esteja conectado a outro </w:t>
      </w:r>
      <m:oMath>
        <m:r>
          <w:rPr>
            <w:rFonts w:ascii="Cambria Math" w:hAnsi="Cambria Math"/>
          </w:rPr>
          <m:t>k</m:t>
        </m:r>
      </m:oMath>
      <w:r w:rsidRPr="0050469B">
        <w:t xml:space="preserve"> vértice, é matematicamente descrito por uma lei de potência </w:t>
      </w:r>
      <m:oMath>
        <m:r>
          <w:rPr>
            <w:rFonts w:ascii="Cambria Math" w:hAnsi="Cambria Math"/>
            <w:szCs w:val="22"/>
          </w:rPr>
          <m:t>P</m:t>
        </m:r>
        <m:d>
          <m:dPr>
            <m:ctrlPr>
              <w:rPr>
                <w:rFonts w:ascii="Cambria Math" w:hAnsi="Cambria Math"/>
                <w:i/>
                <w:szCs w:val="22"/>
              </w:rPr>
            </m:ctrlPr>
          </m:dPr>
          <m:e>
            <m:r>
              <w:rPr>
                <w:rFonts w:ascii="Cambria Math" w:hAnsi="Cambria Math"/>
                <w:szCs w:val="22"/>
              </w:rPr>
              <m:t>k</m:t>
            </m:r>
          </m:e>
        </m:d>
        <m:r>
          <w:rPr>
            <w:rFonts w:ascii="Cambria Math" w:hAnsi="Cambria Math"/>
            <w:szCs w:val="22"/>
          </w:rPr>
          <m:t xml:space="preserve"> α </m:t>
        </m:r>
        <m:sSup>
          <m:sSupPr>
            <m:ctrlPr>
              <w:rPr>
                <w:rFonts w:ascii="Cambria Math" w:eastAsiaTheme="minorHAnsi" w:hAnsi="Cambria Math"/>
                <w:i/>
                <w:szCs w:val="22"/>
              </w:rPr>
            </m:ctrlPr>
          </m:sSupPr>
          <m:e>
            <m:r>
              <w:rPr>
                <w:rFonts w:ascii="Cambria Math" w:hAnsi="Cambria Math"/>
                <w:szCs w:val="22"/>
              </w:rPr>
              <m:t>k</m:t>
            </m:r>
          </m:e>
          <m:sup>
            <m:r>
              <w:rPr>
                <w:rFonts w:ascii="Cambria Math" w:hAnsi="Cambria Math"/>
                <w:szCs w:val="22"/>
              </w:rPr>
              <m:t>-γ</m:t>
            </m:r>
          </m:sup>
        </m:sSup>
      </m:oMath>
      <w:r w:rsidRPr="0050469B">
        <w:t xml:space="preserve">, onde o fator </w:t>
      </w:r>
      <m:oMath>
        <m:r>
          <w:rPr>
            <w:rFonts w:ascii="Cambria Math" w:hAnsi="Cambria Math"/>
            <w:szCs w:val="22"/>
          </w:rPr>
          <m:t>γ</m:t>
        </m:r>
      </m:oMath>
      <w:r w:rsidRPr="0050469B">
        <w:t xml:space="preserve"> dependerá da escala da rede </w:t>
      </w:r>
      <w:r w:rsidRPr="0050469B">
        <w:fldChar w:fldCharType="begin" w:fldLock="1"/>
      </w:r>
      <w:r w:rsidRPr="0050469B">
        <w:instrText xml:space="preserve">ADDIN CSL_CITATION {"citationItems":[{"id":"ITEM-1","itemData":{"abstract":"Redes de Computadores 313 Resumo—Diversos sistemas de interesse tecnológico e comercial (como a Internet) formam redes que podem ser convenientemente representadas por grafos cujas distribuições de conectividade seguem leis de potência do tipo γ k P(k) − </w:instrText>
      </w:r>
      <w:r w:rsidRPr="0050469B">
        <w:rPr>
          <w:rFonts w:ascii="Cambria Math" w:hAnsi="Cambria Math" w:cs="Cambria Math"/>
        </w:rPr>
        <w:instrText>∝</w:instrText>
      </w:r>
      <w:r w:rsidRPr="0050469B">
        <w:instrText xml:space="preserve"> . Neste trabalho, investigamos o comportamento das propriedades de conectividade destas redes frente à remoção de alguns de seus vértices. Nossa aproximação é baseada na teoria da percolação, cujo parâmetro principal está relacionado com a fração máxima de vértices retirados antes da total fragmentação da rede em subgrafos desconexos. Aplicamos diferentes estratégias de remoção de vértices e investigamos o comportamento das propriedades globais de conectividade frente a estas estratégias. Os resultados revelam que estratégias que visam a remoção dos vértices mais conectados facilmente fragmentam as redes.","author":[{"dropping-particle":"","family":"Michel","given":"Neila","non-dropping-particle":"","parse-names":false,"suffix":""},{"dropping-particle":"","family":"Zara","given":"Reginaldo","non-dropping-particle":"","parse-names":false,"suffix":""}],"container-title":"IV Congresso Brasileiro de Computação","id":"ITEM-1","issued":{"date-parts":[["2004"]]},"page":"313-317","title":"Percolação e Estratégias de Ataque em Redes de Escala Livre","type":"article-journal"},"uris":["http://www.mendeley.com/documents/?uuid=672d81a0-2638-460e-8233-54bd724b9a2b"]}],"mendeley":{"formattedCitation":"(Michel &amp; Zara, 2004)","plainTextFormattedCitation":"(Michel &amp; Zara, 2004)","previouslyFormattedCitation":"(Michel &amp; Zara, 2004)"},"properties":{"noteIndex":0},"schema":"https://github.com/citation-style-language/schema/raw/master/csl-citation.json"}</w:instrText>
      </w:r>
      <w:r w:rsidRPr="0050469B">
        <w:fldChar w:fldCharType="separate"/>
      </w:r>
      <w:r w:rsidRPr="0050469B">
        <w:rPr>
          <w:noProof/>
        </w:rPr>
        <w:t>(Michel &amp; Zara, 2004)</w:t>
      </w:r>
      <w:r w:rsidRPr="0050469B">
        <w:fldChar w:fldCharType="end"/>
      </w:r>
      <w:r w:rsidRPr="0050469B">
        <w:t xml:space="preserve">. Dessa forma, o crescimento da rede de conhecimento no contexto da PoC nasce com grafos aleatórios de vértices </w:t>
      </w:r>
      <m:oMath>
        <m:r>
          <w:rPr>
            <w:rFonts w:ascii="Cambria Math" w:hAnsi="Cambria Math"/>
            <w:szCs w:val="22"/>
          </w:rPr>
          <m:t>k0</m:t>
        </m:r>
      </m:oMath>
      <w:r w:rsidRPr="0050469B">
        <w:rPr>
          <w:szCs w:val="22"/>
        </w:rPr>
        <w:t xml:space="preserve"> e cada vértice </w:t>
      </w:r>
      <m:oMath>
        <m:r>
          <w:rPr>
            <w:rFonts w:ascii="Cambria Math" w:hAnsi="Cambria Math"/>
          </w:rPr>
          <m:t>k</m:t>
        </m:r>
      </m:oMath>
      <w:r w:rsidRPr="0050469B">
        <w:rPr>
          <w:szCs w:val="22"/>
        </w:rPr>
        <w:t xml:space="preserve"> pode ser um novo praticante, um novo movimento, uma nova prática, ou até mesmo, um novo conhecimento na rede de conhecimento da PoC. </w:t>
      </w:r>
    </w:p>
    <w:p w14:paraId="15CA917A" w14:textId="77777777" w:rsidR="00FC7823" w:rsidRPr="0050469B" w:rsidRDefault="00FC7823" w:rsidP="00FC7823">
      <w:pPr>
        <w:pStyle w:val="Tese-Normal"/>
      </w:pPr>
      <w:r w:rsidRPr="0050469B">
        <w:rPr>
          <w:szCs w:val="22"/>
        </w:rPr>
        <w:t xml:space="preserve">Por outras palavras, a hipótese de crescimento dessa rede de conhecimento é incorporada assumindo que em cada unidade de tempo </w:t>
      </w:r>
      <m:oMath>
        <m:r>
          <w:rPr>
            <w:rFonts w:ascii="Cambria Math" w:hAnsi="Cambria Math"/>
          </w:rPr>
          <m:t>t</m:t>
        </m:r>
      </m:oMath>
      <w:r w:rsidRPr="0050469B">
        <w:t xml:space="preserve">, cada vértice </w:t>
      </w:r>
      <m:oMath>
        <m:r>
          <w:rPr>
            <w:rFonts w:ascii="Cambria Math" w:hAnsi="Cambria Math"/>
          </w:rPr>
          <m:t>k</m:t>
        </m:r>
      </m:oMath>
      <w:r w:rsidRPr="0050469B">
        <w:t xml:space="preserve"> possui uma probabilidade </w:t>
      </w:r>
      <m:oMath>
        <m:r>
          <w:rPr>
            <w:rFonts w:ascii="Cambria Math" w:hAnsi="Cambria Math"/>
          </w:rPr>
          <m:t>p</m:t>
        </m:r>
      </m:oMath>
      <w:r w:rsidRPr="0050469B">
        <w:t xml:space="preserve"> em adquirir uma nova aresta (ou seja, uma nova conexão), como por exemplo, um co</w:t>
      </w:r>
      <w:proofErr w:type="spellStart"/>
      <w:r w:rsidRPr="0050469B">
        <w:t>nhecimento</w:t>
      </w:r>
      <w:proofErr w:type="spellEnd"/>
      <w:r w:rsidRPr="0050469B">
        <w:t xml:space="preserve"> que foi gerado ou propagado para outros </w:t>
      </w:r>
      <m:oMath>
        <m:r>
          <w:rPr>
            <w:rFonts w:ascii="Cambria Math" w:hAnsi="Cambria Math"/>
          </w:rPr>
          <m:t>k</m:t>
        </m:r>
      </m:oMath>
      <w:r w:rsidRPr="0050469B">
        <w:t xml:space="preserve"> vértices, ou até mesmo, uma nova aresta de modo a representar uma nova conexão de um novo ator no contexto da PoC com a finalidade de estabelecer alianças sociais, tecnológicas, estratégicas, dentre outras, e ao mesmo tempo (potencialmente), produzindo ou consumindo conhecimento e contribuindo para a evolução e crescimento dessa rede de conhecimento.</w:t>
      </w:r>
    </w:p>
    <w:p w14:paraId="173BC45F" w14:textId="43F5D736" w:rsidR="00FC7823" w:rsidRPr="0050469B" w:rsidRDefault="00FC7823" w:rsidP="00FC7823">
      <w:pPr>
        <w:pStyle w:val="Tese-Normal"/>
      </w:pPr>
      <w:r w:rsidRPr="0050469B">
        <w:t xml:space="preserve">Dessa forma, entendemos que a </w:t>
      </w:r>
      <w:r w:rsidR="002306F7">
        <w:t>Teoria da Percolação</w:t>
      </w:r>
      <w:r w:rsidRPr="0050469B">
        <w:t xml:space="preserve"> lida com problemas de conectividade entre os elementos de um sistema, como uma rede complexa, representado através de um grafo e pode ser aplicada para uma variedade de sistemas </w:t>
      </w:r>
      <w:r w:rsidRPr="0050469B">
        <w:fldChar w:fldCharType="begin" w:fldLock="1"/>
      </w:r>
      <w:r w:rsidRPr="0050469B">
        <w:instrText>ADDIN CSL_CITATION {"citationItems":[{"id":"ITEM-1","itemData":{"abstract":"Networks in which the formation of connections is governed by a random process often undergo a percolation transition, wherein around a critical point, the addition of a small number of connections causes a sizable fraction of the network to suddenly become linked together. Typically such transitions are continuous, so that the percentage of the network linked together tends to zero right above the transition point. Whether percolation transitions could be discontinuous has been an open question. Here, we show that incorporating a limited amount of choice in the classic Erdös-Rényi network formation model causes its percolation transition to become discontinuous.","author":[{"dropping-particle":"","family":"Achlioptas","given":"Dimitris","non-dropping-particle":"","parse-names":false,"suffix":""},{"dropping-particle":"","family":"D'Souza","given":"Raissa M.","non-dropping-particle":"","parse-names":false,"suffix":""},{"dropping-particle":"","family":"Spencer","given":"Joel","non-dropping-particle":"","parse-names":false,"suffix":""}],"container-title":"Science","id":"ITEM-1","issue":"5920","issued":{"date-parts":[["2009"]]},"page":"1453-1455","title":"Explosive percolation in random networks","type":"article-journal","volume":"323"},"uris":["http://www.mendeley.com/documents/?uuid=543d2c71-fbd0-3590-928a-7feacdfdb95d"]},{"id":"ITEM-2","itemData":{"URL":"https://www.nist.gov/system/files/documents/itl/cxs/percolation_slides.pdf","accessed":{"date-parts":[["2019","12","25"]]},"author":[{"dropping-particle":"","family":"Genin","given":"Daniel","non-dropping-particle":"","parse-names":false,"suffix":""}],"container-title":"NIST","id":"ITEM-2","issued":{"date-parts":[["2007"]]},"page":"23","title":"Percolation: Theory and Applications (NIST)","type":"webpage"},"uris":["http://www.mendeley.com/documents/?uuid=8625bf13-bb03-4cbc-bc65-7d43f553a8a4"]},{"id":"ITEM-3","itemData":{"abstract":"In this paper we study the small-world network model of Watts and Strogatz, which mimics some aspects of the structure of networks of social interactions. We argue that there is one non-trivial length-scale in the model, analogous to the correlation length in other systems, which is well-defined in the limit of infinite system size and which diverges continuously as the randomness in the network tends to zero, giving a normal critical point in this limit. This length-scale governs the cross-over from large-to small-world behavior in the model, as well as the number of vertices in a neighborhood of given radius on the network. We derive the value of the single critical exponent controlling behavior in the critical region and the finite size scaling form for the average vertex–vertex distance on the network, and, using series expansion and Padé approximants, find an approximate analytic form for the scaling function. We calculate the effective dimension of small-world graphs and show that this dimension varies as a function of the length-scale on which it is measured, in a manner reminiscent of multifractals. We also study the problem of site percolation on small-world networks as a simple model of disease propagation, and derive an approximate expression for the percolation probability at which a giant component of connected vertices first forms (in epidemiological terms, the point at which an epidemic occurs). The typical cluster radius satisfies the expected finite size scaling form with a cluster size exponent close to that for a random graph. All our analytic results are confirmed by extensive numerical simulations of the model. 05.40.-a, 05.50.+q, 05.70.Jk, 64.60.Fr","author":[{"dropping-particle":"","family":"Newman","given":"M E J","non-dropping-particle":"","parse-names":false,"suffix":""},{"dropping-particle":"","family":"Watts","given":"D J","non-dropping-particle":"","parse-names":false,"suffix":""}],"id":"ITEM-3","issued":{"date-parts":[["1999"]]},"page":"1-12","title":"Scaling and percolation in the small-world network model","type":"article-journal"},"uris":["http://www.mendeley.com/documents/?uuid=ec863c64-e019-4b93-b09a-e9e9d5c7ff57"]},{"id":"ITEM-4","itemData":{"abstract":"These are lecture notes based on a mini course on percolation which was given at the Jyvaskyla summer school in mathematics in Jyvaskyla, Finland, August 2009. The point of the course was to try to touch on a number of di erent topics in percolation in order to give people some feel for the eld. These notes follow fairly closely the lectures given in the summer school. However, some topics covered in these notes were not covered in the lectures (such as continuity of the percolation function above the critical value) while other topics covered in detail in the lectures are not proved in these notes (such as conformal invariance).","author":[{"dropping-particle":"","family":"Steif","given":"Jeffrey E","non-dropping-particle":"","parse-names":false,"suffix":""}],"container-title":"Göteborg University","id":"ITEM-4","issued":{"date-parts":[["2009"]]},"page":"1-38","title":"A mini course on percolation theory","type":"article-journal"},"uris":["http://www.mendeley.com/documents/?uuid=b1f217d2-bbac-4cfa-8e45-bd77689596fa"]},{"id":"ITEM-5","itemData":{"DOI":"10.1093/acprof:oso/9780199232574.003.0006","ISBN":"9780191716393","abstract":"In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S.","non-dropping-particle":"","parse-names":false,"suffix":""}],"id":"ITEM-5","issued":{"date-parts":[["2009"]]},"page":"173-247","publisher":"Oxford University Press","title":"Percolation and Random Graphs","type":"chapter"},"uris":["http://www.mendeley.com/documents/?uuid=60302673-a340-4892-8da7-c2abed816ed1"]}],"mendeley":{"formattedCitation":"(Achlioptas et al., 2009; Genin, 2007; Hofstad, 2009; Newman &amp; Watts, 1999; Steif, 2009)","plainTextFormattedCitation":"(Achlioptas et al., 2009; Genin, 2007; Hofstad, 2009; Newman &amp; Watts, 1999; Steif, 2009)","previouslyFormattedCitation":"(Achlioptas et al., 2009; Genin, 2007; Hofstad, 2009; Newman &amp; Watts, 1999; Steif, 2009)"},"properties":{"noteIndex":0},"schema":"https://github.com/citation-style-language/schema/raw/master/csl-citation.json"}</w:instrText>
      </w:r>
      <w:r w:rsidRPr="0050469B">
        <w:fldChar w:fldCharType="separate"/>
      </w:r>
      <w:r w:rsidRPr="0050469B">
        <w:rPr>
          <w:noProof/>
        </w:rPr>
        <w:t>(Achlioptas et al., 2009; Genin, 2007; Hofstad, 2009; Newman &amp; Watts, 1999; Steif, 2009)</w:t>
      </w:r>
      <w:r w:rsidRPr="0050469B">
        <w:fldChar w:fldCharType="end"/>
      </w:r>
      <w:r w:rsidRPr="0050469B">
        <w:t xml:space="preserve"> e </w:t>
      </w:r>
      <w:r w:rsidRPr="0050469B">
        <w:rPr>
          <w:szCs w:val="22"/>
        </w:rPr>
        <w:t xml:space="preserve">estuda as </w:t>
      </w:r>
      <w:r w:rsidRPr="0050469B">
        <w:rPr>
          <w:szCs w:val="22"/>
        </w:rPr>
        <w:lastRenderedPageBreak/>
        <w:t>propriedades dos agrupamentos (</w:t>
      </w:r>
      <w:r w:rsidRPr="0050469B">
        <w:rPr>
          <w:i/>
          <w:iCs/>
          <w:szCs w:val="22"/>
        </w:rPr>
        <w:t>clusters</w:t>
      </w:r>
      <w:r w:rsidRPr="0050469B">
        <w:rPr>
          <w:szCs w:val="22"/>
        </w:rPr>
        <w:t xml:space="preserve">) na rede, ou seja, </w:t>
      </w:r>
      <w:r w:rsidRPr="0050469B">
        <w:rPr>
          <w:lang w:val="en-GB"/>
        </w:rPr>
        <w:t>“a group of nearest neighbouring occupied sites</w:t>
      </w:r>
      <w:r w:rsidRPr="0050469B">
        <w:t xml:space="preserve">” </w:t>
      </w:r>
      <w:r w:rsidRPr="0050469B">
        <w:fldChar w:fldCharType="begin" w:fldLock="1"/>
      </w:r>
      <w:r w:rsidRPr="0050469B">
        <w:instrText>ADDIN CSL_CITATION {"citationItems":[{"id":"ITEM-1","itemData":{"DOI":"10.1088/0034-4885/43/7/001","ISSN":"00344885","abstract":"The theory or percolation models is developed following general ideas in the area of critical phenomena. The review is an exposition of current phase transition theory in a geometrical context. As such, it includes a discussion of scaling relations between critical exponents and their calculation using series expansion methods. Renormalisation group techniques are also considered. The major difference between percolation and other phase transition models is the absence of a Hamiltonian. Instead, the theory is based entirely on probabilistic arguments. A discussion of the connections with classical probability theory is also given.","author":[{"dropping-particle":"","family":"Christensen","given":"Kim","non-dropping-particle":"","parse-names":false,"suffix":""}],"id":"ITEM-1","issued":{"date-parts":[["2002"]]},"publisher":"Imperial College Press","publisher-place":"London","title":"Percolation theory","type":"article"},"uris":["http://www.mendeley.com/documents/?uuid=57e704ee-3a1d-3b4e-a705-6601e509db9b"]}],"mendeley":{"formattedCitation":"(Christensen, 2002)","manualFormatting":"(Christensen, 2002, p. 4)","plainTextFormattedCitation":"(Christensen, 2002)","previouslyFormattedCitation":"(Christensen, 2002)"},"properties":{"noteIndex":0},"schema":"https://github.com/citation-style-language/schema/raw/master/csl-citation.json"}</w:instrText>
      </w:r>
      <w:r w:rsidRPr="0050469B">
        <w:fldChar w:fldCharType="separate"/>
      </w:r>
      <w:r w:rsidRPr="0050469B">
        <w:rPr>
          <w:noProof/>
        </w:rPr>
        <w:t>(Christensen, 2002, p. 4)</w:t>
      </w:r>
      <w:r w:rsidRPr="0050469B">
        <w:fldChar w:fldCharType="end"/>
      </w:r>
      <w:r w:rsidRPr="0050469B">
        <w:t xml:space="preserve">. </w:t>
      </w:r>
    </w:p>
    <w:p w14:paraId="6AE93C30" w14:textId="77777777" w:rsidR="00FC7823" w:rsidRPr="0050469B" w:rsidRDefault="00FC7823" w:rsidP="00FC7823">
      <w:pPr>
        <w:pStyle w:val="Tese-Normal"/>
        <w:rPr>
          <w:szCs w:val="22"/>
        </w:rPr>
      </w:pPr>
      <w:r w:rsidRPr="0050469B">
        <w:t xml:space="preserve">Assim, </w:t>
      </w:r>
      <w:r w:rsidRPr="0050469B">
        <w:rPr>
          <w:szCs w:val="22"/>
        </w:rPr>
        <w:t xml:space="preserve">um processo de percolação consiste na propagação do estado de um vértice para outros vértices, que, depois de </w:t>
      </w:r>
      <w:r w:rsidRPr="0050469B">
        <w:rPr>
          <w:noProof/>
          <w:szCs w:val="22"/>
        </w:rPr>
        <w:t>“</w:t>
      </w:r>
      <w:r w:rsidRPr="0050469B">
        <w:rPr>
          <w:szCs w:val="22"/>
        </w:rPr>
        <w:t>ativos”, continuam com o processo de percolação, como por exemplo:</w:t>
      </w:r>
    </w:p>
    <w:p w14:paraId="10B6E8D0" w14:textId="77777777" w:rsidR="00FC7823" w:rsidRPr="0050469B" w:rsidRDefault="00FC7823" w:rsidP="00FC7823">
      <w:pPr>
        <w:pStyle w:val="Tese-Citao-Direta"/>
      </w:pPr>
      <w:r w:rsidRPr="0050469B">
        <w:t xml:space="preserve">Think of the bonds in an infinite graph that are not removed as indicating whether water can flow through this part of the medium. Then, the interesting question is whether water can percolate, or, alternatively, whether there is an infinite connected component of bonds that are kept? As it turns out, the answer to this question depends sensitively on the fraction of bonds that are kept. When we keep most bonds, then the kept or occupied bonds form most of the original graph. In particular, an infinite connected component may exist, and if this happens, we say that the system </w:t>
      </w:r>
      <w:r w:rsidRPr="0050469B">
        <w:rPr>
          <w:b/>
          <w:bCs/>
        </w:rPr>
        <w:t>percolates</w:t>
      </w:r>
      <w:r w:rsidRPr="0050469B">
        <w:t xml:space="preserve">. On the other hand, when most bonds are removed or vacant, then the connected components tend to be small and insignificant. Thus, percolation admits a phase transition </w:t>
      </w:r>
      <w:r w:rsidRPr="0050469B">
        <w:fldChar w:fldCharType="begin" w:fldLock="1"/>
      </w:r>
      <w:r w:rsidRPr="0050469B">
        <w:instrText>ADDIN CSL_CITATION {"citationItems":[{"id":"ITEM-1","itemData":{"DOI":"10.1093/acprof:oso/9780199232574.003.0006","ISBN":"9780191716393","abstract":"In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S.","non-dropping-particle":"","parse-names":false,"suffix":""}],"id":"ITEM-1","issued":{"date-parts":[["2009"]]},"page":"173-247","publisher":"Oxford University Press","title":"Percolation and Random Graphs","type":"chapter"},"uris":["http://www.mendeley.com/documents/?uuid=60302673-a340-4892-8da7-c2abed816ed1"]}],"mendeley":{"formattedCitation":"(Hofstad, 2009)","plainTextFormattedCitation":"(Hofstad, 2009)","previouslyFormattedCitation":"(Hofstad, 2009)"},"properties":{"noteIndex":0},"schema":"https://github.com/citation-style-language/schema/raw/master/csl-citation.json"}</w:instrText>
      </w:r>
      <w:r w:rsidRPr="0050469B">
        <w:fldChar w:fldCharType="separate"/>
      </w:r>
      <w:r w:rsidRPr="0050469B">
        <w:t>(Hofstad, 2009)</w:t>
      </w:r>
      <w:r w:rsidRPr="0050469B">
        <w:fldChar w:fldCharType="end"/>
      </w:r>
      <w:r w:rsidRPr="0050469B">
        <w:t>.</w:t>
      </w:r>
    </w:p>
    <w:p w14:paraId="540E3247" w14:textId="77777777" w:rsidR="00FC7823" w:rsidRPr="0050469B" w:rsidRDefault="00FC7823" w:rsidP="00FC7823">
      <w:pPr>
        <w:pStyle w:val="Tese-Normal"/>
      </w:pPr>
      <w:r w:rsidRPr="0050469B">
        <w:t>No entanto,</w:t>
      </w:r>
      <w:r w:rsidRPr="0050469B">
        <w:rPr>
          <w:szCs w:val="22"/>
        </w:rPr>
        <w:t xml:space="preserve"> esse processo termina quando não há mais vértices na rede que possam ser ativados </w:t>
      </w:r>
      <w:bookmarkStart w:id="1805" w:name="OLE_LINK68"/>
      <w:r w:rsidRPr="0050469B">
        <w:fldChar w:fldCharType="begin" w:fldLock="1"/>
      </w:r>
      <w:r w:rsidRPr="0050469B">
        <w:instrText>ADDIN CSL_CITATION {"citationItems":[{"id":"ITEM-1","itemData":{"author":[{"dropping-particle":"","family":"Navin","given":"Natália","non-dropping-particle":"","parse-names":false,"suffix":""}],"id":"ITEM-1","issued":{"date-parts":[["2012"]]},"number-of-pages":"48","publisher":"Universidade Técnica de Lisboa","title":"Percolação em Sistemas Financeiros Simulados","type":"thesis"},"uris":["http://www.mendeley.com/documents/?uuid=51595c35-9ee3-4787-a5e8-70895b09dc6b"]}],"mendeley":{"formattedCitation":"(Navin, 2012)","plainTextFormattedCitation":"(Navin, 2012)","previouslyFormattedCitation":"(Navin, 2012)"},"properties":{"noteIndex":0},"schema":"https://github.com/citation-style-language/schema/raw/master/csl-citation.json"}</w:instrText>
      </w:r>
      <w:r w:rsidRPr="0050469B">
        <w:fldChar w:fldCharType="separate"/>
      </w:r>
      <w:r w:rsidRPr="0050469B">
        <w:rPr>
          <w:noProof/>
        </w:rPr>
        <w:t>(Navin, 2012)</w:t>
      </w:r>
      <w:r w:rsidRPr="0050469B">
        <w:fldChar w:fldCharType="end"/>
      </w:r>
      <w:bookmarkEnd w:id="1805"/>
      <w:r w:rsidRPr="0050469B">
        <w:rPr>
          <w:szCs w:val="22"/>
        </w:rPr>
        <w:t xml:space="preserve">, onde o estado de percolação de um vértice </w:t>
      </w:r>
      <m:oMath>
        <m:r>
          <w:rPr>
            <w:rFonts w:ascii="Cambria Math" w:hAnsi="Cambria Math"/>
            <w:szCs w:val="22"/>
          </w:rPr>
          <m:t>k</m:t>
        </m:r>
      </m:oMath>
      <w:r w:rsidRPr="0050469B">
        <w:rPr>
          <w:szCs w:val="22"/>
        </w:rPr>
        <w:t xml:space="preserve"> no tempo</w:t>
      </w:r>
      <w:bookmarkStart w:id="1806" w:name="OLE_LINK31"/>
      <w:r w:rsidRPr="0050469B">
        <w:rPr>
          <w:szCs w:val="22"/>
        </w:rPr>
        <w:t xml:space="preserve"> </w:t>
      </w:r>
      <m:oMath>
        <m:r>
          <w:rPr>
            <w:rFonts w:ascii="Cambria Math" w:hAnsi="Cambria Math"/>
            <w:szCs w:val="22"/>
          </w:rPr>
          <m:t>t</m:t>
        </m:r>
      </m:oMath>
      <w:r w:rsidRPr="0050469B">
        <w:rPr>
          <w:b/>
          <w:szCs w:val="22"/>
        </w:rPr>
        <w:t xml:space="preserve"> </w:t>
      </w:r>
      <w:bookmarkEnd w:id="1806"/>
      <w:r w:rsidRPr="0050469B">
        <w:rPr>
          <w:szCs w:val="22"/>
        </w:rPr>
        <w:t>é</w:t>
      </w:r>
      <w:r w:rsidRPr="0050469B">
        <w:rPr>
          <w:b/>
          <w:szCs w:val="22"/>
        </w:rPr>
        <w:t xml:space="preserve"> </w:t>
      </w:r>
      <w:r w:rsidRPr="0050469B">
        <w:rPr>
          <w:szCs w:val="22"/>
        </w:rPr>
        <w:t>dado por</w:t>
      </w:r>
      <w:r w:rsidRPr="0050469B">
        <w:rPr>
          <w:b/>
          <w:szCs w:val="22"/>
        </w:rPr>
        <w:t xml:space="preserv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m:t>
        </m:r>
      </m:oMath>
      <w:r w:rsidRPr="0050469B">
        <w:t>.</w:t>
      </w:r>
      <w:r w:rsidRPr="0050469B">
        <w:rPr>
          <w:b/>
          <w:szCs w:val="22"/>
        </w:rPr>
        <w:t xml:space="preserve"> </w:t>
      </w:r>
      <w:r w:rsidRPr="0050469B">
        <w:rPr>
          <w:szCs w:val="22"/>
        </w:rPr>
        <w:t xml:space="preserve">Especificamente,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 </m:t>
        </m:r>
      </m:oMath>
      <w:r w:rsidRPr="0050469B">
        <w:rPr>
          <w:szCs w:val="22"/>
        </w:rPr>
        <w:t xml:space="preserve">indica um estado não-percolado no tempo </w:t>
      </w:r>
      <m:oMath>
        <m:r>
          <w:rPr>
            <w:rFonts w:ascii="Cambria Math" w:hAnsi="Cambria Math"/>
            <w:szCs w:val="22"/>
          </w:rPr>
          <m:t>t</m:t>
        </m:r>
      </m:oMath>
      <w:r w:rsidRPr="0050469B">
        <w:rPr>
          <w:szCs w:val="22"/>
        </w:rPr>
        <w:t xml:space="preserve">; sendo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k=1</m:t>
        </m:r>
      </m:oMath>
      <w:r w:rsidRPr="0050469B">
        <w:t xml:space="preserve">, </w:t>
      </w:r>
      <w:r w:rsidRPr="0050469B">
        <w:rPr>
          <w:szCs w:val="22"/>
        </w:rPr>
        <w:t xml:space="preserve">um estado totalmente percolado; ou, podemos dizer que </w:t>
      </w:r>
      <m:oMath>
        <m:r>
          <w:rPr>
            <w:rFonts w:ascii="Cambria Math" w:hAnsi="Cambria Math"/>
            <w:szCs w:val="22"/>
          </w:rPr>
          <m:t>0&lt;</m:t>
        </m:r>
        <m:sSup>
          <m:sSupPr>
            <m:ctrlPr>
              <w:rPr>
                <w:rFonts w:ascii="Cambria Math" w:eastAsiaTheme="minorHAnsi" w:hAnsi="Cambria Math"/>
                <w:i/>
                <w:szCs w:val="22"/>
              </w:rPr>
            </m:ctrlPr>
          </m:sSupPr>
          <m:e>
            <m:r>
              <w:rPr>
                <w:rFonts w:ascii="Cambria Math" w:hAnsi="Cambria Math"/>
                <w:szCs w:val="22"/>
              </w:rPr>
              <m:t>x</m:t>
            </m:r>
          </m:e>
          <m:sup>
            <m:r>
              <w:rPr>
                <w:rFonts w:ascii="Cambria Math" w:hAnsi="Cambria Math"/>
                <w:szCs w:val="22"/>
              </w:rPr>
              <m:t>t</m:t>
            </m:r>
          </m:sup>
        </m:sSup>
        <m:r>
          <w:rPr>
            <w:rFonts w:ascii="Cambria Math" w:hAnsi="Cambria Math"/>
            <w:szCs w:val="22"/>
          </w:rPr>
          <m:t xml:space="preserve">k &lt;1 </m:t>
        </m:r>
      </m:oMath>
      <w:r w:rsidRPr="0050469B">
        <w:rPr>
          <w:szCs w:val="22"/>
        </w:rPr>
        <w:t xml:space="preserve">seria um estado parcialmente percolado no tempo </w:t>
      </w:r>
      <m:oMath>
        <m:r>
          <w:rPr>
            <w:rFonts w:ascii="Cambria Math" w:hAnsi="Cambria Math"/>
            <w:szCs w:val="22"/>
          </w:rPr>
          <m:t>t</m:t>
        </m:r>
      </m:oMath>
      <w:r w:rsidRPr="0050469B">
        <w:rPr>
          <w:szCs w:val="22"/>
        </w:rPr>
        <w:t xml:space="preserve"> (Figura 141).</w:t>
      </w:r>
    </w:p>
    <w:p w14:paraId="3FABA8E8" w14:textId="775671C4" w:rsidR="00FC7823" w:rsidRPr="0050469B" w:rsidRDefault="002306F7" w:rsidP="00FC7823">
      <w:pPr>
        <w:pStyle w:val="Tese-Figura"/>
      </w:pPr>
      <w:r w:rsidRPr="002306F7">
        <w:drawing>
          <wp:inline distT="0" distB="0" distL="0" distR="0" wp14:anchorId="4A577253" wp14:editId="30BFE243">
            <wp:extent cx="5238520" cy="2546553"/>
            <wp:effectExtent l="0" t="0" r="0" b="635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58"/>
                    <a:stretch>
                      <a:fillRect/>
                    </a:stretch>
                  </pic:blipFill>
                  <pic:spPr>
                    <a:xfrm>
                      <a:off x="0" y="0"/>
                      <a:ext cx="5251075" cy="2552656"/>
                    </a:xfrm>
                    <a:prstGeom prst="rect">
                      <a:avLst/>
                    </a:prstGeom>
                  </pic:spPr>
                </pic:pic>
              </a:graphicData>
            </a:graphic>
          </wp:inline>
        </w:drawing>
      </w:r>
    </w:p>
    <w:p w14:paraId="377BA153" w14:textId="77777777" w:rsidR="00FC7823" w:rsidRPr="0050469B" w:rsidRDefault="00FC7823" w:rsidP="00FC7823">
      <w:pPr>
        <w:pStyle w:val="Tese-Caption"/>
      </w:pPr>
      <w:bookmarkStart w:id="1807" w:name="_Toc68453364"/>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141</w:t>
      </w:r>
      <w:r w:rsidRPr="0050469B">
        <w:rPr>
          <w:b/>
        </w:rPr>
        <w:fldChar w:fldCharType="end"/>
      </w:r>
      <w:r w:rsidRPr="0050469B">
        <w:rPr>
          <w:b/>
        </w:rPr>
        <w:t>.</w:t>
      </w:r>
      <w:r w:rsidRPr="0050469B">
        <w:t xml:space="preserve"> Os nós e seus estados de percolação em uma rede de conhecimento</w:t>
      </w:r>
      <w:bookmarkEnd w:id="1807"/>
    </w:p>
    <w:p w14:paraId="1CE8CD36" w14:textId="455B0D5F" w:rsidR="00FC7823" w:rsidRPr="0050469B" w:rsidRDefault="00FC7823" w:rsidP="00FC7823">
      <w:pPr>
        <w:pStyle w:val="Tese-Caption"/>
      </w:pPr>
      <w:r w:rsidRPr="0050469B">
        <w:rPr>
          <w:color w:val="000000"/>
        </w:rPr>
        <w:t>Fonte:</w:t>
      </w:r>
      <w:r w:rsidRPr="0050469B">
        <w:t xml:space="preserve"> </w:t>
      </w:r>
      <w:r w:rsidR="002306F7">
        <w:fldChar w:fldCharType="begin" w:fldLock="1"/>
      </w:r>
      <w:r w:rsidR="004C2331">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002306F7">
        <w:fldChar w:fldCharType="separate"/>
      </w:r>
      <w:r w:rsidR="002306F7" w:rsidRPr="002306F7">
        <w:rPr>
          <w:noProof/>
        </w:rPr>
        <w:t>(Neto et al., 2021)</w:t>
      </w:r>
      <w:r w:rsidR="002306F7">
        <w:fldChar w:fldCharType="end"/>
      </w:r>
      <w:r w:rsidR="0059411A">
        <w:t>.</w:t>
      </w:r>
    </w:p>
    <w:p w14:paraId="2A156537" w14:textId="77777777" w:rsidR="00FC7823" w:rsidRPr="0050469B" w:rsidRDefault="00FC7823" w:rsidP="00FC7823">
      <w:pPr>
        <w:pStyle w:val="Tese-Normal"/>
      </w:pPr>
      <w:r w:rsidRPr="0050469B">
        <w:t xml:space="preserve">Conforme podemos observar na Figura 141, apresentamos uma rede de conhecimento no contexto da PoC sendo composta de 10 vértices e 16 arestas, onde cada vértice possui um estado de percolação, como por exemplo, o vértice F com estado de </w:t>
      </w:r>
      <w:r w:rsidRPr="0050469B">
        <w:lastRenderedPageBreak/>
        <w:t xml:space="preserve">percolação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xml:space="preserve">. No contexto de nossa investigação, optamos por utilizar valores ilustrativos e conceituais de modo a contribuir para nossas elucidações em relação a representação desses estados de percolação dos vértices na rede de conhecimento da PoC, onde a definição e a avaliação desses estados de percolação não se caracterizam como objeto de estudo de nossa investigação. </w:t>
      </w:r>
    </w:p>
    <w:p w14:paraId="11D8A53B" w14:textId="77777777" w:rsidR="00FC7823" w:rsidRPr="0050469B" w:rsidRDefault="00FC7823" w:rsidP="00FC7823">
      <w:pPr>
        <w:pStyle w:val="Tese-Normal"/>
      </w:pPr>
      <w:r w:rsidRPr="0050469B">
        <w:t xml:space="preserve">Entretanto, reconhecemos a relevância de trabalhos futuros em relação a exploração e a avaliação desses estados de percolação dos vértices em uma rede de conhecimento no contexto da PoC, bem como quais métricas poderiam ser definidas e utilizadas para essa avaliação, como por exemplo, a experiência dos praticantes no contexto da PoC, os resultados (as realizações e as falhas) obtidos durante o desenvolvimento e execução da PoC, as capacidades (e as deficiências) desses praticantes em determinadas práticas, os resultados baseados em movimentos de colaboração realizadas por um grupo de praticantes, dentre outros. </w:t>
      </w:r>
    </w:p>
    <w:p w14:paraId="3F478F64" w14:textId="77777777" w:rsidR="00FC7823" w:rsidRPr="0050469B" w:rsidRDefault="00FC7823" w:rsidP="00FC7823">
      <w:pPr>
        <w:pStyle w:val="Tese-Normal"/>
      </w:pPr>
      <w:r w:rsidRPr="0050469B">
        <w:t xml:space="preserve">Dessa forma, destacamos que essas redes de conhecimento no contexto da PoC são dinâmicas, onde entendemos que os estados de percolação de um praticante no contexto da PoC também são dinâmicos e podes se transformar dependendo da estrutura da rede (ou seja, dependendo do contexto). </w:t>
      </w:r>
    </w:p>
    <w:p w14:paraId="3754C9B1" w14:textId="77777777" w:rsidR="00FC7823" w:rsidRPr="0050469B" w:rsidRDefault="00FC7823" w:rsidP="00FC7823">
      <w:pPr>
        <w:pStyle w:val="Tese-Normal"/>
      </w:pPr>
      <w:r w:rsidRPr="0050469B">
        <w:t xml:space="preserve">Por exemplo, um praticante no contexto da PoC (ou seja, um nó) que possui um valor de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k=0.2 </m:t>
        </m:r>
      </m:oMath>
      <w:r w:rsidRPr="0050469B">
        <w:t xml:space="preserve">como estado de percolação, terá uma maior probabilidade de percolar (ou seja, propagar conhecimento), quando comparado a um nó com um valor inferior de estado de percolação (ou seja,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o estado de percolação de um nó pode ser diferente dependendo do seu agr</w:t>
      </w:r>
      <w:proofErr w:type="spellStart"/>
      <w:r w:rsidRPr="0050469B">
        <w:t>upamento</w:t>
      </w:r>
      <w:proofErr w:type="spellEnd"/>
      <w:r w:rsidRPr="0050469B">
        <w:t xml:space="preserve"> (</w:t>
      </w:r>
      <w:r w:rsidRPr="0050469B">
        <w:rPr>
          <w:i/>
          <w:iCs/>
        </w:rPr>
        <w:t>cluster</w:t>
      </w:r>
      <w:r w:rsidRPr="0050469B">
        <w:t xml:space="preserve">) na rede de conhecimento da PoC, como por exemplo: </w:t>
      </w:r>
    </w:p>
    <w:p w14:paraId="4ACA6763" w14:textId="77777777" w:rsidR="00FC7823" w:rsidRPr="0050469B" w:rsidRDefault="00FC7823" w:rsidP="00FC7823">
      <w:pPr>
        <w:pStyle w:val="Tese-Lista"/>
        <w:rPr>
          <w:lang w:val="pt-BR"/>
        </w:rPr>
      </w:pPr>
      <w:r w:rsidRPr="0050469B">
        <w:rPr>
          <w:lang w:val="pt-BR"/>
        </w:rPr>
        <w:t xml:space="preserve">Um praticante no contexto da PoC (ou seja, representado pelo nó A) desempenhando a prática da Execução,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k=0.8</m:t>
        </m:r>
      </m:oMath>
      <w:r w:rsidRPr="0050469B">
        <w:rPr>
          <w:lang w:val="pt-BR"/>
        </w:rPr>
        <w:t>, pois esse praticante possui uma vasta experiê</w:t>
      </w:r>
      <w:proofErr w:type="spellStart"/>
      <w:r w:rsidRPr="0050469B">
        <w:rPr>
          <w:lang w:val="pt-BR"/>
        </w:rPr>
        <w:t>ncia</w:t>
      </w:r>
      <w:proofErr w:type="spellEnd"/>
      <w:r w:rsidRPr="0050469B">
        <w:rPr>
          <w:lang w:val="pt-BR"/>
        </w:rPr>
        <w:t xml:space="preserve"> na execução de experimentos específicos na avaliação de desempenho em uma solução de um sistema de </w:t>
      </w:r>
      <w:proofErr w:type="spellStart"/>
      <w:r w:rsidRPr="0050469B">
        <w:rPr>
          <w:lang w:val="pt-BR"/>
        </w:rPr>
        <w:t>armazanento</w:t>
      </w:r>
      <w:proofErr w:type="spellEnd"/>
      <w:r w:rsidRPr="0050469B">
        <w:rPr>
          <w:lang w:val="pt-BR"/>
        </w:rPr>
        <w:t xml:space="preserve"> de dados.</w:t>
      </w:r>
    </w:p>
    <w:p w14:paraId="51ED23DF" w14:textId="4A8E15A9" w:rsidR="00FC7823" w:rsidRPr="0050469B" w:rsidRDefault="00FC7823" w:rsidP="00FC7823">
      <w:pPr>
        <w:pStyle w:val="Tese-Lista"/>
        <w:rPr>
          <w:lang w:val="pt-BR"/>
        </w:rPr>
      </w:pPr>
      <w:r w:rsidRPr="0050469B">
        <w:rPr>
          <w:lang w:val="pt-BR"/>
        </w:rPr>
        <w:t xml:space="preserve">Entretanto, esse mesmo praticante (ou seja, representado pelo nó A) agora desempenhando a prática de Documentação,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r w:rsidRPr="0050469B">
        <w:rPr>
          <w:lang w:val="pt-BR"/>
        </w:rPr>
        <w:t xml:space="preserve">, pois apesar desse praticante possuir uma vasta experiência </w:t>
      </w:r>
      <w:r w:rsidR="002306F7">
        <w:rPr>
          <w:lang w:val="pt-BR"/>
        </w:rPr>
        <w:t xml:space="preserve">em </w:t>
      </w:r>
      <w:r w:rsidRPr="0050469B">
        <w:rPr>
          <w:lang w:val="pt-BR"/>
        </w:rPr>
        <w:t>um</w:t>
      </w:r>
      <w:r w:rsidR="002306F7">
        <w:rPr>
          <w:lang w:val="pt-BR"/>
        </w:rPr>
        <w:t>a</w:t>
      </w:r>
      <w:r w:rsidRPr="0050469B">
        <w:rPr>
          <w:lang w:val="pt-BR"/>
        </w:rPr>
        <w:t xml:space="preserve"> prática, ele apresenta deficiências em relação a prática de Documentação no contexto da PoC.</w:t>
      </w:r>
    </w:p>
    <w:p w14:paraId="1185F2DD" w14:textId="77777777" w:rsidR="00FC7823" w:rsidRPr="0050469B" w:rsidRDefault="00FC7823" w:rsidP="00FC7823">
      <w:pPr>
        <w:pStyle w:val="Tese-Normal"/>
      </w:pPr>
      <w:r w:rsidRPr="0050469B">
        <w:lastRenderedPageBreak/>
        <w:t xml:space="preserve">Na Figura 141, apresentamos um agrupamento dessa rede de conhecimento no contexto da PoC (ou seja, as linhas pontilhadas) onde apresentamos uma sub rede de conhecimento composta de cinco vértices (ou seja, os nós em verde). Nota-se que cada vértice possui um estado (peso) de percolação, como por exemplo: </w:t>
      </w:r>
    </w:p>
    <w:p w14:paraId="5AC2BB63" w14:textId="77777777" w:rsidR="00FC7823" w:rsidRPr="0050469B" w:rsidRDefault="00FC7823" w:rsidP="00FC7823">
      <w:pPr>
        <w:pStyle w:val="Tese-Lista"/>
        <w:rPr>
          <w:lang w:val="pt-BR"/>
        </w:rPr>
      </w:pPr>
      <w:r w:rsidRPr="0050469B">
        <w:rPr>
          <w:lang w:val="pt-BR"/>
        </w:rPr>
        <w:t>O Vértice F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k=0.7</m:t>
        </m:r>
      </m:oMath>
    </w:p>
    <w:p w14:paraId="7B9B9A28" w14:textId="77777777" w:rsidR="00FC7823" w:rsidRPr="0050469B" w:rsidRDefault="00FC7823" w:rsidP="00FC7823">
      <w:pPr>
        <w:pStyle w:val="Tese-Lista"/>
        <w:rPr>
          <w:lang w:val="pt-BR"/>
        </w:rPr>
      </w:pPr>
      <w:r w:rsidRPr="0050469B">
        <w:rPr>
          <w:lang w:val="pt-BR"/>
        </w:rPr>
        <w:t>O Vértice I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k=0.5</m:t>
        </m:r>
      </m:oMath>
    </w:p>
    <w:p w14:paraId="1B75DE87" w14:textId="77777777" w:rsidR="00FC7823" w:rsidRPr="0050469B" w:rsidRDefault="00FC7823" w:rsidP="00FC7823">
      <w:pPr>
        <w:pStyle w:val="Tese-Lista"/>
        <w:rPr>
          <w:lang w:val="pt-BR"/>
        </w:rPr>
      </w:pPr>
      <w:r w:rsidRPr="0050469B">
        <w:rPr>
          <w:lang w:val="pt-BR"/>
        </w:rPr>
        <w:t>O Vértice J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m:t>
        </m:r>
      </m:oMath>
    </w:p>
    <w:p w14:paraId="13E6AD66" w14:textId="77777777" w:rsidR="00FC7823" w:rsidRPr="0050469B" w:rsidRDefault="00FC7823" w:rsidP="00FC7823">
      <w:pPr>
        <w:pStyle w:val="Tese-Lista"/>
        <w:rPr>
          <w:lang w:val="pt-BR"/>
        </w:rPr>
      </w:pPr>
      <w:r w:rsidRPr="0050469B">
        <w:rPr>
          <w:lang w:val="pt-BR"/>
        </w:rPr>
        <w:t>O Vértice G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k=0.1</m:t>
        </m:r>
      </m:oMath>
    </w:p>
    <w:p w14:paraId="1396D90E" w14:textId="77777777" w:rsidR="00FC7823" w:rsidRPr="0050469B" w:rsidRDefault="00FC7823" w:rsidP="00FC7823">
      <w:pPr>
        <w:pStyle w:val="Tese-Lista"/>
        <w:rPr>
          <w:lang w:val="pt-BR"/>
        </w:rPr>
      </w:pPr>
      <w:r w:rsidRPr="0050469B">
        <w:rPr>
          <w:lang w:val="pt-BR"/>
        </w:rPr>
        <w:t>O Vértice A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p>
    <w:p w14:paraId="1D11AE01" w14:textId="77777777" w:rsidR="00FC7823" w:rsidRPr="0050469B" w:rsidRDefault="00FC7823" w:rsidP="00FC7823">
      <w:pPr>
        <w:pStyle w:val="Tese-Normal"/>
      </w:pPr>
      <w:r w:rsidRPr="0050469B">
        <w:t>O vértice F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possui um estado de percolação maior que 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onde podemos concluir que o conhecimento produzido nesse vértice tem uma maior probabilidade de percolar (ou seja, p</w:t>
      </w:r>
      <w:proofErr w:type="spellStart"/>
      <w:r w:rsidRPr="0050469B">
        <w:t>ercolar</w:t>
      </w:r>
      <w:proofErr w:type="spellEnd"/>
      <w:r w:rsidRPr="0050469B">
        <w:t xml:space="preserve">) para o vértice I. </w:t>
      </w:r>
    </w:p>
    <w:p w14:paraId="4A4D0D84" w14:textId="77777777" w:rsidR="00FC7823" w:rsidRPr="0050469B" w:rsidRDefault="00FC7823" w:rsidP="00FC7823">
      <w:pPr>
        <w:pStyle w:val="Tese-Normal"/>
      </w:pPr>
      <w:r w:rsidRPr="0050469B">
        <w:t>Da mesma forma, podemos concluir o mesmo, em relação ao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quando comparado aos vértices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em relação ao vértice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podemos concluir que nada percola (ou seja, nada passa por esse vértice), pois possui um estado de percolação zero. No caso do vértice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em relação ao vértice 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k=0.2</m:t>
        </m:r>
      </m:oMath>
      <w:r w:rsidRPr="0050469B">
        <w:t>), podemos concluir que a probabilidade de percolar é baixa, pois o estado de percolação do vértice G é menor em relação ao vértice subsequente (vértice A).</w:t>
      </w:r>
    </w:p>
    <w:p w14:paraId="090C60CA" w14:textId="77777777" w:rsidR="00FC7823" w:rsidRPr="0050469B" w:rsidRDefault="00FC7823" w:rsidP="00FC7823">
      <w:pPr>
        <w:pStyle w:val="Tese-Normal"/>
      </w:pPr>
      <w:r w:rsidRPr="0050469B">
        <w:t xml:space="preserve">De modo a categorizar e calcular essa rede dinâmica de conhecimento, optamos por apresentar a abordagem da </w:t>
      </w:r>
      <w:proofErr w:type="spellStart"/>
      <w:r w:rsidRPr="0050469B">
        <w:rPr>
          <w:i/>
          <w:iCs/>
        </w:rPr>
        <w:t>Percolation</w:t>
      </w:r>
      <w:proofErr w:type="spellEnd"/>
      <w:r w:rsidRPr="0050469B">
        <w:rPr>
          <w:i/>
          <w:iCs/>
        </w:rPr>
        <w:t xml:space="preserve"> </w:t>
      </w:r>
      <w:proofErr w:type="spellStart"/>
      <w:r w:rsidRPr="0050469B">
        <w:rPr>
          <w:i/>
          <w:iCs/>
        </w:rPr>
        <w:t>Centrality</w:t>
      </w:r>
      <w:proofErr w:type="spellEnd"/>
      <w:r w:rsidRPr="0050469B">
        <w:rPr>
          <w:i/>
          <w:iCs/>
        </w:rPr>
        <w:t xml:space="preserve"> </w:t>
      </w:r>
      <w:r w:rsidRPr="0050469B">
        <w:t>(PC) (ou seja, a Centralidade da Percolação) que “</w:t>
      </w:r>
      <w:proofErr w:type="spellStart"/>
      <w:r w:rsidRPr="0050469B">
        <w:t>measures</w:t>
      </w:r>
      <w:proofErr w:type="spellEnd"/>
      <w:r w:rsidRPr="0050469B">
        <w:t xml:space="preserve"> </w:t>
      </w:r>
      <w:proofErr w:type="spellStart"/>
      <w:r w:rsidRPr="0050469B">
        <w:t>the</w:t>
      </w:r>
      <w:proofErr w:type="spellEnd"/>
      <w:r w:rsidRPr="0050469B">
        <w:t xml:space="preserve"> </w:t>
      </w:r>
      <w:proofErr w:type="spellStart"/>
      <w:r w:rsidRPr="0050469B">
        <w:t>importance</w:t>
      </w:r>
      <w:proofErr w:type="spellEnd"/>
      <w:r w:rsidRPr="0050469B">
        <w:t xml:space="preserve"> </w:t>
      </w:r>
      <w:proofErr w:type="spellStart"/>
      <w:r w:rsidRPr="0050469B">
        <w:t>of</w:t>
      </w:r>
      <w:proofErr w:type="spellEnd"/>
      <w:r w:rsidRPr="0050469B">
        <w:t xml:space="preserve"> nodes in </w:t>
      </w:r>
      <w:proofErr w:type="spellStart"/>
      <w:r w:rsidRPr="0050469B">
        <w:t>terms</w:t>
      </w:r>
      <w:proofErr w:type="spellEnd"/>
      <w:r w:rsidRPr="0050469B">
        <w:t xml:space="preserve"> </w:t>
      </w:r>
      <w:proofErr w:type="spellStart"/>
      <w:r w:rsidRPr="0050469B">
        <w:t>of</w:t>
      </w:r>
      <w:proofErr w:type="spellEnd"/>
      <w:r w:rsidRPr="0050469B">
        <w:t xml:space="preserve"> </w:t>
      </w:r>
      <w:proofErr w:type="spellStart"/>
      <w:r w:rsidRPr="0050469B">
        <w:t>aiding</w:t>
      </w:r>
      <w:proofErr w:type="spellEnd"/>
      <w:r w:rsidRPr="0050469B">
        <w:t xml:space="preserve"> </w:t>
      </w:r>
      <w:proofErr w:type="spellStart"/>
      <w:r w:rsidRPr="0050469B">
        <w:t>the</w:t>
      </w:r>
      <w:proofErr w:type="spellEnd"/>
      <w:r w:rsidRPr="0050469B">
        <w:t xml:space="preserve"> </w:t>
      </w:r>
      <w:proofErr w:type="spellStart"/>
      <w:r w:rsidRPr="0050469B">
        <w:t>percolation</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network”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e especifica, em detalhes, a importância dos vértices (como por exemplo, as práticas) em termos de percolação através de um grafo (ou seja, a rede de conhecimento no contexto da PoC). </w:t>
      </w:r>
    </w:p>
    <w:p w14:paraId="3AE9E513" w14:textId="77777777" w:rsidR="00FC7823" w:rsidRPr="0050469B" w:rsidRDefault="00FC7823" w:rsidP="00FC7823">
      <w:pPr>
        <w:pStyle w:val="Tese-Normal"/>
      </w:pPr>
      <w:r w:rsidRPr="0050469B">
        <w:t xml:space="preserve">Portanto, o principal objetivo da PC baseia-se no fato de que “a node </w:t>
      </w:r>
      <w:proofErr w:type="spellStart"/>
      <w:r w:rsidRPr="0050469B">
        <w:t>may</w:t>
      </w:r>
      <w:proofErr w:type="spellEnd"/>
      <w:r w:rsidRPr="0050469B">
        <w:t xml:space="preserve"> </w:t>
      </w:r>
      <w:proofErr w:type="spellStart"/>
      <w:r w:rsidRPr="0050469B">
        <w:t>very</w:t>
      </w:r>
      <w:proofErr w:type="spellEnd"/>
      <w:r w:rsidRPr="0050469B">
        <w:t xml:space="preserve"> </w:t>
      </w:r>
      <w:proofErr w:type="spellStart"/>
      <w:r w:rsidRPr="0050469B">
        <w:t>well</w:t>
      </w:r>
      <w:proofErr w:type="spellEnd"/>
      <w:r w:rsidRPr="0050469B">
        <w:t xml:space="preserve"> </w:t>
      </w:r>
      <w:proofErr w:type="spellStart"/>
      <w:r w:rsidRPr="0050469B">
        <w:t>be</w:t>
      </w:r>
      <w:proofErr w:type="spellEnd"/>
      <w:r w:rsidRPr="0050469B">
        <w:t xml:space="preserve"> </w:t>
      </w:r>
      <w:proofErr w:type="spellStart"/>
      <w:r w:rsidRPr="0050469B">
        <w:t>centrally</w:t>
      </w:r>
      <w:proofErr w:type="spellEnd"/>
      <w:r w:rsidRPr="0050469B">
        <w:t xml:space="preserve"> </w:t>
      </w:r>
      <w:proofErr w:type="spellStart"/>
      <w:r w:rsidRPr="0050469B">
        <w:t>located</w:t>
      </w:r>
      <w:proofErr w:type="spellEnd"/>
      <w:r w:rsidRPr="0050469B">
        <w:t xml:space="preserve"> in </w:t>
      </w:r>
      <w:proofErr w:type="spellStart"/>
      <w:r w:rsidRPr="0050469B">
        <w:t>terms</w:t>
      </w:r>
      <w:proofErr w:type="spellEnd"/>
      <w:r w:rsidRPr="0050469B">
        <w:t xml:space="preserve"> </w:t>
      </w:r>
      <w:proofErr w:type="spellStart"/>
      <w:r w:rsidRPr="0050469B">
        <w:t>of</w:t>
      </w:r>
      <w:proofErr w:type="spellEnd"/>
      <w:r w:rsidRPr="0050469B">
        <w:t xml:space="preserve"> </w:t>
      </w:r>
      <w:proofErr w:type="spellStart"/>
      <w:r w:rsidRPr="0050469B">
        <w:t>betweenness</w:t>
      </w:r>
      <w:proofErr w:type="spellEnd"/>
      <w:r w:rsidRPr="0050469B">
        <w:t xml:space="preserve"> </w:t>
      </w:r>
      <w:proofErr w:type="spellStart"/>
      <w:r w:rsidRPr="0050469B">
        <w:t>centrality</w:t>
      </w:r>
      <w:proofErr w:type="spellEnd"/>
      <w:r w:rsidRPr="0050469B">
        <w:t xml:space="preserve"> </w:t>
      </w:r>
      <w:proofErr w:type="spellStart"/>
      <w:r w:rsidRPr="0050469B">
        <w:t>or</w:t>
      </w:r>
      <w:proofErr w:type="spellEnd"/>
      <w:r w:rsidRPr="0050469B">
        <w:t xml:space="preserve"> </w:t>
      </w:r>
      <w:proofErr w:type="spellStart"/>
      <w:r w:rsidRPr="0050469B">
        <w:t>another</w:t>
      </w:r>
      <w:proofErr w:type="spellEnd"/>
      <w:r w:rsidRPr="0050469B">
        <w:t xml:space="preserve"> </w:t>
      </w:r>
      <w:proofErr w:type="spellStart"/>
      <w:r w:rsidRPr="0050469B">
        <w:t>centrality</w:t>
      </w:r>
      <w:proofErr w:type="spellEnd"/>
      <w:r w:rsidRPr="0050469B">
        <w:t xml:space="preserve"> </w:t>
      </w:r>
      <w:proofErr w:type="spellStart"/>
      <w:r w:rsidRPr="0050469B">
        <w:t>measure</w:t>
      </w:r>
      <w:proofErr w:type="spellEnd"/>
      <w:r w:rsidRPr="0050469B">
        <w:t xml:space="preserve">, </w:t>
      </w:r>
      <w:proofErr w:type="spellStart"/>
      <w:r w:rsidRPr="0050469B">
        <w:t>but</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centrally</w:t>
      </w:r>
      <w:proofErr w:type="spellEnd"/>
      <w:r w:rsidRPr="0050469B">
        <w:t xml:space="preserve">’ </w:t>
      </w:r>
      <w:proofErr w:type="spellStart"/>
      <w:r w:rsidRPr="0050469B">
        <w:t>located</w:t>
      </w:r>
      <w:proofErr w:type="spellEnd"/>
      <w:r w:rsidRPr="0050469B">
        <w:t xml:space="preserve"> in </w:t>
      </w:r>
      <w:proofErr w:type="spellStart"/>
      <w:r w:rsidRPr="0050469B">
        <w:t>the</w:t>
      </w:r>
      <w:proofErr w:type="spellEnd"/>
      <w:r w:rsidRPr="0050469B">
        <w:t xml:space="preserve"> context </w:t>
      </w:r>
      <w:proofErr w:type="spellStart"/>
      <w:r w:rsidRPr="0050469B">
        <w:t>of</w:t>
      </w:r>
      <w:proofErr w:type="spellEnd"/>
      <w:r w:rsidRPr="0050469B">
        <w:t xml:space="preserve"> a network in </w:t>
      </w:r>
      <w:proofErr w:type="spellStart"/>
      <w:r w:rsidRPr="0050469B">
        <w:t>which</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percolation</w:t>
      </w:r>
      <w:proofErr w:type="spellEnd"/>
      <w:r w:rsidRPr="0050469B">
        <w:t xml:space="preserve">”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onde: </w:t>
      </w:r>
    </w:p>
    <w:p w14:paraId="3A05CC84" w14:textId="77777777" w:rsidR="00FC7823" w:rsidRPr="0050469B" w:rsidRDefault="00FC7823" w:rsidP="00FC7823">
      <w:pPr>
        <w:pStyle w:val="Tese-Citao-Direta"/>
      </w:pPr>
      <w:r w:rsidRPr="0050469B">
        <w:lastRenderedPageBreak/>
        <w:t>a slew of centrality measures exist to determine the ‘importance’ of a single node in a complex network. However, these measures quantify the importance of a node in purely topological terms, and the value of the node does not depend on the ‘state’ of the node in any way.</w:t>
      </w:r>
    </w:p>
    <w:p w14:paraId="0B83A9CA" w14:textId="77777777" w:rsidR="00FC7823" w:rsidRPr="0050469B" w:rsidRDefault="00FC7823" w:rsidP="00FC7823">
      <w:pPr>
        <w:pStyle w:val="Tese-Normal"/>
      </w:pPr>
      <w:r w:rsidRPr="0050469B">
        <w:t xml:space="preserve">Conforme podemos observar na Figura 129, as redes e as sub redes de conhecimento apresentam vários agrupamentos, como por exemplo, os grupos de </w:t>
      </w:r>
      <w:r w:rsidRPr="0050469B">
        <w:rPr>
          <w:i/>
          <w:iCs/>
        </w:rPr>
        <w:t>players</w:t>
      </w:r>
      <w:r w:rsidRPr="0050469B">
        <w:t xml:space="preserve"> (ou seja, praticantes no contexto da PoC), as práticas e os conhecimentos. Dessa forma, visualizamos que esses agrupamentos na rede de conhecimento no contexto da PoC podem ser analisados e refletidos utilizando a PC, pois sua abordagem concentra-se em determinar qual é a importância (ou seja, a qualidade) do vértice, no processo completo de percolação por toda a rede de conhecimento (ou seja, a propagação (</w:t>
      </w:r>
      <w:r w:rsidRPr="0050469B">
        <w:rPr>
          <w:i/>
          <w:iCs/>
        </w:rPr>
        <w:t>spread</w:t>
      </w:r>
      <w:r w:rsidRPr="0050469B">
        <w:t xml:space="preserve">) de conhecimento nessa rede de conhecimento ou em outras redes). </w:t>
      </w:r>
    </w:p>
    <w:p w14:paraId="551568F2" w14:textId="77777777" w:rsidR="00FC7823" w:rsidRPr="0050469B" w:rsidRDefault="00FC7823" w:rsidP="00FC7823">
      <w:pPr>
        <w:pStyle w:val="Tese-Normal"/>
        <w:rPr>
          <w:szCs w:val="22"/>
        </w:rPr>
      </w:pPr>
      <w:r w:rsidRPr="0050469B">
        <w:rPr>
          <w:szCs w:val="22"/>
        </w:rPr>
        <w:t xml:space="preserve">Chegamos à conclusão que, a PC de um dado nó (vértice) em um dado tempo </w:t>
      </w:r>
      <m:oMath>
        <m:r>
          <w:rPr>
            <w:rFonts w:ascii="Cambria Math" w:hAnsi="Cambria Math"/>
          </w:rPr>
          <m:t>t</m:t>
        </m:r>
      </m:oMath>
      <w:r w:rsidRPr="0050469B">
        <w:rPr>
          <w:szCs w:val="22"/>
        </w:rPr>
        <w:t xml:space="preserve">, pode ser determinada como a proporção de caminhos percolados que passam através de um nó.  Um caminho percolado é o caminho mais curto entre um par de nós, onde o nó origem é percolado, isto é, um </w:t>
      </w:r>
      <w:r w:rsidRPr="0050469B">
        <w:rPr>
          <w:i/>
          <w:iCs/>
          <w:szCs w:val="22"/>
        </w:rPr>
        <w:t>player</w:t>
      </w:r>
      <w:r w:rsidRPr="0050469B">
        <w:rPr>
          <w:szCs w:val="22"/>
        </w:rPr>
        <w:t xml:space="preserve"> atuando no contexto da PoC ou um nó de conhecimento que o retransmite. O nó alvo pode ser percolado ou não-percolado, ou ainda parcialmente percolado. </w:t>
      </w:r>
    </w:p>
    <w:p w14:paraId="3167FF74" w14:textId="77777777" w:rsidR="00FC7823" w:rsidRPr="0050469B" w:rsidRDefault="00FC7823" w:rsidP="00FC7823">
      <w:pPr>
        <w:pStyle w:val="Tese-Normal"/>
        <w:rPr>
          <w:szCs w:val="22"/>
        </w:rPr>
      </w:pPr>
      <w:r w:rsidRPr="0050469B">
        <w:rPr>
          <w:szCs w:val="22"/>
        </w:rPr>
        <w:t xml:space="preserve">Portanto, a </w:t>
      </w:r>
      <w:bookmarkStart w:id="1808" w:name="OLE_LINK310"/>
      <w:r w:rsidRPr="0050469B">
        <w:rPr>
          <w:szCs w:val="22"/>
        </w:rPr>
        <w:t xml:space="preserve">PC </w:t>
      </w:r>
      <w:r w:rsidRPr="0050469B">
        <w:rPr>
          <w:szCs w:val="22"/>
        </w:rPr>
        <w:fldChar w:fldCharType="begin" w:fldLock="1"/>
      </w:r>
      <w:r w:rsidRPr="0050469B">
        <w:rPr>
          <w:szCs w:val="22"/>
        </w:rP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rPr>
          <w:szCs w:val="22"/>
        </w:rPr>
        <w:fldChar w:fldCharType="separate"/>
      </w:r>
      <w:r w:rsidRPr="0050469B">
        <w:rPr>
          <w:noProof/>
          <w:szCs w:val="22"/>
        </w:rPr>
        <w:t>(Piraveenan et al., 2013, p. 3)</w:t>
      </w:r>
      <w:r w:rsidRPr="0050469B">
        <w:rPr>
          <w:szCs w:val="22"/>
        </w:rPr>
        <w:fldChar w:fldCharType="end"/>
      </w:r>
      <w:bookmarkEnd w:id="1808"/>
      <w:r w:rsidRPr="0050469B">
        <w:rPr>
          <w:szCs w:val="22"/>
        </w:rPr>
        <w:t xml:space="preserve"> de um determinado nó (vértice) </w:t>
      </w:r>
      <w:bookmarkStart w:id="1809" w:name="OLE_LINK173"/>
      <m:oMath>
        <m:r>
          <w:rPr>
            <w:rFonts w:ascii="Cambria Math" w:hAnsi="Cambria Math"/>
            <w:szCs w:val="22"/>
          </w:rPr>
          <m:t>k</m:t>
        </m:r>
      </m:oMath>
      <w:bookmarkEnd w:id="1809"/>
      <w:r w:rsidRPr="0050469B">
        <w:rPr>
          <w:szCs w:val="22"/>
        </w:rPr>
        <w:t xml:space="preserve"> no tempo </w:t>
      </w:r>
      <w:bookmarkStart w:id="1810" w:name="OLE_LINK182"/>
      <w:bookmarkStart w:id="1811" w:name="OLE_LINK194"/>
      <m:oMath>
        <m:r>
          <w:rPr>
            <w:rFonts w:ascii="Cambria Math" w:hAnsi="Cambria Math"/>
            <w:szCs w:val="22"/>
          </w:rPr>
          <m:t>t</m:t>
        </m:r>
      </m:oMath>
      <w:bookmarkEnd w:id="1810"/>
      <w:bookmarkEnd w:id="1811"/>
      <w:r w:rsidRPr="0050469B">
        <w:rPr>
          <w:szCs w:val="22"/>
        </w:rPr>
        <w:t xml:space="preserve"> pode ser representada por: (1)</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88"/>
        <w:gridCol w:w="586"/>
      </w:tblGrid>
      <w:tr w:rsidR="00FC7823" w:rsidRPr="0050469B" w14:paraId="12770998" w14:textId="77777777" w:rsidTr="004658E4">
        <w:tc>
          <w:tcPr>
            <w:tcW w:w="567" w:type="dxa"/>
          </w:tcPr>
          <w:p w14:paraId="7DBFE26C" w14:textId="77777777" w:rsidR="00FC7823" w:rsidRPr="0050469B" w:rsidRDefault="00FC7823" w:rsidP="004658E4">
            <w:pPr>
              <w:spacing w:before="120" w:after="120" w:line="276" w:lineRule="auto"/>
              <w:jc w:val="center"/>
            </w:pPr>
          </w:p>
          <w:p w14:paraId="455E4EE8" w14:textId="77777777" w:rsidR="00FC7823" w:rsidRPr="0050469B" w:rsidRDefault="00FC7823" w:rsidP="004658E4">
            <w:pPr>
              <w:spacing w:before="120" w:after="120" w:line="276" w:lineRule="auto"/>
              <w:jc w:val="center"/>
            </w:pPr>
          </w:p>
        </w:tc>
        <w:tc>
          <w:tcPr>
            <w:tcW w:w="7488" w:type="dxa"/>
            <w:vAlign w:val="center"/>
          </w:tcPr>
          <w:p w14:paraId="4E05F5EB" w14:textId="77777777" w:rsidR="00FC7823" w:rsidRPr="0050469B" w:rsidRDefault="00BE7F1E" w:rsidP="004658E4">
            <w:pPr>
              <w:spacing w:before="120" w:after="120" w:line="276" w:lineRule="auto"/>
              <w:jc w:val="center"/>
              <w:rPr>
                <w:lang w:val="pt-BR"/>
              </w:rPr>
            </w:pPr>
            <m:oMathPara>
              <m:oMathParaPr>
                <m:jc m:val="center"/>
              </m:oMathParaPr>
              <m:oMath>
                <m:sSup>
                  <m:sSupPr>
                    <m:ctrlPr>
                      <w:rPr>
                        <w:rFonts w:ascii="Cambria Math" w:eastAsiaTheme="minorHAnsi" w:hAnsi="Cambria Math"/>
                        <w:i/>
                      </w:rPr>
                    </m:ctrlPr>
                  </m:sSupPr>
                  <m:e>
                    <m:r>
                      <w:rPr>
                        <w:rFonts w:ascii="Cambria Math" w:hAnsi="Cambria Math"/>
                      </w:rPr>
                      <m:t>PC</m:t>
                    </m:r>
                  </m:e>
                  <m:sup>
                    <m:r>
                      <w:rPr>
                        <w:rFonts w:ascii="Cambria Math" w:hAnsi="Cambria Math"/>
                      </w:rPr>
                      <m:t>t</m:t>
                    </m:r>
                  </m:sup>
                </m:sSup>
                <m:d>
                  <m:dPr>
                    <m:ctrlPr>
                      <w:rPr>
                        <w:rFonts w:ascii="Cambria Math" w:eastAsiaTheme="minorHAnsi" w:hAnsi="Cambria Math"/>
                        <w:i/>
                      </w:rPr>
                    </m:ctrlPr>
                  </m:dPr>
                  <m:e>
                    <m:r>
                      <w:rPr>
                        <w:rFonts w:ascii="Cambria Math" w:hAnsi="Cambria Math"/>
                      </w:rPr>
                      <m:t>k</m:t>
                    </m:r>
                  </m:e>
                </m:d>
                <m:r>
                  <w:rPr>
                    <w:rFonts w:ascii="Cambria Math" w:hAnsi="Cambria Math"/>
                  </w:rPr>
                  <m:t>=</m:t>
                </m:r>
                <m:f>
                  <m:fPr>
                    <m:ctrlPr>
                      <w:rPr>
                        <w:rFonts w:ascii="Cambria Math" w:eastAsiaTheme="minorHAnsi" w:hAnsi="Cambria Math"/>
                        <w:i/>
                      </w:rPr>
                    </m:ctrlPr>
                  </m:fPr>
                  <m:num>
                    <m:r>
                      <w:rPr>
                        <w:rFonts w:ascii="Cambria Math" w:hAnsi="Cambria Math"/>
                      </w:rPr>
                      <m:t>1</m:t>
                    </m:r>
                  </m:num>
                  <m:den>
                    <m:d>
                      <m:dPr>
                        <m:ctrlPr>
                          <w:rPr>
                            <w:rFonts w:ascii="Cambria Math" w:hAnsi="Cambria Math"/>
                            <w:i/>
                          </w:rPr>
                        </m:ctrlPr>
                      </m:dPr>
                      <m:e>
                        <m:r>
                          <w:rPr>
                            <w:rFonts w:ascii="Cambria Math" w:hAnsi="Cambria Math"/>
                          </w:rPr>
                          <m:t>N-2</m:t>
                        </m:r>
                      </m:e>
                    </m:d>
                  </m:den>
                </m:f>
                <m:r>
                  <w:rPr>
                    <w:rFonts w:ascii="Cambria Math" w:hAnsi="Cambria Math"/>
                  </w:rPr>
                  <m:t xml:space="preserve"> </m:t>
                </m:r>
                <m:nary>
                  <m:naryPr>
                    <m:chr m:val="∑"/>
                    <m:limLoc m:val="undOvr"/>
                    <m:supHide m:val="1"/>
                    <m:ctrlPr>
                      <w:rPr>
                        <w:rFonts w:ascii="Cambria Math" w:eastAsiaTheme="minorHAnsi" w:hAnsi="Cambria Math"/>
                        <w:i/>
                      </w:rPr>
                    </m:ctrlPr>
                  </m:naryPr>
                  <m:sub>
                    <m:r>
                      <w:rPr>
                        <w:rFonts w:ascii="Cambria Math" w:hAnsi="Cambria Math"/>
                      </w:rPr>
                      <m:t>s ≠ k ≠ r</m:t>
                    </m:r>
                  </m:sub>
                  <m:sup/>
                  <m:e>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
                          <m:dPr>
                            <m:ctrlPr>
                              <w:rPr>
                                <w:rFonts w:ascii="Cambria Math" w:eastAsiaTheme="minorHAnsi" w:hAnsi="Cambria Math"/>
                                <w:i/>
                              </w:rPr>
                            </m:ctrlPr>
                          </m:dPr>
                          <m:e>
                            <m:r>
                              <w:rPr>
                                <w:rFonts w:ascii="Cambria Math" w:hAnsi="Cambria Math"/>
                              </w:rPr>
                              <m:t>k</m:t>
                            </m:r>
                          </m:e>
                        </m:d>
                      </m:num>
                      <m:den>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en>
                    </m:f>
                  </m:e>
                </m:nary>
                <m:f>
                  <m:fPr>
                    <m:ctrlPr>
                      <w:rPr>
                        <w:rFonts w:ascii="Cambria Math" w:eastAsiaTheme="minorHAnsi" w:hAnsi="Cambria Math"/>
                        <w:i/>
                      </w:rPr>
                    </m:ctrlPr>
                  </m:fPr>
                  <m:num>
                    <m:sSubSup>
                      <m:sSubSupPr>
                        <m:ctrlPr>
                          <w:rPr>
                            <w:rFonts w:ascii="Cambria Math" w:eastAsiaTheme="minorHAnsi" w:hAnsi="Cambria Math"/>
                            <w:i/>
                          </w:rPr>
                        </m:ctrlPr>
                      </m:sSubSupPr>
                      <m:e>
                        <m:r>
                          <w:rPr>
                            <w:rFonts w:ascii="Cambria Math" w:hAnsi="Cambria Math"/>
                          </w:rPr>
                          <m:t>x</m:t>
                        </m:r>
                      </m:e>
                      <m:sub>
                        <m:r>
                          <w:rPr>
                            <w:rFonts w:ascii="Cambria Math" w:hAnsi="Cambria Math"/>
                          </w:rPr>
                          <m:t>s</m:t>
                        </m:r>
                      </m:sub>
                      <m:sup>
                        <m:r>
                          <w:rPr>
                            <w:rFonts w:ascii="Cambria Math" w:hAnsi="Cambria Math"/>
                          </w:rPr>
                          <m:t>t</m:t>
                        </m:r>
                      </m:sup>
                    </m:sSubSup>
                  </m:num>
                  <m:den>
                    <m:d>
                      <m:dPr>
                        <m:begChr m:val="["/>
                        <m:endChr m:val="]"/>
                        <m:ctrlPr>
                          <w:rPr>
                            <w:rFonts w:ascii="Cambria Math" w:eastAsiaTheme="minorHAnsi" w:hAnsi="Cambria Math"/>
                            <w:i/>
                          </w:rPr>
                        </m:ctrlPr>
                      </m:dPr>
                      <m:e>
                        <m:nary>
                          <m:naryPr>
                            <m:chr m:val="∑"/>
                            <m:limLoc m:val="undOvr"/>
                            <m:subHide m:val="1"/>
                            <m:supHide m:val="1"/>
                            <m:ctrlPr>
                              <w:rPr>
                                <w:rFonts w:ascii="Cambria Math" w:eastAsiaTheme="minorHAnsi" w:hAnsi="Cambria Math"/>
                                <w:i/>
                              </w:rPr>
                            </m:ctrlPr>
                          </m:naryPr>
                          <m:sub/>
                          <m:sup/>
                          <m:e>
                            <m:sSubSup>
                              <m:sSubSupPr>
                                <m:ctrlPr>
                                  <w:rPr>
                                    <w:rFonts w:ascii="Cambria Math" w:eastAsiaTheme="minorHAnsi"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e>
                    </m:d>
                    <m:r>
                      <w:rPr>
                        <w:rFonts w:ascii="Cambria Math" w:hAnsi="Cambria Math"/>
                      </w:rPr>
                      <m:t xml:space="preserve">- </m:t>
                    </m:r>
                    <m:sSubSup>
                      <m:sSubSupPr>
                        <m:ctrlPr>
                          <w:rPr>
                            <w:rFonts w:ascii="Cambria Math" w:eastAsiaTheme="minorHAnsi"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den>
                </m:f>
              </m:oMath>
            </m:oMathPara>
          </w:p>
        </w:tc>
        <w:tc>
          <w:tcPr>
            <w:tcW w:w="586" w:type="dxa"/>
            <w:vAlign w:val="center"/>
          </w:tcPr>
          <w:p w14:paraId="55B817D4" w14:textId="77777777" w:rsidR="00FC7823" w:rsidRPr="0050469B" w:rsidRDefault="00FC7823" w:rsidP="004658E4">
            <w:pPr>
              <w:spacing w:before="120" w:after="120" w:line="276" w:lineRule="auto"/>
              <w:jc w:val="right"/>
              <w:rPr>
                <w:szCs w:val="22"/>
                <w:lang w:val="pt-BR"/>
              </w:rPr>
            </w:pPr>
            <w:r w:rsidRPr="0050469B">
              <w:rPr>
                <w:szCs w:val="22"/>
                <w:lang w:val="pt-BR"/>
              </w:rPr>
              <w:t>(1)</w:t>
            </w:r>
          </w:p>
        </w:tc>
      </w:tr>
    </w:tbl>
    <w:p w14:paraId="7BB7BD12" w14:textId="77777777" w:rsidR="00FC7823" w:rsidRPr="0050469B" w:rsidRDefault="00FC7823" w:rsidP="00FC7823">
      <w:pPr>
        <w:pStyle w:val="Tese-Normal"/>
      </w:pPr>
      <w:r w:rsidRPr="0050469B">
        <w:rPr>
          <w:noProof/>
        </w:rPr>
        <w:t>onde</w:t>
      </w:r>
      <w:r w:rsidRPr="0050469B">
        <w:t xml:space="preserve"> PC </w:t>
      </w:r>
      <w:bookmarkStart w:id="1812" w:name="OLE_LINK141"/>
      <w:r w:rsidRPr="0050469B">
        <w:t xml:space="preserve">representa à centralidade </w:t>
      </w:r>
      <w:bookmarkEnd w:id="1812"/>
      <w:r w:rsidRPr="0050469B">
        <w:t xml:space="preserve">da percolação, que neste contexto se refere a propagação de conhecimento em cada vértice (como por exemplo, um praticante no contexto da PoC); </w:t>
      </w:r>
      <m:oMath>
        <m:r>
          <w:rPr>
            <w:rFonts w:ascii="Cambria Math" w:hAnsi="Cambria Math"/>
          </w:rPr>
          <m:t>k</m:t>
        </m:r>
      </m:oMath>
      <w:r w:rsidRPr="0050469B">
        <w:t xml:space="preserve"> </w:t>
      </w:r>
      <w:bookmarkStart w:id="1813" w:name="OLE_LINK117"/>
      <w:r w:rsidRPr="0050469B">
        <w:t xml:space="preserve">representa </w:t>
      </w:r>
      <w:bookmarkEnd w:id="1813"/>
      <w:r w:rsidRPr="0050469B">
        <w:t>um nó (vértice)</w:t>
      </w:r>
      <w:bookmarkStart w:id="1814" w:name="OLE_LINK118"/>
      <w:r w:rsidRPr="0050469B">
        <w:t xml:space="preserve">; </w:t>
      </w:r>
      <w:bookmarkEnd w:id="1814"/>
      <m:oMath>
        <m:sSub>
          <m:sSubPr>
            <m:ctrlPr>
              <w:rPr>
                <w:rFonts w:ascii="Cambria Math" w:eastAsiaTheme="minorHAnsi" w:hAnsi="Cambria Math" w:cstheme="minorBidi"/>
                <w:i/>
                <w:noProof/>
              </w:rPr>
            </m:ctrlPr>
          </m:sSubPr>
          <m:e>
            <m:r>
              <w:rPr>
                <w:rFonts w:ascii="Cambria Math" w:hAnsi="Cambria Math"/>
                <w:noProof/>
              </w:rPr>
              <m:t>α</m:t>
            </m:r>
          </m:e>
          <m:sub>
            <m:r>
              <w:rPr>
                <w:rFonts w:ascii="Cambria Math" w:hAnsi="Cambria Math"/>
                <w:noProof/>
              </w:rPr>
              <m:t>s,r</m:t>
            </m:r>
          </m:sub>
        </m:sSub>
      </m:oMath>
      <w:r w:rsidRPr="0050469B">
        <w:t xml:space="preserve"> representa o número de caminhos mais curtos entre o nó de origem </w:t>
      </w:r>
      <m:oMath>
        <m:r>
          <w:rPr>
            <w:rFonts w:ascii="Cambria Math" w:hAnsi="Cambria Math"/>
          </w:rPr>
          <m:t>s</m:t>
        </m:r>
      </m:oMath>
      <w:r w:rsidRPr="0050469B">
        <w:t xml:space="preserve"> e o nó de destino </w:t>
      </w:r>
      <m:oMath>
        <m:r>
          <w:rPr>
            <w:rFonts w:ascii="Cambria Math" w:hAnsi="Cambria Math"/>
          </w:rPr>
          <m:t>r</m:t>
        </m:r>
      </m:oMath>
      <w:r w:rsidRPr="0050469B">
        <w:t>;</w:t>
      </w:r>
      <m:oMath>
        <m:sSubSup>
          <m:sSubSupPr>
            <m:ctrlPr>
              <w:rPr>
                <w:rFonts w:ascii="Cambria Math" w:eastAsiaTheme="minorHAnsi" w:hAnsi="Cambria Math" w:cstheme="minorBidi"/>
                <w:i/>
              </w:rPr>
            </m:ctrlPr>
          </m:sSubSupPr>
          <m:e>
            <m:r>
              <w:rPr>
                <w:rFonts w:ascii="Cambria Math" w:hAnsi="Cambria Math"/>
              </w:rPr>
              <m:t xml:space="preserve">  x</m:t>
            </m:r>
          </m:e>
          <m:sub>
            <m:r>
              <w:rPr>
                <w:rFonts w:ascii="Cambria Math" w:hAnsi="Cambria Math"/>
              </w:rPr>
              <m:t>k</m:t>
            </m:r>
          </m:sub>
          <m:sup>
            <m:r>
              <w:rPr>
                <w:rFonts w:ascii="Cambria Math" w:hAnsi="Cambria Math"/>
              </w:rPr>
              <m:t>t</m:t>
            </m:r>
          </m:sup>
        </m:sSubSup>
      </m:oMath>
      <w:r w:rsidRPr="0050469B">
        <w:t xml:space="preserve"> corresponde </w:t>
      </w:r>
      <w:bookmarkStart w:id="1815" w:name="OLE_LINK103"/>
      <w:r w:rsidRPr="0050469B">
        <w:t xml:space="preserve">ao estado de percolação do vértice em um determinado tempo </w:t>
      </w:r>
      <w:bookmarkEnd w:id="1815"/>
      <m:oMath>
        <m:r>
          <w:rPr>
            <w:rFonts w:ascii="Cambria Math" w:hAnsi="Cambria Math"/>
          </w:rPr>
          <m:t>t</m:t>
        </m:r>
      </m:oMath>
      <w:r w:rsidRPr="0050469B">
        <w:t xml:space="preserve">; </w:t>
      </w:r>
      <m:oMath>
        <m:nary>
          <m:naryPr>
            <m:chr m:val="∑"/>
            <m:limLoc m:val="undOvr"/>
            <m:subHide m:val="1"/>
            <m:supHide m:val="1"/>
            <m:ctrlPr>
              <w:rPr>
                <w:rFonts w:ascii="Cambria Math" w:eastAsiaTheme="minorHAnsi" w:hAnsi="Cambria Math" w:cstheme="minorBidi"/>
                <w:i/>
              </w:rPr>
            </m:ctrlPr>
          </m:naryPr>
          <m:sub/>
          <m:sup/>
          <m:e>
            <m:sSubSup>
              <m:sSubSupPr>
                <m:ctrlPr>
                  <w:rPr>
                    <w:rFonts w:ascii="Cambria Math" w:eastAsiaTheme="minorHAnsi" w:hAnsi="Cambria Math" w:cstheme="minorBidi"/>
                    <w:i/>
                  </w:rPr>
                </m:ctrlPr>
              </m:sSubSupPr>
              <m:e>
                <m:r>
                  <w:rPr>
                    <w:rFonts w:ascii="Cambria Math" w:hAnsi="Cambria Math"/>
                  </w:rPr>
                  <m:t>x</m:t>
                </m:r>
              </m:e>
              <m:sub>
                <m:r>
                  <w:rPr>
                    <w:rFonts w:ascii="Cambria Math" w:hAnsi="Cambria Math"/>
                  </w:rPr>
                  <m:t>i</m:t>
                </m:r>
              </m:sub>
              <m:sup>
                <m:r>
                  <w:rPr>
                    <w:rFonts w:ascii="Cambria Math" w:hAnsi="Cambria Math"/>
                  </w:rPr>
                  <m:t>t</m:t>
                </m:r>
              </m:sup>
            </m:sSubSup>
          </m:e>
        </m:nary>
      </m:oMath>
      <w:r w:rsidRPr="0050469B">
        <w:t xml:space="preserve"> representa a somatória do estado de percolação do vértice representado pela variável </w:t>
      </w:r>
      <m:oMath>
        <m:r>
          <w:rPr>
            <w:rFonts w:ascii="Cambria Math" w:hAnsi="Cambria Math"/>
          </w:rPr>
          <m:t>x</m:t>
        </m:r>
      </m:oMath>
      <w:r w:rsidRPr="0050469B">
        <w:t xml:space="preserve"> em um determinado tempo </w:t>
      </w:r>
      <m:oMath>
        <m:r>
          <w:rPr>
            <w:rFonts w:ascii="Cambria Math" w:hAnsi="Cambria Math"/>
          </w:rPr>
          <m:t>t</m:t>
        </m:r>
      </m:oMath>
      <w:r w:rsidRPr="0050469B">
        <w:t xml:space="preserve">. </w:t>
      </w:r>
    </w:p>
    <w:p w14:paraId="52DD45DD" w14:textId="77777777" w:rsidR="00FC7823" w:rsidRPr="0050469B" w:rsidRDefault="00FC7823" w:rsidP="00FC7823">
      <w:pPr>
        <w:pStyle w:val="Tese-Normal"/>
      </w:pPr>
      <w:r w:rsidRPr="0050469B">
        <w:t xml:space="preserve">Dessa forma, quanto maior o valor de PC, maior é o grau de propagação de conhecimento daquele nó (como por exemplo, um praticante no contexto da PoC). O peso (estado) atrelado aos caminhos de percolação dependem dos níveis de percolação </w:t>
      </w:r>
      <w:r w:rsidRPr="0050469B">
        <w:lastRenderedPageBreak/>
        <w:t xml:space="preserve">assinalados para os nós de origem, baseado na premissa de que quanto maior o nível de percolação de um nó de origem, mais importantes são os caminhos originários desse nó. </w:t>
      </w:r>
    </w:p>
    <w:p w14:paraId="0DCDFF89" w14:textId="77777777" w:rsidR="00FC7823" w:rsidRPr="0050469B" w:rsidRDefault="00FC7823" w:rsidP="00FC7823">
      <w:pPr>
        <w:pStyle w:val="Tese-Normal"/>
      </w:pPr>
      <w:r w:rsidRPr="0050469B">
        <w:t>Os nós que se encontram nos caminhos mais curtos provenientes de nós altamente percolados são, portanto, potencialmente mais importantes para a percolação. Nesse contexto, o nível de percolação do nó alvo deve ser contabilizado. Tomando como referência o nosso exemplo da Figura 141, a propagação de conhecimento da prática de Improvisação (</w:t>
      </w:r>
      <w:r w:rsidRPr="0050469B">
        <w:rPr>
          <w:i/>
          <w:iCs/>
        </w:rPr>
        <w:t>Network</w:t>
      </w:r>
      <w:r w:rsidRPr="0050469B">
        <w:t xml:space="preserve"> Y) para a prática de Descrição poderia ser questionada, caso os nós de origem e destino tiverem níveis iguais de percolação, onde os caminhos que conectam eles se tornam insignificantes para uma possível transmissão de conhecimento. </w:t>
      </w:r>
    </w:p>
    <w:p w14:paraId="32D0F2DA" w14:textId="77777777" w:rsidR="00FC7823" w:rsidRPr="0050469B" w:rsidRDefault="00FC7823" w:rsidP="00FC7823">
      <w:pPr>
        <w:pStyle w:val="Tese-Normal"/>
      </w:pPr>
      <w:r w:rsidRPr="0050469B">
        <w:t xml:space="preserve">Assim, a propagação do conhecimento só se dissemina se o nó de origem estiver em um nível superior comparado ao nó alvo. No entanto, se os nós de destino tiverem níveis de percolação inferiores, o conhecimento produzido pela prática de Improvisação tende a fluir (percolar), isto é, o conhecimento será propagado apenas se os nós de origem estiverem em níveis superiores em comparação com os nós de destino. </w:t>
      </w:r>
    </w:p>
    <w:p w14:paraId="150164FF" w14:textId="77777777" w:rsidR="00FC7823" w:rsidRPr="0050469B" w:rsidRDefault="00FC7823" w:rsidP="00FC7823">
      <w:pPr>
        <w:pStyle w:val="Tese-Normal"/>
      </w:pPr>
      <w:r w:rsidRPr="0050469B">
        <w:t>No entanto, se os nós de destino tiverem níveis de percolação mais baixos, o conhecimento produzido pela prática de Improvisação tende a percorrer (propagar), ou seja, a disseminação do conhecimento será disseminada apenas se os nós de origem estiverem em níveis mais altos em comparação com os nós de destino. Assim, profissionais e organizações no contexto da PoC poderiam usar esta proposta teórica para contribuir para a definição de um modelo de avaliação dentro das práticas no contexto da PoC.</w:t>
      </w:r>
    </w:p>
    <w:p w14:paraId="23147E9C" w14:textId="47E1CD42" w:rsidR="00413ED7" w:rsidRPr="0050469B" w:rsidRDefault="00FC7823" w:rsidP="002306F7">
      <w:pPr>
        <w:pStyle w:val="Tese-Normal"/>
      </w:pPr>
      <w:r w:rsidRPr="0050469B">
        <w:t>Portanto, visualizamos um contributo dessa proposta conceitual, especialmente para as organizações que atuam diretamente no desenvolvimento e na execução de atividades da PoC, de modo a contribuir para a definição de um modelo de avaliação e de formação dessas redes de conhecimento, bem como a gestão de conhecimento dessas práticas no contexto da PoC, além de contribuir para a evolução da atividade da Prova de Conceito como um todo.</w:t>
      </w:r>
    </w:p>
    <w:p w14:paraId="1F674C8E" w14:textId="5BE8A37E" w:rsidR="001C1EA1" w:rsidRPr="0050469B" w:rsidRDefault="001C1EA1" w:rsidP="007D2264">
      <w:pPr>
        <w:pStyle w:val="Tese-Heading3"/>
      </w:pPr>
      <w:bookmarkStart w:id="1816" w:name="_Toc68453421"/>
      <w:r w:rsidRPr="0050469B">
        <w:lastRenderedPageBreak/>
        <w:t>6.</w:t>
      </w:r>
      <w:r w:rsidR="003175F2">
        <w:t>3</w:t>
      </w:r>
      <w:r w:rsidRPr="0050469B">
        <w:t xml:space="preserve">.1. </w:t>
      </w:r>
      <w:r w:rsidR="00413ED7" w:rsidRPr="0050469B">
        <w:t xml:space="preserve">Um exemplo do uso da </w:t>
      </w:r>
      <w:r w:rsidR="002306F7">
        <w:t>Teoria da Percolação</w:t>
      </w:r>
      <w:r w:rsidR="00413ED7" w:rsidRPr="0050469B">
        <w:t xml:space="preserve"> </w:t>
      </w:r>
      <w:r w:rsidR="00A32FB7" w:rsidRPr="0050469B">
        <w:t>na rede de conhecimento da PoC</w:t>
      </w:r>
      <w:bookmarkEnd w:id="1816"/>
    </w:p>
    <w:p w14:paraId="005AD76D" w14:textId="77777777" w:rsidR="004C2331" w:rsidRDefault="004C2331" w:rsidP="004C2331">
      <w:pPr>
        <w:pStyle w:val="Tese-Normal"/>
      </w:pPr>
      <w:r w:rsidRPr="0050469B">
        <w:t xml:space="preserve">A seguir, demonstraremos dois exemplos, fruto de nossas observações no </w:t>
      </w:r>
      <w:r w:rsidRPr="0050469B">
        <w:rPr>
          <w:i/>
          <w:iCs/>
        </w:rPr>
        <w:t>habitat</w:t>
      </w:r>
      <w:r w:rsidRPr="0050469B">
        <w:t xml:space="preserve"> natural da PoC, onde utilizaremos os conceitos da </w:t>
      </w:r>
      <w:r>
        <w:t>Teoria da Percolação</w:t>
      </w:r>
      <w:r w:rsidRPr="0050469B">
        <w:t xml:space="preserve">, particularmente a centralidade da Percolação (PC) na rede de conhecimento da PoC. </w:t>
      </w:r>
    </w:p>
    <w:p w14:paraId="36FCFECE" w14:textId="380723A0" w:rsidR="004C2331" w:rsidRDefault="004C2331" w:rsidP="004C2331">
      <w:pPr>
        <w:pStyle w:val="Tese-Normal"/>
      </w:pPr>
      <w:r w:rsidRPr="0050469B">
        <w:t>Dessa forma, nesses dois exemplos (Figura 142), observamos a formação de distintas redes de conhecimento no contexto da PoC, onde um conjunto de praticantes atuam no desenvolvimento e na execução da PoC, mas em diferentes práticas. Nota-se que optamos por utilizar valores ilustrativos de modo a contribuir para nossas elucidações em relação a representação desses estados de percolação na rede de conhecimento da PoC.</w:t>
      </w:r>
    </w:p>
    <w:p w14:paraId="04EE7F5B" w14:textId="4DAB0ABE" w:rsidR="004C2331" w:rsidRDefault="004C2331" w:rsidP="004C2331">
      <w:pPr>
        <w:pStyle w:val="Tese-Figura"/>
      </w:pPr>
      <w:r w:rsidRPr="004C2331">
        <w:drawing>
          <wp:inline distT="0" distB="0" distL="0" distR="0" wp14:anchorId="798F62C6" wp14:editId="7D023254">
            <wp:extent cx="5277079" cy="2756947"/>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59"/>
                    <a:stretch>
                      <a:fillRect/>
                    </a:stretch>
                  </pic:blipFill>
                  <pic:spPr>
                    <a:xfrm>
                      <a:off x="0" y="0"/>
                      <a:ext cx="5288730" cy="2763034"/>
                    </a:xfrm>
                    <a:prstGeom prst="rect">
                      <a:avLst/>
                    </a:prstGeom>
                  </pic:spPr>
                </pic:pic>
              </a:graphicData>
            </a:graphic>
          </wp:inline>
        </w:drawing>
      </w:r>
    </w:p>
    <w:p w14:paraId="3CD1CB56" w14:textId="16AE9D4B" w:rsidR="004C2331" w:rsidRPr="0050469B" w:rsidRDefault="004C2331" w:rsidP="004C2331">
      <w:pPr>
        <w:pStyle w:val="Tese-Caption"/>
      </w:pPr>
      <w:bookmarkStart w:id="1817" w:name="_Toc6845336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142</w:t>
      </w:r>
      <w:r w:rsidRPr="0050469B">
        <w:rPr>
          <w:b/>
        </w:rPr>
        <w:fldChar w:fldCharType="end"/>
      </w:r>
      <w:r w:rsidRPr="0050469B">
        <w:rPr>
          <w:b/>
        </w:rPr>
        <w:t>.</w:t>
      </w:r>
      <w:r w:rsidRPr="0050469B">
        <w:t xml:space="preserve"> </w:t>
      </w:r>
      <w:r w:rsidR="00F93CC3">
        <w:t>PoC Knowledge Network</w:t>
      </w:r>
      <w:r>
        <w:t xml:space="preserve"> </w:t>
      </w:r>
      <w:r w:rsidRPr="0050469B">
        <w:t>– os nós e sua probabilidade de percolação</w:t>
      </w:r>
      <w:bookmarkEnd w:id="1817"/>
    </w:p>
    <w:p w14:paraId="57728047" w14:textId="5A7346EE" w:rsidR="004C2331" w:rsidRPr="0050469B" w:rsidRDefault="004C2331" w:rsidP="004C2331">
      <w:pPr>
        <w:pStyle w:val="Tese-Caption"/>
      </w:pPr>
      <w:r w:rsidRPr="0050469B">
        <w:rPr>
          <w:color w:val="000000"/>
        </w:rPr>
        <w:t>Fonte:</w:t>
      </w:r>
      <w:r w:rsidRPr="0050469B">
        <w:t xml:space="preserve"> </w:t>
      </w:r>
      <w:r>
        <w:fldChar w:fldCharType="begin" w:fldLock="1"/>
      </w:r>
      <w:r w:rsidR="0059411A">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rsidR="0059411A">
        <w:t>.</w:t>
      </w:r>
    </w:p>
    <w:p w14:paraId="3755DA89" w14:textId="77777777" w:rsidR="00A645B2" w:rsidRPr="0050469B" w:rsidRDefault="00A645B2" w:rsidP="00A645B2">
      <w:pPr>
        <w:pStyle w:val="Tese-Normal"/>
      </w:pPr>
      <w:r w:rsidRPr="0050469B">
        <w:t>Conforme podemos observar na Figura 142, a rede de conhecimento no contexto da PoC é composta dos seguintes nós e suas probabilidades de percolação:</w:t>
      </w:r>
    </w:p>
    <w:p w14:paraId="73AD7E8D"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2</w:t>
      </w:r>
      <w:r w:rsidRPr="0050469B">
        <w:rPr>
          <w:i/>
          <w:iCs/>
          <w:lang w:val="pt-BR"/>
        </w:rPr>
        <w:t xml:space="preserve"> </w:t>
      </w:r>
      <w:r w:rsidRPr="0050469B">
        <w:rPr>
          <w:lang w:val="pt-BR"/>
        </w:rPr>
        <w:t>(praticante da PoC) atua na prática de Exploração e possui uma probabilidade de percolação de 0.1.</w:t>
      </w:r>
    </w:p>
    <w:p w14:paraId="61DCDDAF"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Exploração e possui uma probabilidade de percolação de 0.2.</w:t>
      </w:r>
    </w:p>
    <w:p w14:paraId="71316327"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6</w:t>
      </w:r>
      <w:r w:rsidRPr="0050469B">
        <w:rPr>
          <w:i/>
          <w:iCs/>
          <w:lang w:val="pt-BR"/>
        </w:rPr>
        <w:t xml:space="preserve"> </w:t>
      </w:r>
      <w:r w:rsidRPr="0050469B">
        <w:rPr>
          <w:lang w:val="pt-BR"/>
        </w:rPr>
        <w:t>(praticante da PoC) atua na prática de Exploração e possui uma probabilidade de percolação de 0.2.</w:t>
      </w:r>
    </w:p>
    <w:p w14:paraId="0EB5D48B"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2, 4 e 6 na prática de Exploração contribui para a produção de </w:t>
      </w:r>
      <w:r w:rsidRPr="0050469B">
        <w:rPr>
          <w:lang w:val="pt-BR"/>
        </w:rPr>
        <w:lastRenderedPageBreak/>
        <w:t>um nó de conhecimento (</w:t>
      </w:r>
      <w:r w:rsidRPr="0050469B">
        <w:rPr>
          <w:i/>
          <w:iCs/>
          <w:lang w:val="pt-BR"/>
        </w:rPr>
        <w:t xml:space="preserve">Knowledge </w:t>
      </w:r>
      <w:r w:rsidRPr="0050469B">
        <w:rPr>
          <w:lang w:val="pt-BR"/>
        </w:rPr>
        <w:t>A) que possui uma probabilidade de percolação de 0.2.</w:t>
      </w:r>
    </w:p>
    <w:p w14:paraId="70A79842"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Improvisação e possui uma probabilidade de percolação de 0.5.</w:t>
      </w:r>
    </w:p>
    <w:p w14:paraId="68890BEB"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Improvisação e possui uma probabilidade de percolação de 0.5.</w:t>
      </w:r>
    </w:p>
    <w:p w14:paraId="6C9B1E98"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9 e 7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15F1A076" w14:textId="77777777" w:rsidR="00A645B2" w:rsidRPr="0050469B" w:rsidRDefault="00A645B2" w:rsidP="00A645B2">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71A5906D" w14:textId="77777777" w:rsidR="00A645B2" w:rsidRPr="0050469B" w:rsidRDefault="00A645B2" w:rsidP="00A645B2">
      <w:pPr>
        <w:pStyle w:val="Tese-Normal"/>
      </w:pPr>
      <w:r w:rsidRPr="0050469B">
        <w:t>Considerando que o nó de conhecimento (</w:t>
      </w:r>
      <w:r w:rsidRPr="0050469B">
        <w:rPr>
          <w:i/>
          <w:iCs/>
        </w:rPr>
        <w:t>Knowledge</w:t>
      </w:r>
      <w:r w:rsidRPr="0050469B">
        <w:t xml:space="preserve"> A) possui o maior número de nós (</w:t>
      </w:r>
      <w:r w:rsidRPr="0050469B">
        <w:rPr>
          <w:i/>
          <w:iCs/>
        </w:rPr>
        <w:t>players</w:t>
      </w:r>
      <w:r w:rsidRPr="0050469B">
        <w:t xml:space="preserve">) e conexões, </w:t>
      </w:r>
      <w:r w:rsidRPr="0050469B">
        <w:rPr>
          <w:b/>
          <w:bCs/>
        </w:rPr>
        <w:t>podemos deduzir</w:t>
      </w:r>
      <w:r w:rsidRPr="0050469B">
        <w:t xml:space="preserve"> (nossa ênfase) que a PC seria superior ao de nó de conhecimento (</w:t>
      </w:r>
      <w:r w:rsidRPr="0050469B">
        <w:rPr>
          <w:i/>
          <w:iCs/>
        </w:rPr>
        <w:t>Knowledge</w:t>
      </w:r>
      <w:r w:rsidRPr="0050469B">
        <w:t xml:space="preserve"> H), assim tendo uma maior influência no nó de conhecimento (</w:t>
      </w:r>
      <w:r w:rsidRPr="0050469B">
        <w:rPr>
          <w:i/>
          <w:iCs/>
        </w:rPr>
        <w:t>Knowledge</w:t>
      </w:r>
      <w:r w:rsidRPr="0050469B">
        <w:t xml:space="preserve"> B). </w:t>
      </w:r>
    </w:p>
    <w:p w14:paraId="7F7127A4" w14:textId="77777777" w:rsidR="00302564" w:rsidRPr="0050469B" w:rsidRDefault="00302564" w:rsidP="00302564">
      <w:pPr>
        <w:pStyle w:val="Tese-Normal"/>
      </w:pPr>
      <w:r w:rsidRPr="0050469B">
        <w:t xml:space="preserve">Entretanto,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alcançamos os seguintes valores (Figura 143):</w:t>
      </w:r>
    </w:p>
    <w:p w14:paraId="330AA801" w14:textId="77777777" w:rsidR="00302564" w:rsidRPr="007D2264" w:rsidRDefault="00302564" w:rsidP="00302564">
      <w:pPr>
        <w:pStyle w:val="Tese-Lista"/>
      </w:pPr>
      <w:r w:rsidRPr="007D2264">
        <w:t xml:space="preserve">A </w:t>
      </w:r>
      <w:proofErr w:type="spellStart"/>
      <w:r w:rsidRPr="007D2264">
        <w:t>centralidade</w:t>
      </w:r>
      <w:proofErr w:type="spellEnd"/>
      <w:r w:rsidRPr="007D2264">
        <w:t xml:space="preserve"> da </w:t>
      </w:r>
      <w:proofErr w:type="spellStart"/>
      <w:r w:rsidRPr="007D2264">
        <w:t>percolação</w:t>
      </w:r>
      <w:proofErr w:type="spellEnd"/>
      <w:r w:rsidRPr="007D2264">
        <w:t xml:space="preserve"> do </w:t>
      </w:r>
      <w:proofErr w:type="spellStart"/>
      <w:r w:rsidRPr="007D2264">
        <w:t>nó</w:t>
      </w:r>
      <w:proofErr w:type="spellEnd"/>
      <w:r w:rsidRPr="007D2264">
        <w:t xml:space="preserve"> de </w:t>
      </w:r>
      <w:proofErr w:type="spellStart"/>
      <w:r w:rsidRPr="007D2264">
        <w:t>conhecimento</w:t>
      </w:r>
      <w:proofErr w:type="spellEnd"/>
      <w:r w:rsidRPr="007D2264">
        <w:t xml:space="preserve"> (Knowledge A), </w:t>
      </w:r>
      <w:proofErr w:type="spellStart"/>
      <w:r w:rsidRPr="007D2264">
        <w:t>representada</w:t>
      </w:r>
      <w:proofErr w:type="spellEnd"/>
      <w:r w:rsidRPr="007D2264">
        <w:t xml:space="preserve"> </w:t>
      </w:r>
      <w:proofErr w:type="spellStart"/>
      <w:r w:rsidRPr="007D2264">
        <w:t>como</w:t>
      </w:r>
      <w:proofErr w:type="spellEnd"/>
      <m:oMath>
        <m:r>
          <m:rPr>
            <m:sty m:val="p"/>
          </m:rPr>
          <w:rPr>
            <w:rFonts w:ascii="Cambria Math" w:hAnsi="Cambria Math"/>
          </w:rPr>
          <m:t xml:space="preserve"> </m:t>
        </m:r>
        <m:r>
          <w:rPr>
            <w:rFonts w:ascii="Cambria Math" w:hAnsi="Cambria Math"/>
          </w:rPr>
          <m:t>PC</m:t>
        </m:r>
      </m:oMath>
      <w:r w:rsidRPr="007D2264">
        <w:t xml:space="preserve"> (ka), é de 0.625.</w:t>
      </w:r>
    </w:p>
    <w:p w14:paraId="3ADBF7B8" w14:textId="77777777" w:rsidR="00302564" w:rsidRPr="007D2264" w:rsidRDefault="00302564" w:rsidP="00302564">
      <w:pPr>
        <w:pStyle w:val="Tese-Lista"/>
      </w:pPr>
      <w:r w:rsidRPr="007D2264">
        <w:t xml:space="preserve">A </w:t>
      </w:r>
      <w:proofErr w:type="spellStart"/>
      <w:r w:rsidRPr="007D2264">
        <w:t>centralidade</w:t>
      </w:r>
      <w:proofErr w:type="spellEnd"/>
      <w:r w:rsidRPr="007D2264">
        <w:t xml:space="preserve"> da </w:t>
      </w:r>
      <w:proofErr w:type="spellStart"/>
      <w:r w:rsidRPr="007D2264">
        <w:t>percolação</w:t>
      </w:r>
      <w:proofErr w:type="spellEnd"/>
      <w:r w:rsidRPr="007D2264">
        <w:t xml:space="preserve"> do </w:t>
      </w:r>
      <w:proofErr w:type="spellStart"/>
      <w:r w:rsidRPr="007D2264">
        <w:t>nó</w:t>
      </w:r>
      <w:proofErr w:type="spellEnd"/>
      <w:r w:rsidRPr="007D2264">
        <w:t xml:space="preserve"> de </w:t>
      </w:r>
      <w:proofErr w:type="spellStart"/>
      <w:r w:rsidRPr="007D2264">
        <w:t>conhecimento</w:t>
      </w:r>
      <w:proofErr w:type="spellEnd"/>
      <w:r w:rsidRPr="007D2264">
        <w:t xml:space="preserve"> (Knowledge H), </w:t>
      </w:r>
      <w:proofErr w:type="spellStart"/>
      <w:r w:rsidRPr="007D2264">
        <w:t>representada</w:t>
      </w:r>
      <w:proofErr w:type="spellEnd"/>
      <w:r w:rsidRPr="007D2264">
        <w:t xml:space="preserve"> </w:t>
      </w:r>
      <w:proofErr w:type="spellStart"/>
      <w:r w:rsidRPr="007D2264">
        <w:t>como</w:t>
      </w:r>
      <w:proofErr w:type="spellEnd"/>
      <m:oMath>
        <m:r>
          <m:rPr>
            <m:sty m:val="p"/>
          </m:rPr>
          <w:rPr>
            <w:rFonts w:ascii="Cambria Math" w:hAnsi="Cambria Math"/>
          </w:rPr>
          <m:t xml:space="preserve"> </m:t>
        </m:r>
        <m:r>
          <w:rPr>
            <w:rFonts w:ascii="Cambria Math" w:hAnsi="Cambria Math"/>
          </w:rPr>
          <m:t>PC</m:t>
        </m:r>
      </m:oMath>
      <w:r w:rsidRPr="007D2264">
        <w:t xml:space="preserve"> (kh), é de 0.667.</w:t>
      </w:r>
    </w:p>
    <w:p w14:paraId="22A8740A" w14:textId="3E881E14" w:rsidR="00964DB1" w:rsidRPr="0050469B" w:rsidRDefault="00302564" w:rsidP="00302564">
      <w:pPr>
        <w:pStyle w:val="Tese-Figura"/>
      </w:pPr>
      <w:r w:rsidRPr="00302564">
        <w:lastRenderedPageBreak/>
        <w:drawing>
          <wp:inline distT="0" distB="0" distL="0" distR="0" wp14:anchorId="06F6BC7C" wp14:editId="71959444">
            <wp:extent cx="5293605" cy="2728233"/>
            <wp:effectExtent l="0" t="0" r="2540" b="254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60"/>
                    <a:stretch>
                      <a:fillRect/>
                    </a:stretch>
                  </pic:blipFill>
                  <pic:spPr>
                    <a:xfrm>
                      <a:off x="0" y="0"/>
                      <a:ext cx="5302106" cy="2732614"/>
                    </a:xfrm>
                    <a:prstGeom prst="rect">
                      <a:avLst/>
                    </a:prstGeom>
                  </pic:spPr>
                </pic:pic>
              </a:graphicData>
            </a:graphic>
          </wp:inline>
        </w:drawing>
      </w:r>
    </w:p>
    <w:p w14:paraId="52F15E17" w14:textId="77777777" w:rsidR="0059411A" w:rsidRPr="007D2264" w:rsidRDefault="0059411A" w:rsidP="0059411A">
      <w:pPr>
        <w:pStyle w:val="Tese-Caption"/>
      </w:pPr>
      <w:bookmarkStart w:id="1818" w:name="_Toc68453366"/>
      <w:r w:rsidRPr="007D2264">
        <w:rPr>
          <w:b/>
          <w:bCs w:val="0"/>
        </w:rPr>
        <w:t xml:space="preserve">Figura </w:t>
      </w:r>
      <w:r w:rsidRPr="007D2264">
        <w:rPr>
          <w:b/>
          <w:bCs w:val="0"/>
        </w:rPr>
        <w:fldChar w:fldCharType="begin"/>
      </w:r>
      <w:r w:rsidRPr="007D2264">
        <w:rPr>
          <w:b/>
          <w:bCs w:val="0"/>
        </w:rPr>
        <w:instrText xml:space="preserve"> SEQ Figura \* ARABIC </w:instrText>
      </w:r>
      <w:r w:rsidRPr="007D2264">
        <w:rPr>
          <w:b/>
          <w:bCs w:val="0"/>
        </w:rPr>
        <w:fldChar w:fldCharType="separate"/>
      </w:r>
      <w:r w:rsidRPr="007D2264">
        <w:rPr>
          <w:b/>
          <w:bCs w:val="0"/>
        </w:rPr>
        <w:t>143</w:t>
      </w:r>
      <w:r w:rsidRPr="007D2264">
        <w:rPr>
          <w:b/>
          <w:bCs w:val="0"/>
        </w:rPr>
        <w:fldChar w:fldCharType="end"/>
      </w:r>
      <w:r w:rsidRPr="007D2264">
        <w:rPr>
          <w:b/>
          <w:bCs w:val="0"/>
        </w:rPr>
        <w:t>.</w:t>
      </w:r>
      <w:r w:rsidRPr="007D2264">
        <w:t xml:space="preserve"> O Knowledge H – maior probabilidade de influenciar o Knowledge B</w:t>
      </w:r>
      <w:bookmarkEnd w:id="1818"/>
    </w:p>
    <w:p w14:paraId="217DD666" w14:textId="4D7E71A2"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1D6FA44A" w14:textId="77777777" w:rsidR="0059411A" w:rsidRPr="0050469B" w:rsidRDefault="0059411A" w:rsidP="0059411A">
      <w:pPr>
        <w:pStyle w:val="Tese-Normal"/>
      </w:pPr>
      <w:r w:rsidRPr="0050469B">
        <w:t>Conforme podemos observar na Figura 143, mesmo o nó de conhecimento (</w:t>
      </w:r>
      <w:r w:rsidRPr="0050469B">
        <w:rPr>
          <w:i/>
          <w:iCs/>
        </w:rPr>
        <w:t>Knowledge</w:t>
      </w:r>
      <w:r w:rsidRPr="0050469B">
        <w:t xml:space="preserve"> A) possuindo uma maior quantidade de </w:t>
      </w:r>
      <w:r w:rsidRPr="0050469B">
        <w:rPr>
          <w:i/>
          <w:iCs/>
        </w:rPr>
        <w:t>players</w:t>
      </w:r>
      <w:r w:rsidRPr="0050469B">
        <w:t xml:space="preserve"> e conexões, o nó de conhecimento (</w:t>
      </w:r>
      <w:r w:rsidRPr="0050469B">
        <w:rPr>
          <w:i/>
          <w:iCs/>
        </w:rPr>
        <w:t>Knowledge</w:t>
      </w:r>
      <w:r w:rsidRPr="0050469B">
        <w:t xml:space="preserve"> H) possui uma maior centralidade de percolação e potencialmente uma maior influência no nó de conhecimento (</w:t>
      </w:r>
      <w:r w:rsidRPr="0050469B">
        <w:rPr>
          <w:i/>
          <w:iCs/>
        </w:rPr>
        <w:t>Knowledge</w:t>
      </w:r>
      <w:r w:rsidRPr="0050469B">
        <w:t xml:space="preserve"> B). </w:t>
      </w:r>
    </w:p>
    <w:p w14:paraId="2F28088E" w14:textId="2DDD0A53" w:rsidR="0059411A" w:rsidRDefault="0059411A" w:rsidP="0059411A">
      <w:pPr>
        <w:pStyle w:val="Tese-Normal"/>
      </w:pPr>
      <w:r w:rsidRPr="0050469B">
        <w:t>Assim sendo, destacamos a relevância da centralidade da percolação de modo a contribuir para a avaliação e a reflexão a respeito da formação e distribuição desses nós na rede de conhecimento no contexto da PoC, onde nesse exemplo (Figura 143), o nó de conhecimento (</w:t>
      </w:r>
      <w:r w:rsidRPr="0050469B">
        <w:rPr>
          <w:i/>
          <w:iCs/>
        </w:rPr>
        <w:t>Knowledge</w:t>
      </w:r>
      <w:r w:rsidRPr="0050469B">
        <w:t xml:space="preserve"> H) possui uma maior centralidade de percolação nessa rede de conhecimento. Por outras palavras, mesmo possuindo menos conexões em comparação ao nó de conhecimento (</w:t>
      </w:r>
      <w:r w:rsidRPr="0050469B">
        <w:rPr>
          <w:i/>
          <w:iCs/>
        </w:rPr>
        <w:t>Knowledge</w:t>
      </w:r>
      <w:r w:rsidRPr="0050469B">
        <w:t xml:space="preserve"> A), esse nó de conhecimento (</w:t>
      </w:r>
      <w:r w:rsidRPr="0050469B">
        <w:rPr>
          <w:i/>
          <w:iCs/>
        </w:rPr>
        <w:t>Knowledge</w:t>
      </w:r>
      <w:r w:rsidRPr="0050469B">
        <w:t xml:space="preserve"> H) está conectado a nós (ou seja, seus praticantes) que possuem níveis mais altos de percolação (ou seja, por exemplo, seus praticantes possuem uma maior experiência na atuação da prática de Improvisação e assim, uma maior influência na produção do conhecimento – </w:t>
      </w:r>
      <w:r w:rsidRPr="0050469B">
        <w:rPr>
          <w:i/>
          <w:iCs/>
        </w:rPr>
        <w:t>Knowledge</w:t>
      </w:r>
      <w:r w:rsidRPr="0050469B">
        <w:t xml:space="preserve"> B). </w:t>
      </w:r>
    </w:p>
    <w:p w14:paraId="1E6BBFE7" w14:textId="38019118" w:rsidR="0059411A" w:rsidRPr="0050469B" w:rsidRDefault="0059411A" w:rsidP="0059411A">
      <w:pPr>
        <w:pStyle w:val="Tese-Normal"/>
      </w:pPr>
      <w:r w:rsidRPr="0050469B">
        <w:t xml:space="preserve">Entretanto, destacamos que, uma diferente formação na rede de conhecimento (Figura 144) pode influenciar a centralidade da percolação, e consequentemente os outros nós nessa rede. Por outras palavras, a formação de uma rede de conhecimento baseada em diferentes praticantes no contexto da PoC (ou seja, diferentes </w:t>
      </w:r>
      <w:r w:rsidRPr="0050469B">
        <w:rPr>
          <w:i/>
          <w:iCs/>
        </w:rPr>
        <w:t>players</w:t>
      </w:r>
      <w:r w:rsidRPr="0050469B">
        <w:t xml:space="preserve">), ou até mesmo, a formação de uma nova rede de conhecimento utilizando os mesmos praticantes de atividades anteriores da PoC, mas em diferentes posições (ou seja, diferentes práticas), </w:t>
      </w:r>
      <w:r w:rsidRPr="0050469B">
        <w:lastRenderedPageBreak/>
        <w:t>pode influenciar a produção e disseminação de conhecimento por toda essa rede de conhecimento.</w:t>
      </w:r>
    </w:p>
    <w:p w14:paraId="12D16FDD" w14:textId="1F7C0A1A" w:rsidR="0025146B" w:rsidRPr="0050469B" w:rsidRDefault="0059411A" w:rsidP="0059411A">
      <w:pPr>
        <w:pStyle w:val="Tese-Figura"/>
      </w:pPr>
      <w:r w:rsidRPr="0059411A">
        <w:drawing>
          <wp:inline distT="0" distB="0" distL="0" distR="0" wp14:anchorId="749C5093" wp14:editId="2634F1DD">
            <wp:extent cx="5304621" cy="2762747"/>
            <wp:effectExtent l="0" t="0" r="4445" b="635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61"/>
                    <a:stretch>
                      <a:fillRect/>
                    </a:stretch>
                  </pic:blipFill>
                  <pic:spPr>
                    <a:xfrm>
                      <a:off x="0" y="0"/>
                      <a:ext cx="5317004" cy="2769196"/>
                    </a:xfrm>
                    <a:prstGeom prst="rect">
                      <a:avLst/>
                    </a:prstGeom>
                  </pic:spPr>
                </pic:pic>
              </a:graphicData>
            </a:graphic>
          </wp:inline>
        </w:drawing>
      </w:r>
    </w:p>
    <w:p w14:paraId="0CBC61E1" w14:textId="77777777" w:rsidR="0059411A" w:rsidRPr="0050469B" w:rsidRDefault="0059411A" w:rsidP="0059411A">
      <w:pPr>
        <w:pStyle w:val="Tese-Caption"/>
      </w:pPr>
      <w:bookmarkStart w:id="1819" w:name="_Toc68453367"/>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144</w:t>
      </w:r>
      <w:r w:rsidRPr="0050469B">
        <w:rPr>
          <w:b/>
        </w:rPr>
        <w:fldChar w:fldCharType="end"/>
      </w:r>
      <w:r w:rsidRPr="0050469B">
        <w:rPr>
          <w:b/>
        </w:rPr>
        <w:t>.</w:t>
      </w:r>
      <w:r w:rsidRPr="0050469B">
        <w:t xml:space="preserve"> Uma diferente formação na rede de conhecimento no contexto da PoC</w:t>
      </w:r>
      <w:bookmarkEnd w:id="1819"/>
    </w:p>
    <w:p w14:paraId="65892325" w14:textId="647C74D6"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43A2C65" w14:textId="77777777" w:rsidR="0059411A" w:rsidRPr="0050469B" w:rsidRDefault="0059411A" w:rsidP="0059411A">
      <w:pPr>
        <w:pStyle w:val="Tese-Normal"/>
      </w:pPr>
      <w:r w:rsidRPr="0050469B">
        <w:t>Como pode ser visto na Figura 144, essa rede de conhecimento no contexto da PoC possui uma diferente formação quando comparada a Figura 142. A seguir, apresentamos as diferenças dessa rede de conhecimento (Figura 144) em comparação a rede de conhecimento da Figura 142:</w:t>
      </w:r>
    </w:p>
    <w:p w14:paraId="26C60E56" w14:textId="77777777" w:rsidR="0059411A" w:rsidRPr="0050469B" w:rsidRDefault="0059411A" w:rsidP="0059411A">
      <w:pPr>
        <w:pStyle w:val="Tese-Lista"/>
        <w:rPr>
          <w:lang w:val="pt-BR"/>
        </w:rPr>
      </w:pPr>
      <w:r w:rsidRPr="0050469B">
        <w:rPr>
          <w:lang w:val="pt-BR"/>
        </w:rPr>
        <w:t>A prática de Exploração (Figura 144) está conectada aos praticantes (</w:t>
      </w:r>
      <w:r w:rsidRPr="0050469B">
        <w:rPr>
          <w:i/>
          <w:iCs/>
          <w:lang w:val="pt-BR"/>
        </w:rPr>
        <w:t>players</w:t>
      </w:r>
      <w:r w:rsidRPr="0050469B">
        <w:rPr>
          <w:lang w:val="pt-BR"/>
        </w:rPr>
        <w:t xml:space="preserve"> 1, 9 e 7) em comparação a Figura 142 onde essa prática se conectava aos praticantes </w:t>
      </w:r>
      <w:r w:rsidRPr="0050469B">
        <w:rPr>
          <w:i/>
          <w:iCs/>
          <w:lang w:val="pt-BR"/>
        </w:rPr>
        <w:t>players</w:t>
      </w:r>
      <w:r w:rsidRPr="0050469B">
        <w:rPr>
          <w:lang w:val="pt-BR"/>
        </w:rPr>
        <w:t xml:space="preserve"> 2, 4 e 6. </w:t>
      </w:r>
    </w:p>
    <w:p w14:paraId="1720C572" w14:textId="77777777" w:rsidR="0059411A" w:rsidRPr="0050469B" w:rsidRDefault="0059411A" w:rsidP="0059411A">
      <w:pPr>
        <w:pStyle w:val="Tese-Lista"/>
        <w:rPr>
          <w:lang w:val="pt-BR"/>
        </w:rPr>
      </w:pPr>
      <w:r w:rsidRPr="0050469B">
        <w:rPr>
          <w:lang w:val="pt-BR"/>
        </w:rPr>
        <w:t>A prática de Improvisação (Figura 144) está conectada aos praticantes (</w:t>
      </w:r>
      <w:r w:rsidRPr="0050469B">
        <w:rPr>
          <w:i/>
          <w:iCs/>
          <w:lang w:val="pt-BR"/>
        </w:rPr>
        <w:t>players</w:t>
      </w:r>
      <w:r w:rsidRPr="0050469B">
        <w:rPr>
          <w:lang w:val="pt-BR"/>
        </w:rPr>
        <w:t xml:space="preserve"> 4 e 5) em comparação a Figura 142 onde essa prática se conectava aos praticantes </w:t>
      </w:r>
      <w:r w:rsidRPr="0050469B">
        <w:rPr>
          <w:i/>
          <w:iCs/>
          <w:lang w:val="pt-BR"/>
        </w:rPr>
        <w:t>players</w:t>
      </w:r>
      <w:r w:rsidRPr="0050469B">
        <w:rPr>
          <w:lang w:val="pt-BR"/>
        </w:rPr>
        <w:t xml:space="preserve"> 9 e 7. </w:t>
      </w:r>
    </w:p>
    <w:p w14:paraId="5F4375D6" w14:textId="77777777" w:rsidR="0059411A" w:rsidRPr="0050469B" w:rsidRDefault="0059411A" w:rsidP="0059411A">
      <w:pPr>
        <w:pStyle w:val="Tese-Lista"/>
        <w:rPr>
          <w:lang w:val="pt-BR"/>
        </w:rPr>
      </w:pPr>
      <w:r w:rsidRPr="0050469B">
        <w:rPr>
          <w:lang w:val="pt-BR"/>
        </w:rPr>
        <w:t>Entretanto, observamos que os nós de conhecimento (</w:t>
      </w:r>
      <w:r w:rsidRPr="0050469B">
        <w:rPr>
          <w:i/>
          <w:iCs/>
          <w:lang w:val="pt-BR"/>
        </w:rPr>
        <w:t>Knowledge</w:t>
      </w:r>
      <w:r w:rsidRPr="0050469B">
        <w:rPr>
          <w:lang w:val="pt-BR"/>
        </w:rPr>
        <w:t xml:space="preserve"> A, </w:t>
      </w:r>
      <w:r w:rsidRPr="0050469B">
        <w:rPr>
          <w:i/>
          <w:iCs/>
          <w:lang w:val="pt-BR"/>
        </w:rPr>
        <w:t>Knowledge</w:t>
      </w:r>
      <w:r w:rsidRPr="0050469B">
        <w:rPr>
          <w:lang w:val="pt-BR"/>
        </w:rPr>
        <w:t xml:space="preserve"> H, e </w:t>
      </w:r>
      <w:r w:rsidRPr="0050469B">
        <w:rPr>
          <w:i/>
          <w:iCs/>
          <w:lang w:val="pt-BR"/>
        </w:rPr>
        <w:t>Knowledge</w:t>
      </w:r>
      <w:r w:rsidRPr="0050469B">
        <w:rPr>
          <w:lang w:val="pt-BR"/>
        </w:rPr>
        <w:t xml:space="preserve"> B) não apresentam quaisquer alterações nas redes de conhecimento.</w:t>
      </w:r>
    </w:p>
    <w:p w14:paraId="3A0C8143" w14:textId="77777777" w:rsidR="0059411A" w:rsidRPr="0050469B" w:rsidRDefault="0059411A" w:rsidP="0059411A">
      <w:pPr>
        <w:pStyle w:val="Tese-Normal"/>
      </w:pPr>
      <w:r w:rsidRPr="0050469B">
        <w:t xml:space="preserve">Por outras palavras, destacamos que nesse exemplo (Figura 144), essa rede de conhecimento possui as mesmas características quando comparada a rede de conhecimento da Figura 142, mas apresenta diferentes praticantes (como por exemplo, o </w:t>
      </w:r>
      <w:r w:rsidRPr="0050469B">
        <w:rPr>
          <w:i/>
          <w:iCs/>
        </w:rPr>
        <w:t>player</w:t>
      </w:r>
      <w:r w:rsidRPr="0050469B">
        <w:t xml:space="preserve"> 1 na prática de Exploração) e praticantes em diferentes posições (como por exemplo, o player 9 </w:t>
      </w:r>
      <w:r w:rsidRPr="0050469B">
        <w:lastRenderedPageBreak/>
        <w:t>que Figura 142 atuava na prática de Improvisação, passa a atuar nessa rede de conhecimento na prática de Exploração).</w:t>
      </w:r>
    </w:p>
    <w:p w14:paraId="0CC7BE1C" w14:textId="77777777" w:rsidR="0059411A" w:rsidRPr="0050469B" w:rsidRDefault="0059411A" w:rsidP="0059411A">
      <w:pPr>
        <w:pStyle w:val="Tese-Normal"/>
      </w:pPr>
      <w:r w:rsidRPr="0050469B">
        <w:t>Dessa forma, apresentamos os nós e suas probabilidades de percolação dessa rede de conhecimento representada pela Figura 144:</w:t>
      </w:r>
    </w:p>
    <w:p w14:paraId="65D4F8A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1</w:t>
      </w:r>
      <w:r w:rsidRPr="0050469B">
        <w:rPr>
          <w:i/>
          <w:iCs/>
          <w:lang w:val="pt-BR"/>
        </w:rPr>
        <w:t xml:space="preserve"> </w:t>
      </w:r>
      <w:r w:rsidRPr="0050469B">
        <w:rPr>
          <w:lang w:val="pt-BR"/>
        </w:rPr>
        <w:t>(praticante da PoC) atua na prática de Exploração e possui uma probabilidade de percolação de 0.3.</w:t>
      </w:r>
    </w:p>
    <w:p w14:paraId="36553A7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Exploração e possui uma probabilidade de percolação de 0.5.</w:t>
      </w:r>
    </w:p>
    <w:p w14:paraId="7EB1192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Exploração e possui uma probabilidade de percolação de 0.5.</w:t>
      </w:r>
    </w:p>
    <w:p w14:paraId="6B20091F"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1, 9 e 7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470ADD94"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Improvisação e possui uma probabilidade de percolação de 0.1.</w:t>
      </w:r>
    </w:p>
    <w:p w14:paraId="06E33F3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5</w:t>
      </w:r>
      <w:r w:rsidRPr="0050469B">
        <w:rPr>
          <w:i/>
          <w:iCs/>
          <w:lang w:val="pt-BR"/>
        </w:rPr>
        <w:t xml:space="preserve"> </w:t>
      </w:r>
      <w:r w:rsidRPr="0050469B">
        <w:rPr>
          <w:lang w:val="pt-BR"/>
        </w:rPr>
        <w:t>(praticante da PoC) atua na prática de Improvisação e possui uma probabilidade de percolação de 0.1.</w:t>
      </w:r>
    </w:p>
    <w:p w14:paraId="56FD39FC"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4 e 5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4BA64EF0" w14:textId="77777777" w:rsidR="0059411A" w:rsidRPr="0050469B" w:rsidRDefault="0059411A" w:rsidP="0059411A">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462F3796" w14:textId="77777777" w:rsidR="0059411A" w:rsidRPr="0050469B" w:rsidRDefault="0059411A" w:rsidP="0059411A">
      <w:pPr>
        <w:pStyle w:val="Tese-Normal"/>
      </w:pPr>
      <w:r w:rsidRPr="0050469B">
        <w:t xml:space="preserve">Assim sendo,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dessa nova formação da rede conhecimento no contexto da PoC, alcançamos os seguintes valores (Figura 145):</w:t>
      </w:r>
    </w:p>
    <w:p w14:paraId="1C744CA3"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A), representada como</w:t>
      </w:r>
      <m:oMath>
        <m:r>
          <w:rPr>
            <w:rFonts w:ascii="Cambria Math" w:hAnsi="Cambria Math"/>
          </w:rPr>
          <m:t xml:space="preserve"> PC</m:t>
        </m:r>
      </m:oMath>
      <w:r w:rsidRPr="0050469B">
        <w:t xml:space="preserve"> (ka), é de 0.825.</w:t>
      </w:r>
    </w:p>
    <w:p w14:paraId="34ACC635"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H), representada como</w:t>
      </w:r>
      <m:oMath>
        <m:r>
          <w:rPr>
            <w:rFonts w:ascii="Cambria Math" w:hAnsi="Cambria Math"/>
          </w:rPr>
          <m:t xml:space="preserve"> PC</m:t>
        </m:r>
      </m:oMath>
      <w:r w:rsidRPr="0050469B">
        <w:t xml:space="preserve"> (kh), é de 0.4.</w:t>
      </w:r>
    </w:p>
    <w:p w14:paraId="1F896683" w14:textId="3ED7F913" w:rsidR="0025146B" w:rsidRPr="0050469B" w:rsidRDefault="0059411A" w:rsidP="0059411A">
      <w:pPr>
        <w:pStyle w:val="Tese-Figura"/>
      </w:pPr>
      <w:r w:rsidRPr="0059411A">
        <w:lastRenderedPageBreak/>
        <w:drawing>
          <wp:inline distT="0" distB="0" distL="0" distR="0" wp14:anchorId="7E7B3154" wp14:editId="2298F5A7">
            <wp:extent cx="5288096" cy="2722947"/>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2"/>
                    <a:stretch>
                      <a:fillRect/>
                    </a:stretch>
                  </pic:blipFill>
                  <pic:spPr>
                    <a:xfrm>
                      <a:off x="0" y="0"/>
                      <a:ext cx="5296951" cy="2727506"/>
                    </a:xfrm>
                    <a:prstGeom prst="rect">
                      <a:avLst/>
                    </a:prstGeom>
                  </pic:spPr>
                </pic:pic>
              </a:graphicData>
            </a:graphic>
          </wp:inline>
        </w:drawing>
      </w:r>
    </w:p>
    <w:p w14:paraId="1FCADDDF" w14:textId="77777777" w:rsidR="0059411A" w:rsidRPr="0050469B" w:rsidRDefault="0059411A" w:rsidP="0059411A">
      <w:pPr>
        <w:pStyle w:val="Tese-Caption"/>
      </w:pPr>
      <w:bookmarkStart w:id="1820" w:name="_Toc6845336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145</w:t>
      </w:r>
      <w:r w:rsidRPr="0050469B">
        <w:rPr>
          <w:b/>
        </w:rPr>
        <w:fldChar w:fldCharType="end"/>
      </w:r>
      <w:r w:rsidRPr="0050469B">
        <w:rPr>
          <w:b/>
        </w:rPr>
        <w:t>.</w:t>
      </w:r>
      <w:r w:rsidRPr="0050469B">
        <w:t xml:space="preserve"> O Knowledge A – maior probabilidade de influenciar o Knowledge B</w:t>
      </w:r>
      <w:bookmarkEnd w:id="1820"/>
    </w:p>
    <w:p w14:paraId="316488A8" w14:textId="000A112C" w:rsidR="00BF7FE7"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A0217EB" w14:textId="77777777" w:rsidR="0059411A" w:rsidRPr="0050469B" w:rsidRDefault="0059411A" w:rsidP="0059411A">
      <w:pPr>
        <w:pStyle w:val="Tese-Normal"/>
      </w:pPr>
      <w:r w:rsidRPr="0050469B">
        <w:t>Portanto, baseada nessa nova formação da rede de conhecimento da PoC (Figura 145), o nó de conhecimento (</w:t>
      </w:r>
      <w:r w:rsidRPr="0050469B">
        <w:rPr>
          <w:i/>
          <w:iCs/>
        </w:rPr>
        <w:t>Knowledge</w:t>
      </w:r>
      <w:r w:rsidRPr="0050469B">
        <w:t xml:space="preserve"> A) possui uma maior centralidade de percolação e potencialmente uma maior influência no nó de conhecimento (</w:t>
      </w:r>
      <w:r w:rsidRPr="0050469B">
        <w:rPr>
          <w:i/>
          <w:iCs/>
        </w:rPr>
        <w:t>Knowledge</w:t>
      </w:r>
      <w:r w:rsidRPr="0050469B">
        <w:t xml:space="preserve"> B), que apesar de estar conectado ou não à uma maior quantidade de </w:t>
      </w:r>
      <w:r w:rsidRPr="0050469B">
        <w:rPr>
          <w:i/>
          <w:iCs/>
        </w:rPr>
        <w:t>players</w:t>
      </w:r>
      <w:r w:rsidRPr="0050469B">
        <w:t xml:space="preserve">, a centralidade da percolação pode variar de modo significativo nos estados percolados dos nós na rede e, portanto, sendo uma medida de centralidade de percolação dinâmica </w:t>
      </w:r>
      <w:r w:rsidRPr="0050469B">
        <w:fldChar w:fldCharType="begin" w:fldLock="1"/>
      </w:r>
      <w: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de modo a contribuir para a avaliação e a formação dessas </w:t>
      </w:r>
      <w:r w:rsidRPr="0050469B">
        <w:rPr>
          <w:i/>
          <w:iCs/>
        </w:rPr>
        <w:t>PoC Knowledge Networks</w:t>
      </w:r>
      <w:r w:rsidRPr="0050469B">
        <w:t xml:space="preserve"> e a gestão de conhecimento no contexto da PoC.</w:t>
      </w:r>
    </w:p>
    <w:p w14:paraId="6D5C8FF3" w14:textId="77777777" w:rsidR="0059411A" w:rsidRDefault="0059411A" w:rsidP="0059411A">
      <w:pPr>
        <w:pStyle w:val="Tese-Normal"/>
        <w:rPr>
          <w:szCs w:val="22"/>
        </w:rPr>
      </w:pPr>
      <w:r w:rsidRPr="0050469B">
        <w:rPr>
          <w:szCs w:val="22"/>
        </w:rPr>
        <w:t xml:space="preserve">Se </w:t>
      </w:r>
      <w:bookmarkStart w:id="1821" w:name="OLE_LINK344"/>
      <w:r w:rsidRPr="0050469B">
        <w:rPr>
          <w:szCs w:val="22"/>
        </w:rPr>
        <w:t xml:space="preserve">considerarmos, como por exemplo, no caso da Figura 143, a adição de um novo </w:t>
      </w:r>
      <w:r w:rsidRPr="0050469B">
        <w:rPr>
          <w:i/>
          <w:iCs/>
          <w:szCs w:val="22"/>
        </w:rPr>
        <w:t>player</w:t>
      </w:r>
      <w:r w:rsidRPr="0050469B">
        <w:rPr>
          <w:szCs w:val="22"/>
        </w:rPr>
        <w:t xml:space="preserve"> (ou seja, um novo praticante) ao quebra-cabeça da PoC, visualizamos uma grande possibilidade no estabelecimento de uma nova rede, ou seja, uma nova aliança social e tecnológica desse praticante para com outros praticantes na rede de conhecimento da PoC, o que aumenta a sua chance de aquisição de conhecimento utilizando o agrupamento referente ao nó de conhecimento (</w:t>
      </w:r>
      <w:r w:rsidRPr="0050469B">
        <w:rPr>
          <w:i/>
          <w:iCs/>
          <w:szCs w:val="22"/>
        </w:rPr>
        <w:t>Knowledge</w:t>
      </w:r>
      <w:r w:rsidRPr="0050469B">
        <w:rPr>
          <w:szCs w:val="22"/>
        </w:rPr>
        <w:t xml:space="preserve"> H) que possui uma </w:t>
      </w:r>
      <w:bookmarkStart w:id="1822" w:name="OLE_LINK443"/>
      <w:r w:rsidRPr="0050469B">
        <w:rPr>
          <w:szCs w:val="22"/>
        </w:rPr>
        <w:t>centralidade de percolação</w:t>
      </w:r>
      <w:bookmarkEnd w:id="1822"/>
      <w:r w:rsidRPr="0050469B">
        <w:rPr>
          <w:szCs w:val="22"/>
        </w:rPr>
        <w:t xml:space="preserve"> superior quando comparado ao nó de conhecimento (</w:t>
      </w:r>
      <w:r w:rsidRPr="0050469B">
        <w:rPr>
          <w:i/>
          <w:iCs/>
          <w:szCs w:val="22"/>
        </w:rPr>
        <w:t>Knowledge</w:t>
      </w:r>
      <w:r w:rsidRPr="0050469B">
        <w:rPr>
          <w:szCs w:val="22"/>
        </w:rPr>
        <w:t xml:space="preserve"> A).</w:t>
      </w:r>
      <w:bookmarkEnd w:id="1821"/>
      <w:r w:rsidRPr="0050469B">
        <w:rPr>
          <w:szCs w:val="22"/>
        </w:rPr>
        <w:t xml:space="preserve"> </w:t>
      </w:r>
    </w:p>
    <w:p w14:paraId="130B479B" w14:textId="77777777" w:rsidR="0059411A" w:rsidRPr="0050469B" w:rsidRDefault="0059411A" w:rsidP="0059411A">
      <w:pPr>
        <w:pStyle w:val="Tese-Normal"/>
        <w:rPr>
          <w:szCs w:val="22"/>
        </w:rPr>
      </w:pPr>
      <w:r w:rsidRPr="0050469B">
        <w:rPr>
          <w:szCs w:val="22"/>
        </w:rPr>
        <w:t>Entretanto, no caso da Figura 145, as chances de aquisição de conhecimento aumentam baseada na proximidade do agrupamento referente ao nó de conhecimento (</w:t>
      </w:r>
      <w:r w:rsidRPr="0050469B">
        <w:rPr>
          <w:i/>
          <w:iCs/>
          <w:szCs w:val="22"/>
        </w:rPr>
        <w:t>Knowledge</w:t>
      </w:r>
      <w:r w:rsidRPr="0050469B">
        <w:rPr>
          <w:szCs w:val="22"/>
        </w:rPr>
        <w:t xml:space="preserve"> A) que possui uma que possui uma centralidade de percolação superior quando comparado ao nó de conhecimento (</w:t>
      </w:r>
      <w:r w:rsidRPr="0050469B">
        <w:rPr>
          <w:i/>
          <w:iCs/>
          <w:szCs w:val="22"/>
        </w:rPr>
        <w:t>Knowledge</w:t>
      </w:r>
      <w:r w:rsidRPr="0050469B">
        <w:rPr>
          <w:szCs w:val="22"/>
        </w:rPr>
        <w:t xml:space="preserve"> H).</w:t>
      </w:r>
      <w:bookmarkStart w:id="1823" w:name="OLE_LINK338"/>
      <w:r w:rsidRPr="0050469B">
        <w:rPr>
          <w:szCs w:val="22"/>
        </w:rPr>
        <w:t xml:space="preserve"> </w:t>
      </w:r>
    </w:p>
    <w:p w14:paraId="32C6AF32" w14:textId="77777777" w:rsidR="0059411A" w:rsidRPr="0050469B" w:rsidRDefault="0059411A" w:rsidP="0059411A">
      <w:pPr>
        <w:pStyle w:val="Tese-Normal"/>
      </w:pPr>
      <w:r w:rsidRPr="0050469B">
        <w:lastRenderedPageBreak/>
        <w:t xml:space="preserve">Dessa forma, concluímos que a utilização de um modelo de contexto de práticas associado a teoria da percolação, particularmente a centralidade da percolação, passa a contribuir para uma análise da taxonomia entre seus atores (ou seja, os praticantes especialistas no contexto da PoC, as organizações, os entusiastas, dentre outros), suas práticas e o conhecimento produzido e consumido durante a execução e o desenvolvimento dessa atividade. </w:t>
      </w:r>
    </w:p>
    <w:p w14:paraId="0B3BD940" w14:textId="77777777" w:rsidR="0059411A" w:rsidRPr="0050469B" w:rsidRDefault="0059411A" w:rsidP="0059411A">
      <w:pPr>
        <w:pStyle w:val="Tese-Normal"/>
      </w:pPr>
      <w:r w:rsidRPr="0050469B">
        <w:t xml:space="preserve">Assim, entendemos que, essa proposta conceitual pode contribuir para que as organizações, que se baseiam no desenvolvimento e na execução da PoC, possam desenvolver modelos para a criação de novas de alianças sociais e tecnológicas com os diferentes atores com a finalidade de ‘cumprir missão do jogo’ (ou seja, solucionar o quebra-cabeça da PoC), além de contribuir para a gestão de conhecimento no contexto da PoC. </w:t>
      </w:r>
    </w:p>
    <w:p w14:paraId="120A15B0" w14:textId="77777777" w:rsidR="0059411A" w:rsidRDefault="0059411A" w:rsidP="0059411A">
      <w:pPr>
        <w:pStyle w:val="Tese-Normal"/>
      </w:pPr>
      <w:r w:rsidRPr="0050469B">
        <w:t>Por outras palavras, essa proposta conceitual baseada em um modelo de contexto de práticas e a teoria da percolação, se alicerça na construção (formação) dessas redes de conhecimento, através da atribuição de pesos (ou seja, seus estados de percolação) para seus nós, permitindo que esses praticantes e as organizações possam ter a visão completa dessa rede, além de uma flexibilidade em relação a construção (ou não) das alianças no contexto da PoC</w:t>
      </w:r>
      <w:r>
        <w:t>.</w:t>
      </w:r>
      <w:r w:rsidRPr="0050469B">
        <w:t xml:space="preserve"> </w:t>
      </w:r>
    </w:p>
    <w:p w14:paraId="27EEC593" w14:textId="771C60EA" w:rsidR="0059411A" w:rsidRPr="0050469B" w:rsidRDefault="0059411A" w:rsidP="0059411A">
      <w:pPr>
        <w:pStyle w:val="Tese-Normal"/>
      </w:pPr>
      <w:r>
        <w:t>A</w:t>
      </w:r>
      <w:r w:rsidRPr="0050469B">
        <w:t xml:space="preserve">ssim, </w:t>
      </w:r>
      <w:r>
        <w:t xml:space="preserve">as organizações e os praticantes podem focar </w:t>
      </w:r>
      <w:r w:rsidRPr="0050469B">
        <w:t>naquelas alianças com maior valor (ou seja, um foco na qualidade e não na quantidade), de modo a contribuir para o desenvolvimento de um ecossistema colaborativo</w:t>
      </w:r>
      <w:r>
        <w:t xml:space="preserve">, </w:t>
      </w:r>
      <w:r w:rsidRPr="0050469B">
        <w:t xml:space="preserve">fundamentado nessas redes </w:t>
      </w:r>
      <w:r>
        <w:t xml:space="preserve">e </w:t>
      </w:r>
      <w:proofErr w:type="spellStart"/>
      <w:r>
        <w:t>sub</w:t>
      </w:r>
      <w:r w:rsidR="00992879">
        <w:t>-</w:t>
      </w:r>
      <w:r>
        <w:t>redes</w:t>
      </w:r>
      <w:proofErr w:type="spellEnd"/>
      <w:r>
        <w:t xml:space="preserve"> </w:t>
      </w:r>
      <w:r w:rsidRPr="0050469B">
        <w:t xml:space="preserve">de conhecimento </w:t>
      </w:r>
      <w:r>
        <w:t xml:space="preserve">no contexto da PoC </w:t>
      </w:r>
      <w:r w:rsidRPr="0050469B">
        <w:t xml:space="preserve">e apoiados na combinação de um modelo de contexto de práticas e a teoria da percolação. </w:t>
      </w:r>
      <w:bookmarkEnd w:id="1823"/>
    </w:p>
    <w:p w14:paraId="5E40D110" w14:textId="7C2A2349" w:rsidR="0059411A" w:rsidRPr="0050469B" w:rsidRDefault="0059411A" w:rsidP="0059411A">
      <w:pPr>
        <w:pStyle w:val="Tese-Heading2"/>
      </w:pPr>
      <w:bookmarkStart w:id="1824" w:name="_Toc68453422"/>
      <w:r w:rsidRPr="0050469B">
        <w:t>6.</w:t>
      </w:r>
      <w:r>
        <w:t>4</w:t>
      </w:r>
      <w:r w:rsidRPr="0050469B">
        <w:t xml:space="preserve"> </w:t>
      </w:r>
      <w:r>
        <w:t xml:space="preserve">A aplicabilidade das Redes de Conhecimento e a Teoria da Percolação </w:t>
      </w:r>
      <w:r w:rsidR="00F93CC3">
        <w:t>na</w:t>
      </w:r>
      <w:r>
        <w:t xml:space="preserve"> PoC</w:t>
      </w:r>
      <w:bookmarkEnd w:id="1824"/>
      <w:r>
        <w:t xml:space="preserve"> </w:t>
      </w:r>
    </w:p>
    <w:p w14:paraId="4FD07BD7" w14:textId="699FB594" w:rsidR="0059411A" w:rsidRDefault="0059411A" w:rsidP="0059411A">
      <w:pPr>
        <w:pStyle w:val="Tese-Normal"/>
      </w:pPr>
      <w:r w:rsidRPr="0059411A">
        <w:t xml:space="preserve">Embora </w:t>
      </w:r>
      <w:r>
        <w:t xml:space="preserve">a </w:t>
      </w:r>
      <w:r w:rsidRPr="0059411A">
        <w:t>PoC seja uma atividade que parece ser “puramente tecnológica”, particularmente no domínio da TI, seu contexto está alicerçado em uma rede complexa (ou várias redes) de fenômenos sociotécnicos</w:t>
      </w:r>
      <w:r>
        <w:t xml:space="preserve"> </w:t>
      </w:r>
      <w:r>
        <w:fldChar w:fldCharType="begin" w:fldLock="1"/>
      </w:r>
      <w:r w:rsidR="00B9652C">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59411A">
        <w:rPr>
          <w:noProof/>
        </w:rPr>
        <w:t>(Neto et al., 2019)</w:t>
      </w:r>
      <w:r>
        <w:fldChar w:fldCharType="end"/>
      </w:r>
      <w:r w:rsidRPr="0059411A">
        <w:t xml:space="preserve">. Ou seja, são diversos movimentos “livres e intuitivos” realizados pelo seu conjunto de praticantes que formam o </w:t>
      </w:r>
      <w:r w:rsidRPr="0059411A">
        <w:rPr>
          <w:b/>
          <w:bCs/>
        </w:rPr>
        <w:lastRenderedPageBreak/>
        <w:t>núcleo</w:t>
      </w:r>
      <w:r w:rsidRPr="0059411A">
        <w:t xml:space="preserve"> </w:t>
      </w:r>
      <w:r>
        <w:t xml:space="preserve">(nossa ênfase) </w:t>
      </w:r>
      <w:r w:rsidRPr="0059411A">
        <w:t>dessas práticas no contexto da PoC, atuando sem uma racionalidade e catálogo explícito de atividades e em constantes ciclos de colaboração com diferentes atores (</w:t>
      </w:r>
      <w:r>
        <w:t>praticantes</w:t>
      </w:r>
      <w:r w:rsidRPr="0059411A">
        <w:t xml:space="preserve"> e </w:t>
      </w:r>
      <w:r>
        <w:t>diversas</w:t>
      </w:r>
      <w:r w:rsidRPr="0059411A">
        <w:t xml:space="preserve"> organizações) durante o desenvolvimento e </w:t>
      </w:r>
      <w:r>
        <w:t xml:space="preserve">a </w:t>
      </w:r>
      <w:r w:rsidRPr="0059411A">
        <w:t>execução da PoC.</w:t>
      </w:r>
      <w:r w:rsidR="00992879">
        <w:t xml:space="preserve"> </w:t>
      </w:r>
      <w:r w:rsidRPr="0059411A">
        <w:t xml:space="preserve">Portanto, aprendemos que o contexto de PoC </w:t>
      </w:r>
      <w:r w:rsidRPr="008F66A7">
        <w:rPr>
          <w:b/>
          <w:bCs/>
        </w:rPr>
        <w:t>nem sempre é o que parece ou se imagina ser</w:t>
      </w:r>
      <w:r w:rsidRPr="0059411A">
        <w:t xml:space="preserve"> (</w:t>
      </w:r>
      <w:r w:rsidR="008F66A7">
        <w:t>nossa ênfase</w:t>
      </w:r>
      <w:r w:rsidRPr="0059411A">
        <w:t xml:space="preserve">), </w:t>
      </w:r>
      <w:r w:rsidR="008F66A7">
        <w:t>onde “</w:t>
      </w:r>
      <w:r w:rsidR="008F66A7" w:rsidRPr="00163C74">
        <w:t xml:space="preserve">in </w:t>
      </w:r>
      <w:proofErr w:type="spellStart"/>
      <w:r w:rsidR="008F66A7" w:rsidRPr="00163C74">
        <w:t>theory</w:t>
      </w:r>
      <w:proofErr w:type="spellEnd"/>
      <w:r w:rsidR="008F66A7" w:rsidRPr="00163C74">
        <w:t xml:space="preserve"> </w:t>
      </w:r>
      <w:proofErr w:type="spellStart"/>
      <w:r w:rsidR="008F66A7" w:rsidRPr="00163C74">
        <w:t>there</w:t>
      </w:r>
      <w:proofErr w:type="spellEnd"/>
      <w:r w:rsidR="008F66A7" w:rsidRPr="00163C74">
        <w:t xml:space="preserve"> </w:t>
      </w:r>
      <w:proofErr w:type="spellStart"/>
      <w:r w:rsidR="008F66A7" w:rsidRPr="00163C74">
        <w:t>is</w:t>
      </w:r>
      <w:proofErr w:type="spellEnd"/>
      <w:r w:rsidR="008F66A7" w:rsidRPr="00163C74">
        <w:t xml:space="preserve"> no </w:t>
      </w:r>
      <w:proofErr w:type="spellStart"/>
      <w:r w:rsidR="008F66A7" w:rsidRPr="00163C74">
        <w:t>difference</w:t>
      </w:r>
      <w:proofErr w:type="spellEnd"/>
      <w:r w:rsidR="008F66A7" w:rsidRPr="00163C74">
        <w:t xml:space="preserve"> </w:t>
      </w:r>
      <w:proofErr w:type="spellStart"/>
      <w:r w:rsidR="008F66A7" w:rsidRPr="00163C74">
        <w:t>between</w:t>
      </w:r>
      <w:proofErr w:type="spellEnd"/>
      <w:r w:rsidR="008F66A7" w:rsidRPr="00163C74">
        <w:t xml:space="preserve"> </w:t>
      </w:r>
      <w:proofErr w:type="spellStart"/>
      <w:r w:rsidR="008F66A7" w:rsidRPr="00163C74">
        <w:t>theory</w:t>
      </w:r>
      <w:proofErr w:type="spellEnd"/>
      <w:r w:rsidR="008F66A7" w:rsidRPr="00163C74">
        <w:t xml:space="preserve"> </w:t>
      </w:r>
      <w:proofErr w:type="spellStart"/>
      <w:r w:rsidR="008F66A7" w:rsidRPr="00163C74">
        <w:t>and</w:t>
      </w:r>
      <w:proofErr w:type="spellEnd"/>
      <w:r w:rsidR="008F66A7" w:rsidRPr="00163C74">
        <w:t xml:space="preserve"> </w:t>
      </w:r>
      <w:proofErr w:type="spellStart"/>
      <w:r w:rsidR="008F66A7" w:rsidRPr="00163C74">
        <w:t>practice</w:t>
      </w:r>
      <w:proofErr w:type="spellEnd"/>
      <w:r w:rsidR="008F66A7" w:rsidRPr="00163C74">
        <w:t xml:space="preserve">, </w:t>
      </w:r>
      <w:proofErr w:type="spellStart"/>
      <w:r w:rsidR="008F66A7" w:rsidRPr="00163C74">
        <w:t>while</w:t>
      </w:r>
      <w:proofErr w:type="spellEnd"/>
      <w:r w:rsidR="008F66A7" w:rsidRPr="00163C74">
        <w:t xml:space="preserve"> in </w:t>
      </w:r>
      <w:proofErr w:type="spellStart"/>
      <w:r w:rsidR="008F66A7" w:rsidRPr="00163C74">
        <w:t>practice</w:t>
      </w:r>
      <w:proofErr w:type="spellEnd"/>
      <w:r w:rsidR="008F66A7" w:rsidRPr="00163C74">
        <w:t xml:space="preserve"> </w:t>
      </w:r>
      <w:proofErr w:type="spellStart"/>
      <w:r w:rsidR="008F66A7" w:rsidRPr="00163C74">
        <w:t>there</w:t>
      </w:r>
      <w:proofErr w:type="spellEnd"/>
      <w:r w:rsidR="008F66A7" w:rsidRPr="00163C74">
        <w:t xml:space="preserve"> </w:t>
      </w:r>
      <w:proofErr w:type="spellStart"/>
      <w:r w:rsidR="008F66A7" w:rsidRPr="00163C74">
        <w:t>is</w:t>
      </w:r>
      <w:proofErr w:type="spellEnd"/>
      <w:r w:rsidR="008F66A7" w:rsidRPr="00163C74">
        <w:t xml:space="preserve">” </w:t>
      </w:r>
      <w:r w:rsidR="008F66A7" w:rsidRPr="00163C74">
        <w:fldChar w:fldCharType="begin" w:fldLock="1"/>
      </w:r>
      <w:r w:rsidR="008F66A7" w:rsidRPr="00163C74">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 p. 202)","plainTextFormattedCitation":"(Brewster, 1882)","previouslyFormattedCitation":"(Brewster, 1882)"},"properties":{"noteIndex":0},"schema":"https://github.com/citation-style-language/schema/raw/master/csl-citation.json"}</w:instrText>
      </w:r>
      <w:r w:rsidR="008F66A7" w:rsidRPr="00163C74">
        <w:fldChar w:fldCharType="separate"/>
      </w:r>
      <w:r w:rsidR="008F66A7" w:rsidRPr="00163C74">
        <w:rPr>
          <w:noProof/>
        </w:rPr>
        <w:t>(Brewster, 1882, p. 202)</w:t>
      </w:r>
      <w:r w:rsidR="008F66A7" w:rsidRPr="00163C74">
        <w:fldChar w:fldCharType="end"/>
      </w:r>
      <w:r w:rsidR="008F66A7" w:rsidRPr="00163C74">
        <w:t>.</w:t>
      </w:r>
    </w:p>
    <w:p w14:paraId="5F0B46AF" w14:textId="77777777" w:rsidR="008F66A7" w:rsidRDefault="008F66A7" w:rsidP="008F66A7">
      <w:pPr>
        <w:pStyle w:val="Tese-Normal"/>
      </w:pPr>
      <w:r>
        <w:t xml:space="preserve">Desta forma, destacamos o uso de modelos de contexto de prática ‘ligados’ às redes de conhecimento e a Teoria da Percolação, de modo a contribuir para uma análise da taxonomia entre os players (como por exemplo, os praticantes da PoC, os especialistas, os entusiastas, os pesquisadores, os professores, dentre outros), certos conhecimentos (produzidos ou consumidos) e suas redes de pesquisa. </w:t>
      </w:r>
    </w:p>
    <w:p w14:paraId="528B953D" w14:textId="4D7F62A6" w:rsidR="008F66A7" w:rsidRDefault="008F66A7" w:rsidP="008F66A7">
      <w:pPr>
        <w:pStyle w:val="Tese-Normal"/>
      </w:pPr>
      <w:r>
        <w:t xml:space="preserve">Visualizamos que, com a adoção desta proposta, cada ‘jogador’ passa a ter um modelo na criação de alianças (redes de conhecimento) com diferentes jogadores (como por exemplo, diferentes praticantes da PoC) de modo a cumprir a ‘missão do jogo’ (como por exemplo, a geração de conhecimento científico e tecnológico no contexto da PoC). Por outras palavras, visualizamos a utilização de modelos de contexto de prática interligados </w:t>
      </w:r>
      <w:r w:rsidR="00992879">
        <w:t>às</w:t>
      </w:r>
      <w:r>
        <w:t xml:space="preserve"> redes de conhecimento e a Teoria da Percolação como uma proposta potencial (e viável) a ser construída através da atribuição de valores (pesos) aos vértices (como por exemplo, os praticantes, as práticas, as competências, os movimentos, os cenários, e até mesmo, o conhecimento). </w:t>
      </w:r>
    </w:p>
    <w:p w14:paraId="0ABD24E2" w14:textId="6242DC45" w:rsidR="008F66A7" w:rsidRDefault="008F66A7" w:rsidP="008F66A7">
      <w:pPr>
        <w:pStyle w:val="Tese-Normal"/>
      </w:pPr>
      <w:r>
        <w:t>Dessa forma, esta abordagem pode permitir que os praticantes da PoC tenham maior flexibilidade na construção de alianças com outros praticantes (novos vértices), com foco naqueles de maior valor (foco na qualidade) em redes de colaboração (redes de pesquisa). Por outras palavras, as alianças (conexões) visam produzir e disponibilizar conhecimento na atividade da PoC, contribuindo assim para a gestão do conhecimento no contexto da PoC.</w:t>
      </w:r>
    </w:p>
    <w:p w14:paraId="4841ED09" w14:textId="3E25DB64" w:rsidR="008F66A7" w:rsidRPr="0050469B" w:rsidRDefault="008F66A7" w:rsidP="008F66A7">
      <w:pPr>
        <w:pStyle w:val="Tese-Normal"/>
      </w:pPr>
      <w:r>
        <w:t xml:space="preserve">Assim, os praticantes e as organizações que utilizam da prática da PoC poderiam se basear nesta proposta de modo a contribuir para a definição de um modelo de avaliação dentro das práticas </w:t>
      </w:r>
      <w:r w:rsidR="008158BF">
        <w:t>de</w:t>
      </w:r>
      <w:r>
        <w:t xml:space="preserve"> PoC. Desta forma, o </w:t>
      </w:r>
      <w:r w:rsidR="008158BF">
        <w:t>m</w:t>
      </w:r>
      <w:r>
        <w:t xml:space="preserve">odelo de </w:t>
      </w:r>
      <w:r w:rsidR="008158BF">
        <w:t>c</w:t>
      </w:r>
      <w:r>
        <w:t xml:space="preserve">ontexto de </w:t>
      </w:r>
      <w:r w:rsidR="008158BF">
        <w:t>p</w:t>
      </w:r>
      <w:r>
        <w:t xml:space="preserve">ráticas </w:t>
      </w:r>
      <w:r w:rsidR="008158BF">
        <w:t xml:space="preserve">pode </w:t>
      </w:r>
      <w:r>
        <w:t xml:space="preserve">contribuir para </w:t>
      </w:r>
      <w:r w:rsidR="008158BF">
        <w:t>uma</w:t>
      </w:r>
      <w:r>
        <w:t xml:space="preserve"> análise e </w:t>
      </w:r>
      <w:r w:rsidR="008158BF">
        <w:t xml:space="preserve">a </w:t>
      </w:r>
      <w:r>
        <w:t xml:space="preserve">documentação da formação dessas redes de conhecimento </w:t>
      </w:r>
      <w:r w:rsidR="008158BF">
        <w:t xml:space="preserve">na </w:t>
      </w:r>
      <w:r>
        <w:t xml:space="preserve">PoC e estabelecer seus estados, com base em diversos e específicos critérios e uma avaliação </w:t>
      </w:r>
      <w:r>
        <w:lastRenderedPageBreak/>
        <w:t>definida por qualquer organização</w:t>
      </w:r>
      <w:r w:rsidR="008158BF">
        <w:t>, de modo a</w:t>
      </w:r>
      <w:r>
        <w:t xml:space="preserve"> contribuir para a melhoria dessas práticas no contexto d</w:t>
      </w:r>
      <w:r w:rsidR="008158BF">
        <w:t>a</w:t>
      </w:r>
      <w:r>
        <w:t xml:space="preserve"> PoC, bem como de toda a ‘prática d</w:t>
      </w:r>
      <w:r w:rsidR="008158BF">
        <w:t>a</w:t>
      </w:r>
      <w:r>
        <w:t xml:space="preserve"> PoC’.</w:t>
      </w:r>
    </w:p>
    <w:p w14:paraId="3186CDCB" w14:textId="77777777" w:rsidR="000754DB" w:rsidRPr="0050469B" w:rsidRDefault="000754DB" w:rsidP="0059411A">
      <w:pPr>
        <w:spacing w:before="60" w:after="60"/>
        <w:rPr>
          <w:b/>
          <w:bCs/>
          <w:sz w:val="20"/>
          <w:szCs w:val="20"/>
        </w:rPr>
      </w:pPr>
    </w:p>
    <w:p w14:paraId="0BC41692" w14:textId="2B0E03F5" w:rsidR="00A22E43" w:rsidRPr="0050469B" w:rsidRDefault="00D13BFD" w:rsidP="002A7F45">
      <w:pPr>
        <w:pStyle w:val="Tese-Heading1"/>
      </w:pPr>
      <w:bookmarkStart w:id="1825" w:name="_Toc68453423"/>
      <w:r w:rsidRPr="0050469B">
        <w:t>7</w:t>
      </w:r>
      <w:r w:rsidR="00541015" w:rsidRPr="0050469B">
        <w:t>.</w:t>
      </w:r>
      <w:r w:rsidR="00A22E43" w:rsidRPr="0050469B">
        <w:t xml:space="preserve"> </w:t>
      </w:r>
      <w:bookmarkStart w:id="1826" w:name="BackToTOC"/>
      <w:bookmarkEnd w:id="1791"/>
      <w:bookmarkEnd w:id="1826"/>
      <w:r w:rsidR="00E712FB">
        <w:t xml:space="preserve">O </w:t>
      </w:r>
      <w:r w:rsidR="00F93CC3">
        <w:t>F</w:t>
      </w:r>
      <w:r w:rsidR="00E712FB">
        <w:t xml:space="preserve">luxo de </w:t>
      </w:r>
      <w:r w:rsidR="00F93CC3">
        <w:t>C</w:t>
      </w:r>
      <w:r w:rsidR="00E712FB">
        <w:t xml:space="preserve">onhecimento </w:t>
      </w:r>
      <w:r w:rsidR="00F93CC3">
        <w:t xml:space="preserve">na </w:t>
      </w:r>
      <w:r w:rsidR="00E712FB">
        <w:t>PoC</w:t>
      </w:r>
      <w:bookmarkEnd w:id="1825"/>
    </w:p>
    <w:p w14:paraId="417D91FF" w14:textId="455A1F4E" w:rsidR="006E77B0" w:rsidRPr="0050469B" w:rsidRDefault="006E77B0" w:rsidP="006E77B0">
      <w:pPr>
        <w:pStyle w:val="Tese-Introduo-Captulo"/>
      </w:pPr>
      <w:r w:rsidRPr="009079CC">
        <w:t xml:space="preserve">Este capítulo tem como objetivo apresentar </w:t>
      </w:r>
      <w:r>
        <w:t xml:space="preserve">as </w:t>
      </w:r>
      <w:r w:rsidRPr="009079CC">
        <w:t>nossa</w:t>
      </w:r>
      <w:r>
        <w:t xml:space="preserve">s reflexões a respeito do fluxo de conhecimento e da natureza hermenêutica do contexto da PoC. Entendemos que o contexto da PoC contribui para a formação de </w:t>
      </w:r>
      <w:r w:rsidRPr="009079CC">
        <w:t xml:space="preserve">um ciclo de reprodução dialética de atividades orientadas para a ação de um corpo de conhecimento, com base na interpretação e compreensão </w:t>
      </w:r>
      <w:r>
        <w:t xml:space="preserve">do todo para suas partes e vice-versa pelos seus atores durante o desenvolvimento e a execução da PoC. Dessa forma, destacamos o pensamento de Gadamer, onde </w:t>
      </w:r>
      <w:r w:rsidRPr="009079CC">
        <w:t xml:space="preserve">todos os casos de </w:t>
      </w:r>
      <w:r>
        <w:t>compreensão</w:t>
      </w:r>
      <w:r w:rsidRPr="009079CC">
        <w:t xml:space="preserve"> envolvem necessariamente</w:t>
      </w:r>
      <w:r>
        <w:t xml:space="preserve"> </w:t>
      </w:r>
      <w:r w:rsidRPr="009079CC">
        <w:t xml:space="preserve">interpretação e aplicação; </w:t>
      </w:r>
      <w:r>
        <w:t>um pensamento</w:t>
      </w:r>
      <w:r w:rsidRPr="009079CC">
        <w:t xml:space="preserve"> que </w:t>
      </w:r>
      <w:r>
        <w:t>destacamos, mas que</w:t>
      </w:r>
      <w:r w:rsidRPr="009079CC">
        <w:t xml:space="preserve"> </w:t>
      </w:r>
      <w:r>
        <w:t xml:space="preserve">por muitas vezes, observamos como distante e </w:t>
      </w:r>
      <w:r w:rsidRPr="009079CC">
        <w:t xml:space="preserve">ausente </w:t>
      </w:r>
      <w:r>
        <w:t>em diversas</w:t>
      </w:r>
      <w:r w:rsidRPr="009079CC">
        <w:t xml:space="preserve"> reflex</w:t>
      </w:r>
      <w:r>
        <w:t>ões</w:t>
      </w:r>
      <w:r w:rsidRPr="009079CC">
        <w:t xml:space="preserve"> e </w:t>
      </w:r>
      <w:r>
        <w:t xml:space="preserve">na </w:t>
      </w:r>
      <w:r w:rsidRPr="009079CC">
        <w:t>consciência d</w:t>
      </w:r>
      <w:r>
        <w:t>e seus</w:t>
      </w:r>
      <w:r w:rsidRPr="009079CC">
        <w:t xml:space="preserve"> </w:t>
      </w:r>
      <w:r>
        <w:t xml:space="preserve">praticantes. </w:t>
      </w:r>
      <w:r w:rsidRPr="005F69FD">
        <w:t xml:space="preserve">Portanto, apoiados na hermenêutica filosófica proposta por </w:t>
      </w:r>
      <w:r w:rsidRPr="005F69FD">
        <w:fldChar w:fldCharType="begin" w:fldLock="1"/>
      </w:r>
      <w:r w:rsidRPr="005F69FD">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rsidRPr="005F69FD">
        <w:fldChar w:fldCharType="separate"/>
      </w:r>
      <w:r w:rsidRPr="005F69FD">
        <w:rPr>
          <w:noProof/>
        </w:rPr>
        <w:t>Gadamer (1999, 2013)</w:t>
      </w:r>
      <w:r w:rsidRPr="005F69FD">
        <w:fldChar w:fldCharType="end"/>
      </w:r>
      <w:r w:rsidRPr="005F69FD">
        <w:t xml:space="preserve"> e no conjunto de sete princípios para a realização e avaliação de estudos de campo interpretativos em SI </w:t>
      </w:r>
      <w:r w:rsidRPr="005F69FD">
        <w:fldChar w:fldCharType="begin" w:fldLock="1"/>
      </w:r>
      <w:r w:rsidRPr="005F69FD">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rsidRPr="005F69FD">
        <w:fldChar w:fldCharType="separate"/>
      </w:r>
      <w:r w:rsidRPr="005F69FD">
        <w:rPr>
          <w:noProof/>
        </w:rPr>
        <w:t>(Klein &amp; Myers, 1999)</w:t>
      </w:r>
      <w:r w:rsidRPr="005F69FD">
        <w:fldChar w:fldCharType="end"/>
      </w:r>
      <w:r w:rsidRPr="005F69FD">
        <w:t xml:space="preserve">, promovemos o fato de que as conversas </w:t>
      </w:r>
      <w:r>
        <w:t xml:space="preserve">dentro </w:t>
      </w:r>
      <w:r w:rsidRPr="005F69FD">
        <w:t>de uma PoC são as mensagens, a fala e o discurso dos seus atores principais</w:t>
      </w:r>
      <w:r>
        <w:t>, numa alusão as conexões (</w:t>
      </w:r>
      <w:r w:rsidRPr="005F69FD">
        <w:rPr>
          <w:i/>
          <w:iCs/>
        </w:rPr>
        <w:t>links</w:t>
      </w:r>
      <w:r>
        <w:t>) em uma rede, onde essa rede é representada pelo contexto da atividade. Dessa forma, entendemos que o contexto da atividade é a fundação (ou seja, uma rede complexa de fenômenos sociotécnicos) para esses</w:t>
      </w:r>
      <w:r w:rsidRPr="009079CC">
        <w:t xml:space="preserve"> </w:t>
      </w:r>
      <w:r>
        <w:t>atores</w:t>
      </w:r>
      <w:r w:rsidRPr="009079CC">
        <w:t xml:space="preserve"> </w:t>
      </w:r>
      <w:r>
        <w:t>possam</w:t>
      </w:r>
      <w:r w:rsidRPr="009079CC">
        <w:t xml:space="preserve"> experimenta</w:t>
      </w:r>
      <w:r>
        <w:t>r</w:t>
      </w:r>
      <w:r w:rsidRPr="009079CC">
        <w:t xml:space="preserve"> </w:t>
      </w:r>
      <w:r>
        <w:t>um</w:t>
      </w:r>
      <w:r w:rsidRPr="009079CC">
        <w:t xml:space="preserve"> processo de aprendizagem </w:t>
      </w:r>
      <w:r>
        <w:t xml:space="preserve">contínua através de </w:t>
      </w:r>
      <w:r w:rsidRPr="009079CC">
        <w:t>uma formação crítica</w:t>
      </w:r>
      <w:r>
        <w:t xml:space="preserve"> de produção de sentido durante o desenvolvimento e a execução da atividade da PoC</w:t>
      </w:r>
      <w:r w:rsidRPr="00684CD7">
        <w:t>.</w:t>
      </w:r>
      <w:r>
        <w:t xml:space="preserve"> Dessa forma, aprendemos que </w:t>
      </w:r>
      <w:r w:rsidRPr="006E77B0">
        <w:t>a produção e disseminação do conhecimento no contexto da PoC não ocorreram apenas ao final da atividade d</w:t>
      </w:r>
      <w:r>
        <w:t>a</w:t>
      </w:r>
      <w:r w:rsidRPr="006E77B0">
        <w:t xml:space="preserve"> PoC. Em vez disso, o fluxo de conhecimento ocorre em diferentes círculos de aprendizagem (com base em círculos hermenêuticos) como uma conexão intrínseca ao contexto. É o conhecimento do contexto que permite aos praticantes d</w:t>
      </w:r>
      <w:r>
        <w:t>a</w:t>
      </w:r>
      <w:r w:rsidRPr="006E77B0">
        <w:t xml:space="preserve"> PoC compreender a construção dos ciclos de produção e disseminação do conhecimento nas atividades d</w:t>
      </w:r>
      <w:r>
        <w:t>a</w:t>
      </w:r>
      <w:r w:rsidRPr="006E77B0">
        <w:t xml:space="preserve"> PoC.</w:t>
      </w:r>
    </w:p>
    <w:p w14:paraId="3CAD7714" w14:textId="1D9BDF73" w:rsidR="00523441" w:rsidRDefault="00523441" w:rsidP="002A7F45">
      <w:pPr>
        <w:pStyle w:val="Tese-Introduo-Captulo"/>
      </w:pPr>
    </w:p>
    <w:p w14:paraId="22DB8BC0" w14:textId="54F00882" w:rsidR="0027302E" w:rsidRPr="0050469B" w:rsidRDefault="00D13BFD" w:rsidP="002A7F45">
      <w:pPr>
        <w:pStyle w:val="Tese-Heading2"/>
      </w:pPr>
      <w:bookmarkStart w:id="1827" w:name="_Toc41897435"/>
      <w:bookmarkStart w:id="1828" w:name="_Toc13052699"/>
      <w:bookmarkStart w:id="1829" w:name="_Toc13053059"/>
      <w:bookmarkStart w:id="1830" w:name="_Toc13053148"/>
      <w:bookmarkStart w:id="1831" w:name="_Toc68453424"/>
      <w:r w:rsidRPr="0050469B">
        <w:lastRenderedPageBreak/>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827"/>
      <w:r w:rsidR="00D97505" w:rsidRPr="0050469B">
        <w:t>da PoC</w:t>
      </w:r>
      <w:r w:rsidR="00E2736E">
        <w:t xml:space="preserve"> apoiados na hermenêutica</w:t>
      </w:r>
      <w:bookmarkEnd w:id="1831"/>
    </w:p>
    <w:p w14:paraId="327CBE27" w14:textId="5D9353D4" w:rsidR="003C228D" w:rsidRDefault="003C228D" w:rsidP="003C228D">
      <w:pPr>
        <w:pStyle w:val="Tese-Normal"/>
      </w:pPr>
      <w:bookmarkStart w:id="1832" w:name="_Toc41897438"/>
      <w:bookmarkStart w:id="1833" w:name="OLE_LINK334"/>
      <w:bookmarkStart w:id="1834" w:name="OLE_LINK364"/>
      <w:bookmarkEnd w:id="1632"/>
      <w:bookmarkEnd w:id="1633"/>
      <w:bookmarkEnd w:id="1634"/>
      <w:bookmarkEnd w:id="1635"/>
      <w:bookmarkEnd w:id="1828"/>
      <w:bookmarkEnd w:id="1829"/>
      <w:bookmarkEnd w:id="1830"/>
      <w:r w:rsidRPr="0050469B">
        <w:t>Conforme podemos observar na Figura 1</w:t>
      </w:r>
      <w:r>
        <w:t>46</w:t>
      </w:r>
      <w:r w:rsidRPr="0050469B">
        <w:t xml:space="preserve">, </w:t>
      </w:r>
      <w:r>
        <w:t xml:space="preserve">buscamos refletir </w:t>
      </w:r>
      <w:r w:rsidRPr="0050469B">
        <w:rPr>
          <w:noProof/>
          <w:color w:val="00B0F0"/>
          <w:sz w:val="32"/>
          <w:szCs w:val="32"/>
        </w:rPr>
        <w:sym w:font="Wingdings" w:char="F091"/>
      </w:r>
      <w:r>
        <w:rPr>
          <w:noProof/>
          <w:color w:val="00B0F0"/>
          <w:sz w:val="32"/>
          <w:szCs w:val="32"/>
        </w:rPr>
        <w:t xml:space="preserve"> </w:t>
      </w:r>
      <w:r>
        <w:t xml:space="preserve">a respeito do modelo conceitual-relacional de práticas de PoC (ou seja, a rede de conhecimento no contexto da PoC) e seus impactos para a gestão de conhecimento no contexto dessa atividade, apoiados na hermenêutica filosófica proposta por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de </w:t>
      </w:r>
      <w:r>
        <w:t xml:space="preserve">sete </w:t>
      </w:r>
      <w:r w:rsidRPr="001B0DED">
        <w:t xml:space="preserve">princípios para a realização e avaliação de estudos de campo interpretativos em </w:t>
      </w:r>
      <w:r>
        <w:t xml:space="preserve">SI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 1999)</w:t>
      </w:r>
      <w:r>
        <w:fldChar w:fldCharType="end"/>
      </w:r>
      <w:r>
        <w:t xml:space="preserve">. </w:t>
      </w:r>
    </w:p>
    <w:p w14:paraId="7697A306" w14:textId="77777777" w:rsidR="003C228D" w:rsidRDefault="003C228D" w:rsidP="003C228D">
      <w:pPr>
        <w:pStyle w:val="Tese-Normal"/>
      </w:pPr>
      <w:r>
        <w:t xml:space="preserve">Entendemos que a </w:t>
      </w:r>
      <w:r w:rsidRPr="00E33DDE">
        <w:rPr>
          <w:b/>
          <w:bCs/>
        </w:rPr>
        <w:t>produção do discurso e de conhecimento</w:t>
      </w:r>
      <w:r>
        <w:t xml:space="preserve"> (nossa ênfase) no contexto da PoC se fundamenta sobre a relação das partes com o todo e vice-versa (ou seja, pense aqui os nós e suas conexões em uma rede), ou “dos mediadores com o seu contexto, [ou seja] de elementos que permitam a produção de sentido” </w:t>
      </w:r>
      <w:r>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121)","plainTextFormattedCitation":"(Roque, 2004)","previouslyFormattedCitation":"(Roque, 2004)"},"properties":{"noteIndex":0},"schema":"https://github.com/citation-style-language/schema/raw/master/csl-citation.json"}</w:instrText>
      </w:r>
      <w:r>
        <w:fldChar w:fldCharType="separate"/>
      </w:r>
      <w:r w:rsidRPr="00E33DDE">
        <w:rPr>
          <w:noProof/>
        </w:rPr>
        <w:t>(Roque, 2004</w:t>
      </w:r>
      <w:r>
        <w:rPr>
          <w:noProof/>
        </w:rPr>
        <w:t>, p. 121</w:t>
      </w:r>
      <w:r w:rsidRPr="00E33DDE">
        <w:rPr>
          <w:noProof/>
        </w:rPr>
        <w:t>)</w:t>
      </w:r>
      <w:r>
        <w:fldChar w:fldCharType="end"/>
      </w:r>
      <w:r>
        <w:t xml:space="preserve">. </w:t>
      </w:r>
    </w:p>
    <w:p w14:paraId="32561A9C" w14:textId="77777777" w:rsidR="003C228D" w:rsidRDefault="003C228D" w:rsidP="003C228D">
      <w:pPr>
        <w:pStyle w:val="Tese-Figura"/>
      </w:pPr>
      <w:r w:rsidRPr="00996B18">
        <w:drawing>
          <wp:inline distT="0" distB="0" distL="0" distR="0" wp14:anchorId="06BF8B58" wp14:editId="7D516B6F">
            <wp:extent cx="5176733" cy="2286000"/>
            <wp:effectExtent l="0" t="0" r="5080" b="0"/>
            <wp:docPr id="14" name="Picture 2">
              <a:extLst xmlns:a="http://schemas.openxmlformats.org/drawingml/2006/main">
                <a:ext uri="{FF2B5EF4-FFF2-40B4-BE49-F238E27FC236}">
                  <a16:creationId xmlns:a16="http://schemas.microsoft.com/office/drawing/2014/main" id="{77E0C759-21BE-564B-8982-6FF4DAA2A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E0C759-21BE-564B-8982-6FF4DAA2ABAC}"/>
                        </a:ext>
                      </a:extLst>
                    </pic:cNvPr>
                    <pic:cNvPicPr>
                      <a:picLocks noChangeAspect="1"/>
                    </pic:cNvPicPr>
                  </pic:nvPicPr>
                  <pic:blipFill rotWithShape="1">
                    <a:blip r:embed="rId63"/>
                    <a:srcRect l="1417" t="2210" r="832" b="2395"/>
                    <a:stretch/>
                  </pic:blipFill>
                  <pic:spPr>
                    <a:xfrm>
                      <a:off x="0" y="0"/>
                      <a:ext cx="5195277" cy="2294189"/>
                    </a:xfrm>
                    <a:prstGeom prst="rect">
                      <a:avLst/>
                    </a:prstGeom>
                  </pic:spPr>
                </pic:pic>
              </a:graphicData>
            </a:graphic>
          </wp:inline>
        </w:drawing>
      </w:r>
    </w:p>
    <w:p w14:paraId="2C47AF36" w14:textId="77777777" w:rsidR="003C228D" w:rsidRPr="0050469B" w:rsidRDefault="003C228D" w:rsidP="003C228D">
      <w:pPr>
        <w:pStyle w:val="Tese-Caption"/>
      </w:pPr>
      <w:bookmarkStart w:id="1835" w:name="_Toc4738459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Nosso percurso – </w:t>
      </w:r>
      <w:r>
        <w:t>A hermenêutica no contexto da PoC</w:t>
      </w:r>
      <w:bookmarkEnd w:id="1835"/>
      <w:r>
        <w:t xml:space="preserve"> </w:t>
      </w:r>
    </w:p>
    <w:p w14:paraId="55196A9B" w14:textId="77777777" w:rsidR="003C228D" w:rsidRDefault="003C228D" w:rsidP="003C228D">
      <w:pPr>
        <w:pStyle w:val="Tese-Caption"/>
      </w:pPr>
      <w:r w:rsidRPr="0050469B">
        <w:rPr>
          <w:color w:val="000000"/>
        </w:rPr>
        <w:t>Fonte:</w:t>
      </w:r>
      <w:r w:rsidRPr="0050469B">
        <w:t xml:space="preserve"> Elaboração nossa</w:t>
      </w:r>
      <w:r>
        <w:t>.</w:t>
      </w:r>
    </w:p>
    <w:p w14:paraId="4B1B9ACB" w14:textId="59BADD03" w:rsidR="003C228D" w:rsidRDefault="003C228D" w:rsidP="003C228D">
      <w:pPr>
        <w:pStyle w:val="Tese-Normal"/>
      </w:pPr>
      <w:r>
        <w:t xml:space="preserve">Por outras palavras, e </w:t>
      </w:r>
      <w:r w:rsidRPr="007102FB">
        <w:t>graças a hermenêutica</w:t>
      </w:r>
      <w:r>
        <w:t>, destacamos</w:t>
      </w:r>
      <w:r w:rsidRPr="006D7AAA">
        <w:t xml:space="preserve"> </w:t>
      </w:r>
      <w:r>
        <w:t xml:space="preserve">um movimento de </w:t>
      </w:r>
      <w:r w:rsidRPr="006D7AAA">
        <w:t>transformação de como podemos ‘visualizar e compreender’ o contexto da PoC</w:t>
      </w:r>
      <w:r>
        <w:t xml:space="preserve">, onde </w:t>
      </w:r>
      <w:r w:rsidRPr="006D7AAA">
        <w:t xml:space="preserve">muitos </w:t>
      </w:r>
      <w:r>
        <w:t xml:space="preserve">dos seus </w:t>
      </w:r>
      <w:r w:rsidRPr="006D7AAA">
        <w:t>praticantes</w:t>
      </w:r>
      <w:r>
        <w:t xml:space="preserve"> imaginam</w:t>
      </w:r>
      <w:r w:rsidRPr="006D7AAA">
        <w:t xml:space="preserve"> </w:t>
      </w:r>
      <w:r>
        <w:t>essa</w:t>
      </w:r>
      <w:r w:rsidRPr="006D7AAA">
        <w:t xml:space="preserve"> atividade se caracteriza</w:t>
      </w:r>
      <w:r>
        <w:t>ndo</w:t>
      </w:r>
      <w:r w:rsidRPr="006D7AAA">
        <w:t xml:space="preserve"> basicamente por um conjunto de requisitos, um conjunto de experimentos, e por final, </w:t>
      </w:r>
      <w:r>
        <w:t>um conjunto de</w:t>
      </w:r>
      <w:r w:rsidRPr="006D7AAA">
        <w:t xml:space="preserve"> resultados</w:t>
      </w:r>
      <w:r>
        <w:t xml:space="preserve">, </w:t>
      </w:r>
      <w:r w:rsidRPr="006D7AAA">
        <w:t xml:space="preserve">numa alusão ao pensamento “Entram toros e saem tábuas. Não tem nada que saber” </w:t>
      </w:r>
      <w:r w:rsidRPr="006D7AAA">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3)","plainTextFormattedCitation":"(Roque, 2004)","previouslyFormattedCitation":"(Roque, 2004)"},"properties":{"noteIndex":0},"schema":"https://github.com/citation-style-language/schema/raw/master/csl-citation.json"}</w:instrText>
      </w:r>
      <w:r w:rsidRPr="006D7AAA">
        <w:fldChar w:fldCharType="separate"/>
      </w:r>
      <w:r w:rsidRPr="006D7AAA">
        <w:rPr>
          <w:noProof/>
        </w:rPr>
        <w:t>(Roque, 2004, p. 3)</w:t>
      </w:r>
      <w:r w:rsidRPr="006D7AAA">
        <w:fldChar w:fldCharType="end"/>
      </w:r>
      <w:r>
        <w:t xml:space="preserve">. </w:t>
      </w:r>
    </w:p>
    <w:p w14:paraId="74019DF5" w14:textId="5EBA0481" w:rsidR="00B9652C" w:rsidRDefault="00B9652C" w:rsidP="00B9652C">
      <w:pPr>
        <w:pStyle w:val="Tese-Normal"/>
      </w:pPr>
      <w:r>
        <w:lastRenderedPageBreak/>
        <w:t xml:space="preserve">Assim sendo, destacamos </w:t>
      </w:r>
      <w:r>
        <w:t>um conjunto de movimentos livres e especializados</w:t>
      </w:r>
      <w:r>
        <w:t xml:space="preserve"> dos praticantes no contexto da PoC</w:t>
      </w:r>
      <w:r>
        <w:t xml:space="preserve"> que, de alguma forma, constituem uma prática PoC, sendo realizados </w:t>
      </w:r>
      <w:r>
        <w:t>durante</w:t>
      </w:r>
      <w:r>
        <w:t xml:space="preserve"> o desenvolvimento e </w:t>
      </w:r>
      <w:r>
        <w:t xml:space="preserve">a </w:t>
      </w:r>
      <w:r>
        <w:t>execução desta atividade, de forma a que possam contribuir para a exploração e reflexão do comportamento e desempenho dos artefatos tecnológicos e dos fenômenos em estudo. Assim, questionamos a construção do PoC sendo visto como um</w:t>
      </w:r>
      <w:r>
        <w:t xml:space="preserve">a </w:t>
      </w:r>
      <w:r>
        <w:t>“</w:t>
      </w:r>
      <w:r>
        <w:t>r</w:t>
      </w:r>
      <w:r>
        <w:t>eceita de bolo”</w:t>
      </w:r>
      <w:r>
        <w:t>, ou seja,</w:t>
      </w:r>
    </w:p>
    <w:p w14:paraId="4AE9241D" w14:textId="53530A3B" w:rsidR="00B9652C" w:rsidRDefault="00B9652C" w:rsidP="00B9652C">
      <w:pPr>
        <w:pStyle w:val="Tese-Citao-Direta"/>
      </w:pPr>
      <w:r w:rsidRPr="00B9652C">
        <w:rPr>
          <w:rFonts w:ascii="Calibri" w:hAnsi="Calibri" w:cs="Calibri"/>
        </w:rPr>
        <w:t>﻿</w:t>
      </w:r>
      <w:r w:rsidRPr="00B9652C">
        <w:t xml:space="preserve">That is, we understand a “cake recipe” to mean a set </w:t>
      </w:r>
      <w:r w:rsidRPr="00B9652C">
        <w:rPr>
          <w:rFonts w:ascii="Calibri" w:hAnsi="Calibri" w:cs="Calibri"/>
        </w:rPr>
        <w:t>﻿</w:t>
      </w:r>
      <w:r w:rsidRPr="00B9652C">
        <w:t>of predefined instructions that, if strictly followed by its practitioner (that is, whoever makes the cake), its (final) result will always be the same (that is, the cake), regard- less of the practitioner. We understand “cake recipe” to be a definition that does not fit well with the demanding context of PoCs, which more often than not resemble a convoluted research process. In addition, in the context of PoCs, we highlight the discovery, exploration, and reflec- tion of several unexpected, unknown, unexplored, and even enigmatic phenomena during the development and execution of this activity, and we question the effective- ness of using simple recipes in the context of PoC</w:t>
      </w:r>
      <w:r>
        <w:t xml:space="preserve"> </w:t>
      </w:r>
      <w:r>
        <w:fldChar w:fldCharType="begin" w:fldLock="1"/>
      </w:r>
      <w:r w:rsidR="00F3484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pp. 2-3)","plainTextFormattedCitation":"(Neto et al., 2021)","previouslyFormattedCitation":"(Neto et al., 2021)"},"properties":{"noteIndex":0},"schema":"https://github.com/citation-style-language/schema/raw/master/csl-citation.json"}</w:instrText>
      </w:r>
      <w:r>
        <w:fldChar w:fldCharType="separate"/>
      </w:r>
      <w:r w:rsidRPr="00B9652C">
        <w:t>(Neto et al., 2021</w:t>
      </w:r>
      <w:r>
        <w:t>, pp. 2-3</w:t>
      </w:r>
      <w:r w:rsidRPr="00B9652C">
        <w:t>)</w:t>
      </w:r>
      <w:r>
        <w:fldChar w:fldCharType="end"/>
      </w:r>
      <w:r>
        <w:t>.</w:t>
      </w:r>
    </w:p>
    <w:p w14:paraId="7D0E3974" w14:textId="77777777" w:rsidR="003C228D" w:rsidRDefault="003C228D" w:rsidP="003C228D">
      <w:pPr>
        <w:pStyle w:val="Tese-Normal"/>
      </w:pPr>
      <w:r>
        <w:t>Da mesma forma, destacamos alguns diálogos</w:t>
      </w:r>
      <w:r w:rsidRPr="006D7AAA">
        <w:t xml:space="preserve"> dos praticantes</w:t>
      </w:r>
      <w:r>
        <w:t xml:space="preserve"> no contexto da PoC de modo a exemplificar a nossa alusão ao pensamento ‘entram toros e saem tábuas’, como por exemplo</w:t>
      </w:r>
      <w:r w:rsidRPr="006D7AAA">
        <w:t xml:space="preserve">: </w:t>
      </w:r>
      <w:r>
        <w:t xml:space="preserve">(i) </w:t>
      </w:r>
      <w:r w:rsidRPr="006D7AAA">
        <w:t xml:space="preserve">“A PoC </w:t>
      </w:r>
      <w:proofErr w:type="spellStart"/>
      <w:r w:rsidRPr="006D7AAA">
        <w:t>is</w:t>
      </w:r>
      <w:proofErr w:type="spellEnd"/>
      <w:r w:rsidRPr="006D7AAA">
        <w:t xml:space="preserve"> </w:t>
      </w:r>
      <w:proofErr w:type="spellStart"/>
      <w:r w:rsidRPr="006D7AAA">
        <w:t>basically</w:t>
      </w:r>
      <w:proofErr w:type="spellEnd"/>
      <w:r w:rsidRPr="006D7AAA">
        <w:t xml:space="preserve"> a </w:t>
      </w:r>
      <w:proofErr w:type="spellStart"/>
      <w:r w:rsidRPr="006D7AAA">
        <w:t>process</w:t>
      </w:r>
      <w:proofErr w:type="spellEnd"/>
      <w:r w:rsidRPr="006D7AAA">
        <w:t xml:space="preserve"> </w:t>
      </w:r>
      <w:proofErr w:type="spellStart"/>
      <w:r w:rsidRPr="006D7AAA">
        <w:t>with</w:t>
      </w:r>
      <w:proofErr w:type="spellEnd"/>
      <w:r w:rsidRPr="006D7AAA">
        <w:t xml:space="preserve"> some </w:t>
      </w:r>
      <w:proofErr w:type="spellStart"/>
      <w:r w:rsidRPr="006D7AAA">
        <w:t>steps</w:t>
      </w:r>
      <w:proofErr w:type="spellEnd"/>
      <w:r w:rsidRPr="006D7AAA">
        <w:t>”</w:t>
      </w:r>
      <w:r>
        <w:t xml:space="preserve">; (ii) </w:t>
      </w:r>
      <w:r w:rsidRPr="00300237">
        <w:rPr>
          <w:iCs/>
        </w:rPr>
        <w:t xml:space="preserve">“The PoC </w:t>
      </w:r>
      <w:proofErr w:type="spellStart"/>
      <w:r w:rsidRPr="00300237">
        <w:rPr>
          <w:iCs/>
        </w:rPr>
        <w:t>results</w:t>
      </w:r>
      <w:proofErr w:type="spellEnd"/>
      <w:r w:rsidRPr="00300237">
        <w:rPr>
          <w:iCs/>
        </w:rPr>
        <w:t xml:space="preserve"> are </w:t>
      </w:r>
      <w:proofErr w:type="spellStart"/>
      <w:r w:rsidRPr="00300237">
        <w:rPr>
          <w:iCs/>
        </w:rPr>
        <w:t>either</w:t>
      </w:r>
      <w:proofErr w:type="spellEnd"/>
      <w:r w:rsidRPr="00300237">
        <w:rPr>
          <w:iCs/>
        </w:rPr>
        <w:t xml:space="preserve"> </w:t>
      </w:r>
      <w:proofErr w:type="spellStart"/>
      <w:r w:rsidRPr="00300237">
        <w:rPr>
          <w:iCs/>
        </w:rPr>
        <w:t>pass</w:t>
      </w:r>
      <w:proofErr w:type="spellEnd"/>
      <w:r w:rsidRPr="00300237">
        <w:rPr>
          <w:iCs/>
        </w:rPr>
        <w:t xml:space="preserve"> </w:t>
      </w:r>
      <w:proofErr w:type="spellStart"/>
      <w:r w:rsidRPr="00300237">
        <w:rPr>
          <w:iCs/>
        </w:rPr>
        <w:t>or</w:t>
      </w:r>
      <w:proofErr w:type="spellEnd"/>
      <w:r w:rsidRPr="00300237">
        <w:rPr>
          <w:iCs/>
        </w:rPr>
        <w:t xml:space="preserve"> </w:t>
      </w:r>
      <w:proofErr w:type="spellStart"/>
      <w:r w:rsidRPr="00300237">
        <w:rPr>
          <w:iCs/>
        </w:rPr>
        <w:t>fail</w:t>
      </w:r>
      <w:proofErr w:type="spellEnd"/>
      <w:r w:rsidRPr="00300237">
        <w:rPr>
          <w:iCs/>
        </w:rPr>
        <w:t>”</w:t>
      </w:r>
      <w:r>
        <w:rPr>
          <w:iCs/>
        </w:rPr>
        <w:t>; (iii) “</w:t>
      </w:r>
      <w:r w:rsidRPr="00300237">
        <w:rPr>
          <w:iCs/>
        </w:rPr>
        <w:t xml:space="preserve">I </w:t>
      </w:r>
      <w:proofErr w:type="spellStart"/>
      <w:r w:rsidRPr="00300237">
        <w:rPr>
          <w:iCs/>
        </w:rPr>
        <w:t>really</w:t>
      </w:r>
      <w:proofErr w:type="spellEnd"/>
      <w:r w:rsidRPr="00300237">
        <w:rPr>
          <w:iCs/>
        </w:rPr>
        <w:t xml:space="preserve"> do </w:t>
      </w:r>
      <w:proofErr w:type="spellStart"/>
      <w:r w:rsidRPr="00300237">
        <w:rPr>
          <w:iCs/>
        </w:rPr>
        <w:t>not</w:t>
      </w:r>
      <w:proofErr w:type="spellEnd"/>
      <w:r w:rsidRPr="00300237">
        <w:rPr>
          <w:iCs/>
        </w:rPr>
        <w:t xml:space="preserve"> </w:t>
      </w:r>
      <w:proofErr w:type="spellStart"/>
      <w:r w:rsidRPr="00300237">
        <w:rPr>
          <w:iCs/>
        </w:rPr>
        <w:t>see</w:t>
      </w:r>
      <w:proofErr w:type="spellEnd"/>
      <w:r w:rsidRPr="00300237">
        <w:rPr>
          <w:iCs/>
        </w:rPr>
        <w:t xml:space="preserve"> a PoC as a </w:t>
      </w:r>
      <w:proofErr w:type="spellStart"/>
      <w:r w:rsidRPr="00300237">
        <w:rPr>
          <w:iCs/>
        </w:rPr>
        <w:t>place</w:t>
      </w:r>
      <w:proofErr w:type="spellEnd"/>
      <w:r w:rsidRPr="00300237">
        <w:rPr>
          <w:iCs/>
        </w:rPr>
        <w:t xml:space="preserve"> </w:t>
      </w:r>
      <w:proofErr w:type="spellStart"/>
      <w:r w:rsidRPr="00300237">
        <w:rPr>
          <w:iCs/>
        </w:rPr>
        <w:t>to</w:t>
      </w:r>
      <w:proofErr w:type="spellEnd"/>
      <w:r w:rsidRPr="00300237">
        <w:rPr>
          <w:iCs/>
        </w:rPr>
        <w:t xml:space="preserve"> </w:t>
      </w:r>
      <w:proofErr w:type="spellStart"/>
      <w:r w:rsidRPr="00300237">
        <w:rPr>
          <w:iCs/>
        </w:rPr>
        <w:t>obtain</w:t>
      </w:r>
      <w:proofErr w:type="spellEnd"/>
      <w:r w:rsidRPr="00300237">
        <w:rPr>
          <w:iCs/>
        </w:rPr>
        <w:t xml:space="preserve"> </w:t>
      </w:r>
      <w:proofErr w:type="spellStart"/>
      <w:r w:rsidRPr="00300237">
        <w:rPr>
          <w:iCs/>
        </w:rPr>
        <w:t>or</w:t>
      </w:r>
      <w:proofErr w:type="spellEnd"/>
      <w:r w:rsidRPr="00300237">
        <w:rPr>
          <w:iCs/>
        </w:rPr>
        <w:t xml:space="preserve"> </w:t>
      </w:r>
      <w:proofErr w:type="spellStart"/>
      <w:r w:rsidRPr="00300237">
        <w:rPr>
          <w:iCs/>
        </w:rPr>
        <w:t>generate</w:t>
      </w:r>
      <w:proofErr w:type="spellEnd"/>
      <w:r w:rsidRPr="00300237">
        <w:rPr>
          <w:iCs/>
        </w:rPr>
        <w:t xml:space="preserve"> </w:t>
      </w:r>
      <w:proofErr w:type="spellStart"/>
      <w:r w:rsidRPr="00300237">
        <w:rPr>
          <w:iCs/>
        </w:rPr>
        <w:t>knowledge</w:t>
      </w:r>
      <w:proofErr w:type="spellEnd"/>
      <w:r w:rsidRPr="00300237">
        <w:rPr>
          <w:iCs/>
        </w:rPr>
        <w:t xml:space="preserve">. </w:t>
      </w:r>
      <w:proofErr w:type="spellStart"/>
      <w:r w:rsidRPr="00300237">
        <w:rPr>
          <w:iCs/>
        </w:rPr>
        <w:t>To</w:t>
      </w:r>
      <w:proofErr w:type="spellEnd"/>
      <w:r w:rsidRPr="00300237">
        <w:rPr>
          <w:iCs/>
        </w:rPr>
        <w:t xml:space="preserve"> me, a PoC </w:t>
      </w:r>
      <w:proofErr w:type="spellStart"/>
      <w:r w:rsidRPr="00300237">
        <w:rPr>
          <w:iCs/>
        </w:rPr>
        <w:t>is</w:t>
      </w:r>
      <w:proofErr w:type="spellEnd"/>
      <w:r w:rsidRPr="00300237">
        <w:rPr>
          <w:iCs/>
        </w:rPr>
        <w:t xml:space="preserve"> </w:t>
      </w:r>
      <w:proofErr w:type="spellStart"/>
      <w:r w:rsidRPr="00300237">
        <w:rPr>
          <w:iCs/>
        </w:rPr>
        <w:t>just</w:t>
      </w:r>
      <w:proofErr w:type="spellEnd"/>
      <w:r w:rsidRPr="00300237">
        <w:rPr>
          <w:iCs/>
        </w:rPr>
        <w:t xml:space="preserve"> a </w:t>
      </w:r>
      <w:proofErr w:type="spellStart"/>
      <w:r w:rsidRPr="00300237">
        <w:rPr>
          <w:iCs/>
        </w:rPr>
        <w:t>process</w:t>
      </w:r>
      <w:proofErr w:type="spellEnd"/>
      <w:r w:rsidRPr="00300237">
        <w:rPr>
          <w:iCs/>
        </w:rPr>
        <w:t xml:space="preserve"> </w:t>
      </w:r>
      <w:proofErr w:type="spellStart"/>
      <w:r w:rsidRPr="00300237">
        <w:rPr>
          <w:iCs/>
        </w:rPr>
        <w:t>to</w:t>
      </w:r>
      <w:proofErr w:type="spellEnd"/>
      <w:r w:rsidRPr="00300237">
        <w:rPr>
          <w:iCs/>
        </w:rPr>
        <w:t xml:space="preserve"> </w:t>
      </w:r>
      <w:proofErr w:type="spellStart"/>
      <w:r w:rsidRPr="00300237">
        <w:rPr>
          <w:iCs/>
        </w:rPr>
        <w:t>demonstrate</w:t>
      </w:r>
      <w:proofErr w:type="spellEnd"/>
      <w:r w:rsidRPr="00300237">
        <w:rPr>
          <w:iCs/>
        </w:rPr>
        <w:t xml:space="preserve"> a </w:t>
      </w:r>
      <w:proofErr w:type="spellStart"/>
      <w:r w:rsidRPr="00300237">
        <w:rPr>
          <w:iCs/>
        </w:rPr>
        <w:t>technology</w:t>
      </w:r>
      <w:proofErr w:type="spellEnd"/>
      <w:r w:rsidRPr="00300237">
        <w:rPr>
          <w:iCs/>
        </w:rPr>
        <w:t xml:space="preserve"> </w:t>
      </w:r>
      <w:proofErr w:type="spellStart"/>
      <w:r w:rsidRPr="00300237">
        <w:rPr>
          <w:iCs/>
        </w:rPr>
        <w:t>or</w:t>
      </w:r>
      <w:proofErr w:type="spellEnd"/>
      <w:r w:rsidRPr="00300237">
        <w:rPr>
          <w:iCs/>
        </w:rPr>
        <w:t xml:space="preserve"> a </w:t>
      </w:r>
      <w:proofErr w:type="spellStart"/>
      <w:r w:rsidRPr="00300237">
        <w:rPr>
          <w:iCs/>
        </w:rPr>
        <w:t>product</w:t>
      </w:r>
      <w:proofErr w:type="spellEnd"/>
      <w:r w:rsidRPr="00300237">
        <w:rPr>
          <w:iCs/>
        </w:rPr>
        <w:t xml:space="preserve"> </w:t>
      </w:r>
      <w:proofErr w:type="spellStart"/>
      <w:r w:rsidRPr="00300237">
        <w:rPr>
          <w:iCs/>
        </w:rPr>
        <w:t>to</w:t>
      </w:r>
      <w:proofErr w:type="spellEnd"/>
      <w:r w:rsidRPr="00300237">
        <w:rPr>
          <w:iCs/>
        </w:rPr>
        <w:t xml:space="preserve"> a </w:t>
      </w:r>
      <w:proofErr w:type="spellStart"/>
      <w:r w:rsidRPr="00300237">
        <w:rPr>
          <w:iCs/>
        </w:rPr>
        <w:t>customer</w:t>
      </w:r>
      <w:proofErr w:type="spellEnd"/>
      <w:r>
        <w:rPr>
          <w:iCs/>
        </w:rPr>
        <w:t xml:space="preserve">”, dentre muitos outros. </w:t>
      </w:r>
    </w:p>
    <w:p w14:paraId="25BF23EF" w14:textId="77777777" w:rsidR="003C228D" w:rsidRDefault="003C228D" w:rsidP="003C228D">
      <w:pPr>
        <w:pStyle w:val="Tese-Normal"/>
      </w:pPr>
      <w:r>
        <w:t xml:space="preserve">Contudo, a hermenêutica contribuiu para que pudéssemos ‘abrir nossos olhos’ e visualizar de uma forma diferente essa atividade, especialmente em relação a interpretação e a compreensão das práticas no contexto da PoC. Assim, fundamentados em nossa abordagem metodológica (ou seja, nosso exercício etnográfico durante nossas observações no </w:t>
      </w:r>
      <w:r w:rsidRPr="00300237">
        <w:rPr>
          <w:i/>
          <w:iCs/>
        </w:rPr>
        <w:t>habitat</w:t>
      </w:r>
      <w:r>
        <w:t xml:space="preserve"> natural da PoC e nossa participação direta como praticante no contexto da PoC) e apoiados no pensamento de </w:t>
      </w:r>
      <w:r>
        <w:fldChar w:fldCharType="begin" w:fldLock="1"/>
      </w:r>
      <w:r>
        <w:instrText>ADDIN CSL_CITATION {"citationItems":[{"id":"ITEM-1","itemData":{"DOI":"10.2307/2219228","ISBN":"9780268035044","ISSN":"00318094","PMID":"25246403","abstract":"applicability for this approach.","author":[{"dropping-particle":"","family":"Macintyre","given":"Alasdair","non-dropping-particle":"","parse-names":false,"suffix":""}],"container-title":"The Philosophical Quarterly","id":"ITEM-1","issue":"132","issued":{"date-parts":[["1981"]]},"number-of-pages":"296","publisher":"University of Notre Dame Press","publisher-place":"Notre Dame","title":"After Virtue: A Study of Moral Theory","type":"book","volume":"33"},"uris":["http://www.mendeley.com/documents/?uuid=eb5d1c1e-060a-3f59-8dda-3fccb0570d24"]}],"mendeley":{"formattedCitation":"(Macintyre, 1981)","manualFormatting":"Macintyre (1981)","plainTextFormattedCitation":"(Macintyre, 1981)","previouslyFormattedCitation":"(Macintyre, 1981)"},"properties":{"noteIndex":0},"schema":"https://github.com/citation-style-language/schema/raw/master/csl-citation.json"}</w:instrText>
      </w:r>
      <w:r>
        <w:fldChar w:fldCharType="separate"/>
      </w:r>
      <w:r w:rsidRPr="007562A7">
        <w:rPr>
          <w:noProof/>
        </w:rPr>
        <w:t>Macintyre</w:t>
      </w:r>
      <w:r>
        <w:rPr>
          <w:noProof/>
        </w:rPr>
        <w:t xml:space="preserve"> (</w:t>
      </w:r>
      <w:r w:rsidRPr="007562A7">
        <w:rPr>
          <w:noProof/>
        </w:rPr>
        <w:t>1981)</w:t>
      </w:r>
      <w:r>
        <w:fldChar w:fldCharType="end"/>
      </w:r>
      <w:r>
        <w:t xml:space="preserve"> em relação a prática, visualizamos as práticas no contexto da PoC podendo ser caracterizadas como qualquer forma lógica (ou seja, de forma conectada) e complexa de </w:t>
      </w:r>
      <w:r w:rsidRPr="007562A7">
        <w:rPr>
          <w:b/>
          <w:bCs/>
        </w:rPr>
        <w:t>atividades humanas estabelecida socialmente</w:t>
      </w:r>
      <w:r>
        <w:rPr>
          <w:b/>
          <w:bCs/>
        </w:rPr>
        <w:t xml:space="preserve"> </w:t>
      </w:r>
      <w:r>
        <w:t>(nossa ênfase) que, por nossas palavras, são</w:t>
      </w:r>
      <w:r w:rsidRPr="007562A7">
        <w:t xml:space="preserve"> </w:t>
      </w:r>
      <w:r>
        <w:t>o que s</w:t>
      </w:r>
      <w:r w:rsidRPr="007562A7">
        <w:t xml:space="preserve">eus praticantes fazem </w:t>
      </w:r>
      <w:r>
        <w:t xml:space="preserve">(conscientemente e inconsistentemente) </w:t>
      </w:r>
      <w:r w:rsidRPr="007562A7">
        <w:t>e como o fazem no contexto d</w:t>
      </w:r>
      <w:r>
        <w:t>a</w:t>
      </w:r>
      <w:r w:rsidRPr="007562A7">
        <w:t xml:space="preserve"> PoC.</w:t>
      </w:r>
    </w:p>
    <w:p w14:paraId="30D246FD" w14:textId="77777777" w:rsidR="003C228D" w:rsidRDefault="003C228D" w:rsidP="003C228D">
      <w:pPr>
        <w:pStyle w:val="Tese-Normal"/>
      </w:pPr>
      <w:r>
        <w:t>Assim sendo, devido a natureza hermenêutica do contexto da PoC, destacamos a relevância do exercício etnográfico</w:t>
      </w:r>
      <w:r w:rsidRPr="0044563A">
        <w:t xml:space="preserve"> </w:t>
      </w:r>
      <w:r>
        <w:t xml:space="preserve">de modo a contribuir para nossas reflexões a respeito da </w:t>
      </w:r>
      <w:r w:rsidRPr="0044563A">
        <w:t>verdadeira compreensão de práticas e contextos humanos complexos</w:t>
      </w:r>
      <w:r>
        <w:t xml:space="preserve">, especialmente na rede complexa de fenômenos sociotécnicos na PoC. O mundo da PoC, onde seus atores </w:t>
      </w:r>
      <w:r>
        <w:lastRenderedPageBreak/>
        <w:t xml:space="preserve">descrevem (normalmente) o que praticam de maneira imprecisa, provavelmente devido a falta de conscientização e compreensão do que realmente se deve comunicar sobre aquilo o que estão tentando alcançar durante a atividade da PoC. </w:t>
      </w:r>
    </w:p>
    <w:p w14:paraId="0DFA3679" w14:textId="77777777" w:rsidR="003C228D" w:rsidRPr="00B97CDA" w:rsidRDefault="003C228D" w:rsidP="003C228D">
      <w:pPr>
        <w:pStyle w:val="Tese-Normal"/>
      </w:pPr>
      <w:r>
        <w:t xml:space="preserve">Dessa forma, entendemos que a captura da realidade é realizada quando o praticante no contexto da PoC busca </w:t>
      </w:r>
      <w:r w:rsidRPr="00B97CDA">
        <w:rPr>
          <w:b/>
          <w:bCs/>
        </w:rPr>
        <w:t>realmente</w:t>
      </w:r>
      <w:r>
        <w:t xml:space="preserve"> (nossa ênfase) perceber o mundo em que habita, não somente baseada em sua </w:t>
      </w:r>
      <w:r w:rsidRPr="00B97CDA">
        <w:rPr>
          <w:i/>
          <w:iCs/>
        </w:rPr>
        <w:t>sui generis</w:t>
      </w:r>
      <w:r>
        <w:t xml:space="preserve"> perspectiva, mas também em relação as diferentes perspectivas e ações de outros atores no contexto dessa atividade, onde destacamos que esse conjunto de diferentes perspectivas no contexto da PoC potencializa, e ao mesmo tempo, provoca novos pensamentos e reflexões de modo a contribuir para a formação e o aperfeiçoamento das redes de conhecimento no contexto da PoC.</w:t>
      </w:r>
    </w:p>
    <w:p w14:paraId="53087C46" w14:textId="77777777" w:rsidR="003C228D" w:rsidRDefault="003C228D" w:rsidP="003C228D">
      <w:pPr>
        <w:pStyle w:val="Tese-Normal"/>
      </w:pPr>
      <w:r>
        <w:t xml:space="preserve">Durante nossas imersões no contexto da PoC, notamos (por muitas vezes) um pensamento, um tanto comum, em relação a PoC como sendo uma atividade puramente tecnológica de modo a explorar e provar alguns conceitos em relação aos artefatos tecnológicos em estudo. </w:t>
      </w:r>
    </w:p>
    <w:p w14:paraId="07946BBD" w14:textId="79AE2E35" w:rsidR="003C228D" w:rsidRDefault="003C228D" w:rsidP="003C228D">
      <w:pPr>
        <w:pStyle w:val="Tese-Normal"/>
      </w:pPr>
      <w:r>
        <w:t>Entretanto, mesmo a PoC sendo uma atividade que aparenta ser “puramente tecnológica”, seu contexto se alicerça numa rede complexa de fenômenos sociotécnicos. Como por exemplo, os diversos movimentos livres e intuitivos realizados pelo seu conjunto de atores sendo o núcleo dessas práticas no contexto da PoC, atuando sem um catálogo racionalidade e explicito de atividades e em constantes ciclos de colaboração com diferentes atores durante o desenvolvimento e a execução da PoC. Portanto, aprendemos durante nossa imersão no mundo da PoC que nem sempre o que se parece ou imagina ser, na realidade é, ou seja, na</w:t>
      </w:r>
      <w:r w:rsidRPr="005D2E59">
        <w:t xml:space="preserve"> teoria, não há diferença entre teoria e prática, enquanto na prática existe</w:t>
      </w:r>
      <w:r>
        <w:t xml:space="preserve"> </w:t>
      </w:r>
      <w:r w:rsidRPr="0050469B">
        <w:rPr>
          <w:rFonts w:eastAsiaTheme="minorEastAsia"/>
        </w:rPr>
        <w:fldChar w:fldCharType="begin" w:fldLock="1"/>
      </w:r>
      <w:r w:rsidR="00B9652C">
        <w:rPr>
          <w:rFonts w:eastAsiaTheme="minorEastAsia"/>
        </w:rPr>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1882)","plainTextFormattedCitation":"(Brewster, 1882)","previouslyFormattedCitation":"(Brewster, 1882)"},"properties":{"noteIndex":0},"schema":"https://github.com/citation-style-language/schema/raw/master/csl-citation.json"}</w:instrText>
      </w:r>
      <w:r w:rsidRPr="0050469B">
        <w:rPr>
          <w:rFonts w:eastAsiaTheme="minorEastAsia"/>
        </w:rPr>
        <w:fldChar w:fldCharType="separate"/>
      </w:r>
      <w:r>
        <w:rPr>
          <w:rFonts w:eastAsiaTheme="minorEastAsia"/>
          <w:noProof/>
        </w:rPr>
        <w:t>(B</w:t>
      </w:r>
      <w:r w:rsidRPr="0050469B">
        <w:rPr>
          <w:rFonts w:eastAsiaTheme="minorEastAsia"/>
          <w:noProof/>
        </w:rPr>
        <w:t>rewster</w:t>
      </w:r>
      <w:r>
        <w:rPr>
          <w:rFonts w:eastAsiaTheme="minorEastAsia"/>
          <w:noProof/>
        </w:rPr>
        <w:t xml:space="preserve">, </w:t>
      </w:r>
      <w:r w:rsidRPr="0050469B">
        <w:rPr>
          <w:rFonts w:eastAsiaTheme="minorEastAsia"/>
          <w:noProof/>
        </w:rPr>
        <w:t>1882)</w:t>
      </w:r>
      <w:r w:rsidRPr="0050469B">
        <w:rPr>
          <w:rFonts w:eastAsiaTheme="minorEastAsia"/>
        </w:rPr>
        <w:fldChar w:fldCharType="end"/>
      </w:r>
      <w:r>
        <w:rPr>
          <w:rFonts w:eastAsiaTheme="minorEastAsia"/>
        </w:rPr>
        <w:t>.</w:t>
      </w:r>
    </w:p>
    <w:p w14:paraId="63F5F11F" w14:textId="77777777" w:rsidR="003C228D" w:rsidRDefault="003C228D" w:rsidP="003C228D">
      <w:pPr>
        <w:pStyle w:val="Tese-Normal"/>
      </w:pPr>
      <w:r>
        <w:t xml:space="preserve">Dessa forma, apoiados no </w:t>
      </w:r>
      <w:r w:rsidRPr="001B0DED">
        <w:t xml:space="preserve">conjunto de princípios para a realização e avaliação de estudos de campo interpretativos em </w:t>
      </w:r>
      <w:r>
        <w:t xml:space="preserve">SI, especialmente o princípio do círculo hermenêutico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72)","plainTextFormattedCitation":"(Klein &amp; Myers, 1999)","previouslyFormattedCitation":"(Klein &amp; Myers, 1999)"},"properties":{"noteIndex":0},"schema":"https://github.com/citation-style-language/schema/raw/master/csl-citation.json"}</w:instrText>
      </w:r>
      <w:r>
        <w:fldChar w:fldCharType="separate"/>
      </w:r>
      <w:r w:rsidRPr="00943C29">
        <w:rPr>
          <w:noProof/>
        </w:rPr>
        <w:t>(Klein &amp; Myers, 1999</w:t>
      </w:r>
      <w:r>
        <w:rPr>
          <w:noProof/>
        </w:rPr>
        <w:t>, p. 72</w:t>
      </w:r>
      <w:r w:rsidRPr="00943C29">
        <w:rPr>
          <w:noProof/>
        </w:rPr>
        <w:t>)</w:t>
      </w:r>
      <w:r>
        <w:fldChar w:fldCharType="end"/>
      </w:r>
      <w:r>
        <w:t xml:space="preserve"> que sugere “</w:t>
      </w:r>
      <w:proofErr w:type="spellStart"/>
      <w:r w:rsidRPr="00943C29">
        <w:t>that</w:t>
      </w:r>
      <w:proofErr w:type="spellEnd"/>
      <w:r w:rsidRPr="00943C29">
        <w:t xml:space="preserve"> </w:t>
      </w:r>
      <w:proofErr w:type="spellStart"/>
      <w:r w:rsidRPr="00943C29">
        <w:t>all</w:t>
      </w:r>
      <w:proofErr w:type="spellEnd"/>
      <w:r w:rsidRPr="00943C29">
        <w:t xml:space="preserve"> </w:t>
      </w:r>
      <w:proofErr w:type="spellStart"/>
      <w:r w:rsidRPr="00943C29">
        <w:t>human</w:t>
      </w:r>
      <w:proofErr w:type="spellEnd"/>
      <w:r w:rsidRPr="00943C29">
        <w:t xml:space="preserve"> </w:t>
      </w:r>
      <w:proofErr w:type="spellStart"/>
      <w:r w:rsidRPr="00943C29">
        <w:t>understanding</w:t>
      </w:r>
      <w:proofErr w:type="spellEnd"/>
      <w:r w:rsidRPr="00943C29">
        <w:t xml:space="preserve"> </w:t>
      </w:r>
      <w:proofErr w:type="spellStart"/>
      <w:r w:rsidRPr="00943C29">
        <w:t>is</w:t>
      </w:r>
      <w:proofErr w:type="spellEnd"/>
      <w:r w:rsidRPr="00943C29">
        <w:t xml:space="preserve"> </w:t>
      </w:r>
      <w:proofErr w:type="spellStart"/>
      <w:r w:rsidRPr="00943C29">
        <w:t>achieved</w:t>
      </w:r>
      <w:proofErr w:type="spellEnd"/>
      <w:r w:rsidRPr="00943C29">
        <w:t xml:space="preserve"> </w:t>
      </w:r>
      <w:proofErr w:type="spellStart"/>
      <w:r w:rsidRPr="00943C29">
        <w:t>by</w:t>
      </w:r>
      <w:proofErr w:type="spellEnd"/>
      <w:r w:rsidRPr="00943C29">
        <w:t xml:space="preserve"> </w:t>
      </w:r>
      <w:proofErr w:type="spellStart"/>
      <w:r w:rsidRPr="00943C29">
        <w:t>iterating</w:t>
      </w:r>
      <w:proofErr w:type="spellEnd"/>
      <w:r w:rsidRPr="00943C29">
        <w:t xml:space="preserve"> </w:t>
      </w:r>
      <w:proofErr w:type="spellStart"/>
      <w:r w:rsidRPr="00943C29">
        <w:t>between</w:t>
      </w:r>
      <w:proofErr w:type="spellEnd"/>
      <w:r w:rsidRPr="00943C29">
        <w:t xml:space="preserve"> </w:t>
      </w:r>
      <w:proofErr w:type="spellStart"/>
      <w:r w:rsidRPr="00943C29">
        <w:t>considering</w:t>
      </w:r>
      <w:proofErr w:type="spellEnd"/>
      <w:r w:rsidRPr="00943C29">
        <w:t xml:space="preserve"> </w:t>
      </w:r>
      <w:proofErr w:type="spellStart"/>
      <w:r w:rsidRPr="00943C29">
        <w:t>the</w:t>
      </w:r>
      <w:proofErr w:type="spellEnd"/>
      <w:r w:rsidRPr="00943C29">
        <w:t xml:space="preserve"> </w:t>
      </w:r>
      <w:proofErr w:type="spellStart"/>
      <w:r w:rsidRPr="00943C29">
        <w:t>interdependent</w:t>
      </w:r>
      <w:proofErr w:type="spellEnd"/>
      <w:r w:rsidRPr="00943C29">
        <w:t xml:space="preserve"> </w:t>
      </w:r>
      <w:proofErr w:type="spellStart"/>
      <w:r w:rsidRPr="00943C29">
        <w:t>meaning</w:t>
      </w:r>
      <w:proofErr w:type="spellEnd"/>
      <w:r w:rsidRPr="00943C29">
        <w:t xml:space="preserve"> </w:t>
      </w:r>
      <w:proofErr w:type="spellStart"/>
      <w:r w:rsidRPr="00943C29">
        <w:t>of</w:t>
      </w:r>
      <w:proofErr w:type="spellEnd"/>
      <w:r w:rsidRPr="00943C29">
        <w:t xml:space="preserve"> </w:t>
      </w:r>
      <w:proofErr w:type="spellStart"/>
      <w:r w:rsidRPr="00943C29">
        <w:t>parts</w:t>
      </w:r>
      <w:proofErr w:type="spellEnd"/>
      <w:r w:rsidRPr="00943C29">
        <w:t xml:space="preserve"> </w:t>
      </w:r>
      <w:proofErr w:type="spellStart"/>
      <w:r w:rsidRPr="00943C29">
        <w:t>and</w:t>
      </w:r>
      <w:proofErr w:type="spellEnd"/>
      <w:r w:rsidRPr="00943C29">
        <w:t xml:space="preserve"> </w:t>
      </w:r>
      <w:proofErr w:type="spellStart"/>
      <w:r w:rsidRPr="00943C29">
        <w:t>the</w:t>
      </w:r>
      <w:proofErr w:type="spellEnd"/>
      <w:r w:rsidRPr="00943C29">
        <w:t xml:space="preserve"> </w:t>
      </w:r>
      <w:proofErr w:type="spellStart"/>
      <w:r w:rsidRPr="00943C29">
        <w:t>whole</w:t>
      </w:r>
      <w:proofErr w:type="spellEnd"/>
      <w:r w:rsidRPr="00943C29">
        <w:t xml:space="preserve"> </w:t>
      </w:r>
      <w:proofErr w:type="spellStart"/>
      <w:r w:rsidRPr="00943C29">
        <w:t>that</w:t>
      </w:r>
      <w:proofErr w:type="spellEnd"/>
      <w:r w:rsidRPr="00943C29">
        <w:t xml:space="preserve"> </w:t>
      </w:r>
      <w:proofErr w:type="spellStart"/>
      <w:r w:rsidRPr="00943C29">
        <w:t>they</w:t>
      </w:r>
      <w:proofErr w:type="spellEnd"/>
      <w:r w:rsidRPr="00943C29">
        <w:t xml:space="preserve"> </w:t>
      </w:r>
      <w:proofErr w:type="spellStart"/>
      <w:r w:rsidRPr="00943C29">
        <w:t>form</w:t>
      </w:r>
      <w:proofErr w:type="spellEnd"/>
      <w:r w:rsidRPr="00943C29">
        <w:t>”</w:t>
      </w:r>
      <w:r>
        <w:t xml:space="preserve">. </w:t>
      </w:r>
    </w:p>
    <w:p w14:paraId="6D302CB1" w14:textId="77777777" w:rsidR="003C228D" w:rsidRDefault="003C228D" w:rsidP="003C228D">
      <w:pPr>
        <w:pStyle w:val="Tese-Normal"/>
      </w:pPr>
      <w:r>
        <w:t xml:space="preserve">Assim, </w:t>
      </w:r>
      <w:r w:rsidRPr="00943C29">
        <w:t xml:space="preserve">destacamos </w:t>
      </w:r>
      <w:r>
        <w:t xml:space="preserve">as conversas que os atores no contexto da PoC estabelecem com a situação como sendo o motor propulsor (ou seja, o coração) da atividade da PoC, onde essas conversas buscam transformar a engenharia e o </w:t>
      </w:r>
      <w:r w:rsidRPr="00943C29">
        <w:rPr>
          <w:i/>
          <w:iCs/>
        </w:rPr>
        <w:t>design</w:t>
      </w:r>
      <w:r>
        <w:t xml:space="preserve"> da PoC em movimentos que, </w:t>
      </w:r>
      <w:r>
        <w:lastRenderedPageBreak/>
        <w:t xml:space="preserve">por conseguinte, se conectam a uma ou mais práticas de modo a contribuir para a formação das redes de conhecimento no contexto da PoC. </w:t>
      </w:r>
    </w:p>
    <w:p w14:paraId="6C2F7ADC" w14:textId="77777777" w:rsidR="003C228D" w:rsidRDefault="003C228D" w:rsidP="003C228D">
      <w:pPr>
        <w:pStyle w:val="Tese-Normal"/>
      </w:pPr>
      <w:r w:rsidRPr="00117C3D">
        <w:t xml:space="preserve">Da mesma forma, </w:t>
      </w:r>
      <w:r>
        <w:t>percebemos</w:t>
      </w:r>
      <w:r w:rsidRPr="00117C3D">
        <w:t xml:space="preserve"> que </w:t>
      </w:r>
      <w:r>
        <w:t>muitos dos praticantes</w:t>
      </w:r>
      <w:r w:rsidRPr="00117C3D">
        <w:t xml:space="preserve"> no contexto da PoC </w:t>
      </w:r>
      <w:r>
        <w:t>possuem</w:t>
      </w:r>
      <w:r w:rsidRPr="00117C3D">
        <w:t xml:space="preserve"> uma posição construtivista durante o desenvolvimento e a execução da PoC. Entretanto, notamos </w:t>
      </w:r>
      <w:r>
        <w:t>em</w:t>
      </w:r>
      <w:r w:rsidRPr="00117C3D">
        <w:t xml:space="preserve"> diversas situações</w:t>
      </w:r>
      <w:r>
        <w:t>,</w:t>
      </w:r>
      <w:r w:rsidRPr="00117C3D">
        <w:t xml:space="preserve"> </w:t>
      </w:r>
      <w:r w:rsidRPr="00B73005">
        <w:rPr>
          <w:b/>
          <w:bCs/>
        </w:rPr>
        <w:t>uma ausência de pensamento indutivo associado a engenharia de um contexto</w:t>
      </w:r>
      <w:r>
        <w:t xml:space="preserve"> (nossa ênfase), que entendemos e buscamos representar através de uma alusão a teoria do cisne negro, onde destacamos dois pensamentos de </w:t>
      </w:r>
      <w:proofErr w:type="spellStart"/>
      <w:r>
        <w:t>Nassim</w:t>
      </w:r>
      <w:proofErr w:type="spellEnd"/>
      <w:r>
        <w:t xml:space="preserve"> Taleb em </w:t>
      </w:r>
      <w:r w:rsidRPr="00C604DB">
        <w:rPr>
          <w:i/>
          <w:iCs/>
        </w:rPr>
        <w:t xml:space="preserve">The Black </w:t>
      </w:r>
      <w:proofErr w:type="spellStart"/>
      <w:r w:rsidRPr="00C604DB">
        <w:rPr>
          <w:i/>
          <w:iCs/>
        </w:rPr>
        <w:t>Swan</w:t>
      </w:r>
      <w:proofErr w:type="spellEnd"/>
      <w:r w:rsidRPr="00C604DB">
        <w:rPr>
          <w:i/>
          <w:iCs/>
        </w:rPr>
        <w:t xml:space="preserve">: </w:t>
      </w:r>
      <w:proofErr w:type="spellStart"/>
      <w:r w:rsidRPr="00C604DB">
        <w:rPr>
          <w:i/>
          <w:iCs/>
        </w:rPr>
        <w:t>the</w:t>
      </w:r>
      <w:proofErr w:type="spellEnd"/>
      <w:r w:rsidRPr="00C604DB">
        <w:rPr>
          <w:i/>
          <w:iCs/>
        </w:rPr>
        <w:t xml:space="preserve"> </w:t>
      </w:r>
      <w:proofErr w:type="spellStart"/>
      <w:r w:rsidRPr="00C604DB">
        <w:rPr>
          <w:i/>
          <w:iCs/>
        </w:rPr>
        <w:t>impact</w:t>
      </w:r>
      <w:proofErr w:type="spellEnd"/>
      <w:r w:rsidRPr="00C604DB">
        <w:rPr>
          <w:i/>
          <w:iCs/>
        </w:rPr>
        <w:t xml:space="preserve"> </w:t>
      </w:r>
      <w:proofErr w:type="spellStart"/>
      <w:r w:rsidRPr="00C604DB">
        <w:rPr>
          <w:i/>
          <w:iCs/>
        </w:rPr>
        <w:t>of</w:t>
      </w:r>
      <w:proofErr w:type="spellEnd"/>
      <w:r w:rsidRPr="00C604DB">
        <w:rPr>
          <w:i/>
          <w:iCs/>
        </w:rPr>
        <w:t xml:space="preserve"> </w:t>
      </w:r>
      <w:proofErr w:type="spellStart"/>
      <w:r w:rsidRPr="00C604DB">
        <w:rPr>
          <w:i/>
          <w:iCs/>
        </w:rPr>
        <w:t>the</w:t>
      </w:r>
      <w:proofErr w:type="spellEnd"/>
      <w:r w:rsidRPr="00C604DB">
        <w:rPr>
          <w:i/>
          <w:iCs/>
        </w:rPr>
        <w:t xml:space="preserve"> </w:t>
      </w:r>
      <w:proofErr w:type="spellStart"/>
      <w:r w:rsidRPr="00C604DB">
        <w:rPr>
          <w:i/>
          <w:iCs/>
        </w:rPr>
        <w:t>highly</w:t>
      </w:r>
      <w:proofErr w:type="spellEnd"/>
      <w:r w:rsidRPr="00C604DB">
        <w:rPr>
          <w:i/>
          <w:iCs/>
        </w:rPr>
        <w:t xml:space="preserve"> </w:t>
      </w:r>
      <w:proofErr w:type="spellStart"/>
      <w:r w:rsidRPr="00C604DB">
        <w:rPr>
          <w:i/>
          <w:iCs/>
        </w:rPr>
        <w:t>improbable</w:t>
      </w:r>
      <w:proofErr w:type="spellEnd"/>
      <w:r>
        <w:t>, onde o problema com os especialistas é que “</w:t>
      </w:r>
      <w:proofErr w:type="spellStart"/>
      <w:r w:rsidRPr="00C604DB">
        <w:t>they</w:t>
      </w:r>
      <w:proofErr w:type="spellEnd"/>
      <w:r w:rsidRPr="00C604DB">
        <w:t xml:space="preserve"> do </w:t>
      </w:r>
      <w:proofErr w:type="spellStart"/>
      <w:r w:rsidRPr="00C604DB">
        <w:t>not</w:t>
      </w:r>
      <w:proofErr w:type="spellEnd"/>
      <w:r w:rsidRPr="00C604DB">
        <w:t xml:space="preserve"> </w:t>
      </w:r>
      <w:proofErr w:type="spellStart"/>
      <w:r w:rsidRPr="00C604DB">
        <w:t>know</w:t>
      </w:r>
      <w:proofErr w:type="spellEnd"/>
      <w:r w:rsidRPr="00C604DB">
        <w:t xml:space="preserve"> </w:t>
      </w:r>
      <w:proofErr w:type="spellStart"/>
      <w:r w:rsidRPr="00C604DB">
        <w:t>what</w:t>
      </w:r>
      <w:proofErr w:type="spellEnd"/>
      <w:r w:rsidRPr="00C604DB">
        <w:t xml:space="preserve"> </w:t>
      </w:r>
      <w:proofErr w:type="spellStart"/>
      <w:r w:rsidRPr="00C604DB">
        <w:t>they</w:t>
      </w:r>
      <w:proofErr w:type="spellEnd"/>
      <w:r w:rsidRPr="00C604DB">
        <w:t xml:space="preserve"> do </w:t>
      </w:r>
      <w:proofErr w:type="spellStart"/>
      <w:r w:rsidRPr="00C604DB">
        <w:t>not</w:t>
      </w:r>
      <w:proofErr w:type="spellEnd"/>
      <w:r w:rsidRPr="00C604DB">
        <w:t xml:space="preserve"> </w:t>
      </w:r>
      <w:proofErr w:type="spellStart"/>
      <w:r w:rsidRPr="00C604DB">
        <w:t>know</w:t>
      </w:r>
      <w:proofErr w:type="spellEnd"/>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147)","plainTextFormattedCitation":"(Taleb,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147</w:t>
      </w:r>
      <w:r w:rsidRPr="00C604DB">
        <w:rPr>
          <w:noProof/>
        </w:rPr>
        <w:t>)</w:t>
      </w:r>
      <w:r>
        <w:fldChar w:fldCharType="end"/>
      </w:r>
      <w:r>
        <w:t xml:space="preserve">. </w:t>
      </w:r>
    </w:p>
    <w:p w14:paraId="74892DCC" w14:textId="087427A6" w:rsidR="003C228D" w:rsidRDefault="003C228D" w:rsidP="003C228D">
      <w:pPr>
        <w:pStyle w:val="Tese-Normal"/>
      </w:pPr>
      <w:r>
        <w:t>Portanto, segundo Taleb,</w:t>
      </w:r>
      <w:r w:rsidRPr="00AC145F">
        <w:t xml:space="preserve"> </w:t>
      </w:r>
      <w:r>
        <w:t xml:space="preserve">a </w:t>
      </w:r>
      <w:r w:rsidRPr="00AC145F">
        <w:t xml:space="preserve">falta de conhecimento e </w:t>
      </w:r>
      <w:r>
        <w:t>uma</w:t>
      </w:r>
      <w:r w:rsidRPr="00AC145F">
        <w:t xml:space="preserve"> ilusão sobre a qualidade do seu conhecimento se reúnem, sendo o mesmo processo que o faz conhecer menos também o deixa satisfeito com o seu conhecimento</w:t>
      </w:r>
      <w:r>
        <w:t>, contribuindo e potencializando uma “</w:t>
      </w:r>
      <w:proofErr w:type="spellStart"/>
      <w:r w:rsidRPr="00C604DB">
        <w:t>inability</w:t>
      </w:r>
      <w:proofErr w:type="spellEnd"/>
      <w:r w:rsidRPr="00C604DB">
        <w:t xml:space="preserve"> </w:t>
      </w:r>
      <w:proofErr w:type="spellStart"/>
      <w:r w:rsidRPr="00C604DB">
        <w:t>to</w:t>
      </w:r>
      <w:proofErr w:type="spellEnd"/>
      <w:r w:rsidRPr="00C604DB">
        <w:t xml:space="preserve"> </w:t>
      </w:r>
      <w:proofErr w:type="spellStart"/>
      <w:r w:rsidRPr="00C604DB">
        <w:t>predict</w:t>
      </w:r>
      <w:proofErr w:type="spellEnd"/>
      <w:r w:rsidRPr="00C604DB">
        <w:t xml:space="preserve"> </w:t>
      </w:r>
      <w:proofErr w:type="spellStart"/>
      <w:r w:rsidRPr="00C604DB">
        <w:t>outliers</w:t>
      </w:r>
      <w:proofErr w:type="spellEnd"/>
      <w:r w:rsidRPr="00C604DB">
        <w:t xml:space="preserve"> </w:t>
      </w:r>
      <w:proofErr w:type="spellStart"/>
      <w:r w:rsidRPr="00C604DB">
        <w:t>implies</w:t>
      </w:r>
      <w:proofErr w:type="spellEnd"/>
      <w:r w:rsidRPr="00C604DB">
        <w:t xml:space="preserve"> </w:t>
      </w:r>
      <w:proofErr w:type="spellStart"/>
      <w:r w:rsidRPr="00C604DB">
        <w:t>the</w:t>
      </w:r>
      <w:proofErr w:type="spellEnd"/>
      <w:r w:rsidRPr="00C604DB">
        <w:t xml:space="preserve"> </w:t>
      </w:r>
      <w:proofErr w:type="spellStart"/>
      <w:r w:rsidRPr="00C604DB">
        <w:t>inability</w:t>
      </w:r>
      <w:proofErr w:type="spellEnd"/>
      <w:r w:rsidRPr="00C604DB">
        <w:t xml:space="preserve"> </w:t>
      </w:r>
      <w:proofErr w:type="spellStart"/>
      <w:r w:rsidRPr="00C604DB">
        <w:t>to</w:t>
      </w:r>
      <w:proofErr w:type="spellEnd"/>
      <w:r w:rsidRPr="00C604DB">
        <w:t xml:space="preserve"> </w:t>
      </w:r>
      <w:proofErr w:type="spellStart"/>
      <w:r w:rsidRPr="00C604DB">
        <w:t>predict</w:t>
      </w:r>
      <w:proofErr w:type="spellEnd"/>
      <w:r w:rsidRPr="00C604DB">
        <w:t xml:space="preserve"> </w:t>
      </w:r>
      <w:proofErr w:type="spellStart"/>
      <w:r w:rsidRPr="00C604DB">
        <w:t>the</w:t>
      </w:r>
      <w:proofErr w:type="spellEnd"/>
      <w:r w:rsidRPr="00C604DB">
        <w:t xml:space="preserve"> </w:t>
      </w:r>
      <w:proofErr w:type="spellStart"/>
      <w:r w:rsidRPr="00C604DB">
        <w:t>course</w:t>
      </w:r>
      <w:proofErr w:type="spellEnd"/>
      <w:r w:rsidRPr="00C604DB">
        <w:t xml:space="preserve"> </w:t>
      </w:r>
      <w:proofErr w:type="spellStart"/>
      <w:r w:rsidRPr="00C604DB">
        <w:t>of</w:t>
      </w:r>
      <w:proofErr w:type="spellEnd"/>
      <w:r w:rsidRPr="00C604DB">
        <w:t xml:space="preserve"> </w:t>
      </w:r>
      <w:proofErr w:type="spellStart"/>
      <w:r w:rsidRPr="00C604DB">
        <w:t>history</w:t>
      </w:r>
      <w:proofErr w:type="spellEnd"/>
      <w:r w:rsidRPr="00C604DB">
        <w:t>”</w:t>
      </w:r>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xxiv)","plainTextFormattedCitation":"(Taleb,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xxiv</w:t>
      </w:r>
      <w:r w:rsidRPr="00C604DB">
        <w:rPr>
          <w:noProof/>
        </w:rPr>
        <w:t>)</w:t>
      </w:r>
      <w:r>
        <w:fldChar w:fldCharType="end"/>
      </w:r>
      <w:r>
        <w:t xml:space="preserve">. </w:t>
      </w:r>
    </w:p>
    <w:p w14:paraId="6C7EF09C" w14:textId="6C523F41" w:rsidR="00F3484C" w:rsidRDefault="00F3484C" w:rsidP="00F3484C">
      <w:pPr>
        <w:pStyle w:val="Tese-Normal"/>
      </w:pPr>
      <w:r w:rsidRPr="00F3484C">
        <w:t xml:space="preserve">Segundo Nixon (2017), </w:t>
      </w:r>
      <w:r>
        <w:t>a</w:t>
      </w:r>
      <w:r w:rsidRPr="00F3484C">
        <w:t xml:space="preserve"> interpretação não é um </w:t>
      </w:r>
      <w:proofErr w:type="spellStart"/>
      <w:r w:rsidRPr="00F3484C">
        <w:t>complemento</w:t>
      </w:r>
      <w:proofErr w:type="spellEnd"/>
      <w:r w:rsidRPr="00F3484C">
        <w:t xml:space="preserve"> do </w:t>
      </w:r>
      <w:proofErr w:type="spellStart"/>
      <w:r w:rsidRPr="00F3484C">
        <w:t>entendimento</w:t>
      </w:r>
      <w:proofErr w:type="spellEnd"/>
      <w:r w:rsidRPr="00F3484C">
        <w:t>, mas sim uma forma explícita de entendimento, onde entendimento é sempre interpretação</w:t>
      </w:r>
      <w:r>
        <w:t xml:space="preserve">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w:t>
      </w:r>
      <w:proofErr w:type="spellStart"/>
      <w:r w:rsidRPr="00F3484C">
        <w:t>Portanto</w:t>
      </w:r>
      <w:proofErr w:type="spellEnd"/>
      <w:r w:rsidRPr="00F3484C">
        <w:t xml:space="preserve">, </w:t>
      </w:r>
      <w:proofErr w:type="spellStart"/>
      <w:r w:rsidRPr="00F3484C">
        <w:t>após</w:t>
      </w:r>
      <w:proofErr w:type="spellEnd"/>
      <w:r w:rsidRPr="00F3484C">
        <w:t xml:space="preserve"> </w:t>
      </w:r>
      <w:proofErr w:type="spellStart"/>
      <w:r w:rsidRPr="00F3484C">
        <w:t>nossa</w:t>
      </w:r>
      <w:proofErr w:type="spellEnd"/>
      <w:r w:rsidRPr="00F3484C">
        <w:t xml:space="preserve"> </w:t>
      </w:r>
      <w:proofErr w:type="spellStart"/>
      <w:r w:rsidRPr="00F3484C">
        <w:t>imersão</w:t>
      </w:r>
      <w:proofErr w:type="spellEnd"/>
      <w:r w:rsidRPr="00F3484C">
        <w:t xml:space="preserve"> no </w:t>
      </w:r>
      <w:r w:rsidRPr="00F3484C">
        <w:rPr>
          <w:i/>
          <w:iCs/>
        </w:rPr>
        <w:t>habitat</w:t>
      </w:r>
      <w:r w:rsidRPr="00F3484C">
        <w:t xml:space="preserve"> natural d</w:t>
      </w:r>
      <w:r>
        <w:t>a</w:t>
      </w:r>
      <w:r w:rsidRPr="00F3484C">
        <w:t xml:space="preserve"> PoC e análise </w:t>
      </w:r>
      <w:r>
        <w:t xml:space="preserve">dos </w:t>
      </w:r>
      <w:r w:rsidRPr="00F3484C">
        <w:t>dados</w:t>
      </w:r>
      <w:r>
        <w:t xml:space="preserve"> coletados</w:t>
      </w:r>
      <w:r w:rsidRPr="00F3484C">
        <w:t xml:space="preserve">, identificamos o fluxo de </w:t>
      </w:r>
      <w:proofErr w:type="spellStart"/>
      <w:r w:rsidRPr="00F3484C">
        <w:t>conhecimento</w:t>
      </w:r>
      <w:proofErr w:type="spellEnd"/>
      <w:r w:rsidRPr="00F3484C">
        <w:t xml:space="preserve"> no </w:t>
      </w:r>
      <w:proofErr w:type="spellStart"/>
      <w:r w:rsidRPr="00F3484C">
        <w:t>contexto</w:t>
      </w:r>
      <w:proofErr w:type="spellEnd"/>
      <w:r w:rsidRPr="00F3484C">
        <w:t xml:space="preserve"> de PoC como sendo conectado </w:t>
      </w:r>
      <w:r>
        <w:t>aos círculos</w:t>
      </w:r>
      <w:r w:rsidRPr="00F3484C">
        <w:t xml:space="preserve"> hermenêutic</w:t>
      </w:r>
      <w:r>
        <w:t>os</w:t>
      </w:r>
      <w:r w:rsidRPr="00F3484C">
        <w:t xml:space="preserve">, uma vez que </w:t>
      </w:r>
      <w:proofErr w:type="spellStart"/>
      <w:r w:rsidRPr="00F3484C">
        <w:t>todos</w:t>
      </w:r>
      <w:proofErr w:type="spellEnd"/>
      <w:r w:rsidRPr="00F3484C">
        <w:t xml:space="preserve"> </w:t>
      </w:r>
      <w:proofErr w:type="spellStart"/>
      <w:r w:rsidRPr="00F3484C">
        <w:t>os</w:t>
      </w:r>
      <w:proofErr w:type="spellEnd"/>
      <w:r w:rsidRPr="00F3484C">
        <w:t xml:space="preserve"> </w:t>
      </w:r>
      <w:proofErr w:type="spellStart"/>
      <w:r w:rsidRPr="00F3484C">
        <w:t>casos</w:t>
      </w:r>
      <w:proofErr w:type="spellEnd"/>
      <w:r w:rsidRPr="00F3484C">
        <w:t xml:space="preserve"> de </w:t>
      </w:r>
      <w:proofErr w:type="spellStart"/>
      <w:r w:rsidRPr="00F3484C">
        <w:t>entendimento</w:t>
      </w:r>
      <w:proofErr w:type="spellEnd"/>
      <w:r w:rsidRPr="00F3484C">
        <w:t xml:space="preserve"> </w:t>
      </w:r>
      <w:proofErr w:type="spellStart"/>
      <w:r w:rsidRPr="00F3484C">
        <w:t>necessariamente</w:t>
      </w:r>
      <w:proofErr w:type="spellEnd"/>
      <w:r w:rsidRPr="00F3484C">
        <w:t xml:space="preserve"> </w:t>
      </w:r>
      <w:proofErr w:type="spellStart"/>
      <w:r w:rsidRPr="00F3484C">
        <w:t>envolvem</w:t>
      </w:r>
      <w:proofErr w:type="spellEnd"/>
      <w:r w:rsidRPr="00F3484C">
        <w:t xml:space="preserve"> interpretação e aplicação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por meio da qual a </w:t>
      </w:r>
      <w:proofErr w:type="spellStart"/>
      <w:r w:rsidRPr="00F3484C">
        <w:t>hermenêutica</w:t>
      </w:r>
      <w:proofErr w:type="spellEnd"/>
      <w:r w:rsidRPr="00F3484C">
        <w:t xml:space="preserve"> </w:t>
      </w:r>
      <w:proofErr w:type="spellStart"/>
      <w:r w:rsidRPr="00F3484C">
        <w:t>filosófica</w:t>
      </w:r>
      <w:proofErr w:type="spellEnd"/>
      <w:r w:rsidRPr="00F3484C">
        <w:t xml:space="preserve"> proposta por Gadamer busca identificar um comportamento para </w:t>
      </w:r>
      <w:proofErr w:type="spellStart"/>
      <w:r w:rsidRPr="00F3484C">
        <w:t>expressar</w:t>
      </w:r>
      <w:proofErr w:type="spellEnd"/>
      <w:r w:rsidRPr="00F3484C">
        <w:t xml:space="preserve"> um </w:t>
      </w:r>
      <w:proofErr w:type="spellStart"/>
      <w:r w:rsidRPr="00F3484C">
        <w:t>mundo</w:t>
      </w:r>
      <w:proofErr w:type="spellEnd"/>
      <w:r w:rsidRPr="00F3484C">
        <w:t xml:space="preserve"> percebido, cujo entendimento </w:t>
      </w:r>
      <w:r>
        <w:t xml:space="preserve">busca </w:t>
      </w:r>
      <w:r w:rsidRPr="00F3484C">
        <w:t>interpreta</w:t>
      </w:r>
      <w:r>
        <w:t>r</w:t>
      </w:r>
      <w:r w:rsidRPr="00F3484C">
        <w:t xml:space="preserve"> e explica</w:t>
      </w:r>
      <w:r>
        <w:t>r</w:t>
      </w:r>
      <w:r w:rsidRPr="00F3484C">
        <w:t xml:space="preserve"> seu comportamento </w:t>
      </w:r>
      <w:r>
        <w:fldChar w:fldCharType="begin" w:fldLock="1"/>
      </w:r>
      <w:r>
        <w:instrText>ADDIN CSL_CITATION {"citationItems":[{"id":"ITEM-1","itemData":{"DOI":"10.1111/j.1460-2466.1973.tb00939.x","ISSN":"14602466","abstract":"Due to misunderstandings and an insufficiently explicated methodological base, the unique and important role of interpretive methods in the behavioral sciences has been often overlooked. By distinguishing interpretive-understanding from subjective insights based on empathy and from explanations based on normative paradigms, the present essay elucidates the methodological foundation of investigations which have as a goal more complete understanding of observed behavior. Human behavior is to be understood by explicating the objective world of implied human possibilities and commitments which arise with the behavior. The essay concludes by considering objectivity, validity, and verification in terms of interpretive-understanding and presenting basic methodological principles for interpretive studies.","author":[{"dropping-particle":"","family":"Deetz","given":"Stanley","non-dropping-particle":"","parse-names":false,"suffix":""}],"container-title":"Journal of Communication","id":"ITEM-1","issue":"2","issued":{"date-parts":[["1973","6","1"]]},"page":"139-159","publisher":"John Wiley &amp; Sons, Ltd (10.1111)","title":"An Understanding of Science and a Hermeneutic Science of Understanding","type":"article-journal","volume":"23"},"uris":["http://www.mendeley.com/documents/?uuid=5fb49b7e-ac30-3fa2-a906-7670ecd500e0"]}],"mendeley":{"formattedCitation":"(Deetz, 1973)","plainTextFormattedCitation":"(Deetz, 1973)","previouslyFormattedCitation":"(Deetz, 1973)"},"properties":{"noteIndex":0},"schema":"https://github.com/citation-style-language/schema/raw/master/csl-citation.json"}</w:instrText>
      </w:r>
      <w:r>
        <w:fldChar w:fldCharType="separate"/>
      </w:r>
      <w:r w:rsidRPr="00F3484C">
        <w:rPr>
          <w:noProof/>
        </w:rPr>
        <w:t>(Deetz, 1973)</w:t>
      </w:r>
      <w:r>
        <w:fldChar w:fldCharType="end"/>
      </w:r>
    </w:p>
    <w:p w14:paraId="206123D8" w14:textId="6EB74A1E" w:rsidR="00F3484C" w:rsidRDefault="00F3484C" w:rsidP="00F3484C">
      <w:pPr>
        <w:pStyle w:val="Tese-Normal"/>
      </w:pPr>
      <w:r>
        <w:t>Dessa forma, no contexto de</w:t>
      </w:r>
      <w:r w:rsidRPr="00F3484C">
        <w:t xml:space="preserve"> nossa investigação, </w:t>
      </w:r>
      <w:r>
        <w:t>destacamos</w:t>
      </w:r>
      <w:r w:rsidRPr="00F3484C">
        <w:t xml:space="preserve"> esse comportamento </w:t>
      </w:r>
      <w:r>
        <w:t xml:space="preserve">de modo a </w:t>
      </w:r>
      <w:r w:rsidRPr="00F3484C">
        <w:t xml:space="preserve">expressar esse mundo percebido </w:t>
      </w:r>
      <w:proofErr w:type="spellStart"/>
      <w:r w:rsidRPr="00F3484C">
        <w:t>nos</w:t>
      </w:r>
      <w:proofErr w:type="spellEnd"/>
      <w:r w:rsidRPr="00F3484C">
        <w:t xml:space="preserve"> movimentos dos praticantes d</w:t>
      </w:r>
      <w:r>
        <w:t>a</w:t>
      </w:r>
      <w:r w:rsidRPr="00F3484C">
        <w:t xml:space="preserve"> PoC, onde a </w:t>
      </w:r>
      <w:proofErr w:type="spellStart"/>
      <w:r w:rsidRPr="00F3484C">
        <w:t>compreensão</w:t>
      </w:r>
      <w:proofErr w:type="spellEnd"/>
      <w:r w:rsidRPr="00F3484C">
        <w:t xml:space="preserve"> </w:t>
      </w:r>
      <w:proofErr w:type="spellStart"/>
      <w:r w:rsidRPr="00F3484C">
        <w:t>desse</w:t>
      </w:r>
      <w:proofErr w:type="spellEnd"/>
      <w:r w:rsidRPr="00F3484C">
        <w:t xml:space="preserve"> </w:t>
      </w:r>
      <w:proofErr w:type="spellStart"/>
      <w:r w:rsidRPr="00F3484C">
        <w:t>mundo</w:t>
      </w:r>
      <w:proofErr w:type="spellEnd"/>
      <w:r w:rsidRPr="00F3484C">
        <w:t xml:space="preserve"> se </w:t>
      </w:r>
      <w:proofErr w:type="spellStart"/>
      <w:r w:rsidRPr="00F3484C">
        <w:t>baseia</w:t>
      </w:r>
      <w:proofErr w:type="spellEnd"/>
      <w:r w:rsidRPr="00F3484C">
        <w:t xml:space="preserve"> </w:t>
      </w:r>
      <w:proofErr w:type="spellStart"/>
      <w:r w:rsidRPr="00F3484C">
        <w:t>na</w:t>
      </w:r>
      <w:proofErr w:type="spellEnd"/>
      <w:r w:rsidRPr="00F3484C">
        <w:t xml:space="preserve"> </w:t>
      </w:r>
      <w:proofErr w:type="spellStart"/>
      <w:r w:rsidRPr="00F3484C">
        <w:rPr>
          <w:i/>
          <w:iCs/>
        </w:rPr>
        <w:t>interpretação</w:t>
      </w:r>
      <w:proofErr w:type="spellEnd"/>
      <w:r w:rsidRPr="00F3484C">
        <w:rPr>
          <w:i/>
          <w:iCs/>
        </w:rPr>
        <w:t xml:space="preserve">, </w:t>
      </w:r>
      <w:proofErr w:type="spellStart"/>
      <w:r w:rsidRPr="00F3484C">
        <w:rPr>
          <w:i/>
          <w:iCs/>
        </w:rPr>
        <w:t>compressão</w:t>
      </w:r>
      <w:proofErr w:type="spellEnd"/>
      <w:r w:rsidRPr="00F3484C">
        <w:rPr>
          <w:i/>
          <w:iCs/>
        </w:rPr>
        <w:t xml:space="preserve"> e </w:t>
      </w:r>
      <w:proofErr w:type="spellStart"/>
      <w:r w:rsidRPr="00F3484C">
        <w:rPr>
          <w:i/>
          <w:iCs/>
        </w:rPr>
        <w:t>aplicação</w:t>
      </w:r>
      <w:proofErr w:type="spellEnd"/>
      <w:r w:rsidRPr="00F3484C">
        <w:t xml:space="preserve"> dessas práticas no contexto d</w:t>
      </w:r>
      <w:r>
        <w:t>a</w:t>
      </w:r>
      <w:r w:rsidRPr="00F3484C">
        <w:t xml:space="preserve"> PoC</w:t>
      </w:r>
      <w:r>
        <w:t xml:space="preserve"> </w:t>
      </w:r>
      <w:r>
        <w:fldChar w:fldCharType="begin" w:fldLock="1"/>
      </w:r>
      <w:r w:rsidR="006E3C99">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F3484C">
        <w:rPr>
          <w:noProof/>
        </w:rPr>
        <w:t>(Neto et al., 2020c)</w:t>
      </w:r>
      <w:r>
        <w:fldChar w:fldCharType="end"/>
      </w:r>
      <w:r>
        <w:t xml:space="preserve">, ou seja, </w:t>
      </w:r>
      <w:r w:rsidRPr="00F3484C">
        <w:t xml:space="preserve">em uma relação de </w:t>
      </w:r>
      <w:proofErr w:type="spellStart"/>
      <w:r w:rsidRPr="00F3484C">
        <w:t>dois</w:t>
      </w:r>
      <w:proofErr w:type="spellEnd"/>
      <w:r w:rsidRPr="00F3484C">
        <w:t xml:space="preserve"> </w:t>
      </w:r>
      <w:proofErr w:type="spellStart"/>
      <w:r w:rsidRPr="00F3484C">
        <w:t>mundos</w:t>
      </w:r>
      <w:proofErr w:type="spellEnd"/>
      <w:r w:rsidRPr="00F3484C">
        <w:t xml:space="preserve"> sociotécnicos (</w:t>
      </w:r>
      <w:proofErr w:type="spellStart"/>
      <w:r w:rsidRPr="00F3484C">
        <w:t>contextos</w:t>
      </w:r>
      <w:proofErr w:type="spellEnd"/>
      <w:r w:rsidRPr="00F3484C">
        <w:t xml:space="preserve">), o </w:t>
      </w:r>
      <w:proofErr w:type="spellStart"/>
      <w:r w:rsidRPr="00F3484C">
        <w:t>mundo</w:t>
      </w:r>
      <w:proofErr w:type="spellEnd"/>
      <w:r w:rsidRPr="00F3484C">
        <w:t xml:space="preserve"> original </w:t>
      </w:r>
      <w:r w:rsidRPr="00F3484C">
        <w:rPr>
          <w:i/>
          <w:iCs/>
        </w:rPr>
        <w:t>versus</w:t>
      </w:r>
      <w:r w:rsidRPr="00F3484C">
        <w:t xml:space="preserve"> o mundo d</w:t>
      </w:r>
      <w:r>
        <w:t>a</w:t>
      </w:r>
      <w:r w:rsidRPr="00F3484C">
        <w:t xml:space="preserve"> PoC, com o </w:t>
      </w:r>
      <w:proofErr w:type="spellStart"/>
      <w:r w:rsidRPr="00F3484C">
        <w:t>objetivo</w:t>
      </w:r>
      <w:proofErr w:type="spellEnd"/>
      <w:r w:rsidRPr="00F3484C">
        <w:t xml:space="preserve"> de </w:t>
      </w:r>
      <w:proofErr w:type="spellStart"/>
      <w:r w:rsidRPr="00F3484C">
        <w:t>esclarecer</w:t>
      </w:r>
      <w:proofErr w:type="spellEnd"/>
      <w:r w:rsidRPr="00F3484C">
        <w:t xml:space="preserve"> o </w:t>
      </w:r>
      <w:proofErr w:type="spellStart"/>
      <w:r w:rsidRPr="00F3484C">
        <w:t>fluxo</w:t>
      </w:r>
      <w:proofErr w:type="spellEnd"/>
      <w:r w:rsidRPr="00F3484C">
        <w:t xml:space="preserve"> de </w:t>
      </w:r>
      <w:proofErr w:type="spellStart"/>
      <w:r w:rsidRPr="00F3484C">
        <w:t>conhecimento</w:t>
      </w:r>
      <w:proofErr w:type="spellEnd"/>
      <w:r w:rsidRPr="00F3484C">
        <w:t xml:space="preserve"> e as interpretações </w:t>
      </w:r>
      <w:r>
        <w:t>nas atividades da PoC</w:t>
      </w:r>
      <w:r w:rsidRPr="00F3484C">
        <w:t>.</w:t>
      </w:r>
    </w:p>
    <w:p w14:paraId="4DAEF042" w14:textId="1381BF74" w:rsidR="003C228D" w:rsidRDefault="003C228D" w:rsidP="003C228D">
      <w:pPr>
        <w:pStyle w:val="Tese-Normal"/>
      </w:pPr>
      <w:r>
        <w:lastRenderedPageBreak/>
        <w:t>Por outras palavras, destacamos a importância d</w:t>
      </w:r>
      <w:r w:rsidR="00F3484C">
        <w:t>e um</w:t>
      </w:r>
      <w:r>
        <w:t xml:space="preserve"> pensamento construtivista durante o desenvolvimento e a execução da PoC, mas também </w:t>
      </w:r>
      <w:r w:rsidRPr="00B73005">
        <w:rPr>
          <w:b/>
          <w:bCs/>
        </w:rPr>
        <w:t>ressaltamos as conversas apoiadas no contexto</w:t>
      </w:r>
      <w:r>
        <w:t xml:space="preserve"> (nossa ênfase) dessa atividade como essenciais para uma produção de sentido e oportunidades de inovação, principalmente em relação ao conhecimento da </w:t>
      </w:r>
      <w:r w:rsidRPr="007D5C1B">
        <w:rPr>
          <w:b/>
          <w:bCs/>
        </w:rPr>
        <w:t>prática como um todo</w:t>
      </w:r>
      <w:r>
        <w:t xml:space="preserve"> (nossa ênfase) no contexto da PoC (Figura 147).</w:t>
      </w:r>
    </w:p>
    <w:p w14:paraId="6611A607" w14:textId="554DBBE7" w:rsidR="003C38A0" w:rsidRDefault="006E3C99" w:rsidP="006E3C99">
      <w:pPr>
        <w:pStyle w:val="Tese-Figura"/>
      </w:pPr>
      <w:r w:rsidRPr="00F41AB4">
        <w:drawing>
          <wp:inline distT="0" distB="0" distL="0" distR="0" wp14:anchorId="4A0289E1" wp14:editId="2E690AE6">
            <wp:extent cx="5490210" cy="2568707"/>
            <wp:effectExtent l="0" t="0" r="0" b="0"/>
            <wp:docPr id="19" name="Picture 5">
              <a:extLst xmlns:a="http://schemas.openxmlformats.org/drawingml/2006/main">
                <a:ext uri="{FF2B5EF4-FFF2-40B4-BE49-F238E27FC236}">
                  <a16:creationId xmlns:a16="http://schemas.microsoft.com/office/drawing/2014/main" id="{D4D246D3-131B-2447-ADA8-DC0D8D2C1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4D246D3-131B-2447-ADA8-DC0D8D2C16FF}"/>
                        </a:ext>
                      </a:extLst>
                    </pic:cNvPr>
                    <pic:cNvPicPr>
                      <a:picLocks noChangeAspect="1"/>
                    </pic:cNvPicPr>
                  </pic:nvPicPr>
                  <pic:blipFill rotWithShape="1">
                    <a:blip r:embed="rId64"/>
                    <a:srcRect l="1012" t="2220" r="1067" b="1953"/>
                    <a:stretch/>
                  </pic:blipFill>
                  <pic:spPr>
                    <a:xfrm>
                      <a:off x="0" y="0"/>
                      <a:ext cx="5490210" cy="2568707"/>
                    </a:xfrm>
                    <a:prstGeom prst="rect">
                      <a:avLst/>
                    </a:prstGeom>
                  </pic:spPr>
                </pic:pic>
              </a:graphicData>
            </a:graphic>
          </wp:inline>
        </w:drawing>
      </w:r>
    </w:p>
    <w:p w14:paraId="45301FD0" w14:textId="7330DF5F" w:rsidR="006E3C99" w:rsidRPr="0050469B" w:rsidRDefault="006E3C99" w:rsidP="006E3C99">
      <w:pPr>
        <w:pStyle w:val="Tese-Caption"/>
      </w:pPr>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t>A produção de sentido “ilusório” – O efeito dominó na PoC</w:t>
      </w:r>
    </w:p>
    <w:p w14:paraId="62413FB5" w14:textId="07912B4F" w:rsidR="006E3C99" w:rsidRDefault="006E3C99" w:rsidP="006E3C99">
      <w:pPr>
        <w:pStyle w:val="Tese-Caption"/>
      </w:pPr>
      <w:r w:rsidRPr="0050469B">
        <w:rPr>
          <w:color w:val="000000"/>
        </w:rPr>
        <w:t>Fonte:</w:t>
      </w:r>
      <w:r>
        <w:t xml:space="preserve"> </w:t>
      </w:r>
      <w:r>
        <w:fldChar w:fldCharType="begin" w:fldLock="1"/>
      </w:r>
      <w: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0FF2F69C" w14:textId="77777777" w:rsidR="006E3C99" w:rsidRDefault="006E3C99" w:rsidP="006E3C99">
      <w:pPr>
        <w:pStyle w:val="Tese-Normal"/>
      </w:pPr>
      <w:r>
        <w:t xml:space="preserve">Conforme podemos observar na Figura 147, apresentamos um cenário composto de dois praticantes atuando no contexto da PoC, onde visualizamos que uma </w:t>
      </w:r>
      <w:r w:rsidRPr="00C92804">
        <w:rPr>
          <w:color w:val="00B0F0"/>
          <w:sz w:val="32"/>
          <w:szCs w:val="32"/>
        </w:rPr>
        <w:sym w:font="Wingdings" w:char="F08D"/>
      </w:r>
      <w:r>
        <w:rPr>
          <w:color w:val="00B0F0"/>
          <w:sz w:val="32"/>
          <w:szCs w:val="32"/>
        </w:rPr>
        <w:t xml:space="preserve"> </w:t>
      </w:r>
      <w:r>
        <w:t xml:space="preserve">produção de sentido apoiada em um </w:t>
      </w:r>
      <w:r w:rsidRPr="00C92804">
        <w:rPr>
          <w:color w:val="00B0F0"/>
          <w:sz w:val="32"/>
          <w:szCs w:val="32"/>
        </w:rPr>
        <w:sym w:font="Wingdings" w:char="F08C"/>
      </w:r>
      <w:r w:rsidRPr="0050469B">
        <w:rPr>
          <w:color w:val="00B0F0"/>
        </w:rPr>
        <w:t xml:space="preserve"> </w:t>
      </w:r>
      <w:r>
        <w:t xml:space="preserve">conhecimento ou em resultados de outras PoC </w:t>
      </w:r>
      <w:r w:rsidRPr="003E595C">
        <w:rPr>
          <w:b/>
          <w:bCs/>
        </w:rPr>
        <w:t>sem um conhecimento do contexto</w:t>
      </w:r>
      <w:r>
        <w:t xml:space="preserve"> (nossa ênfase) pode provocar o que denominamos de efeito domínio no contexto da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2018)","manualFormatting":"(Neto et al., 2018, p. 273)","plainTextFormattedCitation":"(Neto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 p. 273)</w:t>
      </w:r>
      <w:r w:rsidRPr="0050469B">
        <w:fldChar w:fldCharType="end"/>
      </w:r>
      <w:r w:rsidRPr="0050469B">
        <w:t>.</w:t>
      </w:r>
    </w:p>
    <w:p w14:paraId="76EB6B8D" w14:textId="77777777" w:rsidR="006E3C99" w:rsidRDefault="006E3C99" w:rsidP="006E3C99">
      <w:pPr>
        <w:pStyle w:val="Tese-Normal"/>
      </w:pPr>
      <w:r>
        <w:t xml:space="preserve">O efeito domínio no contexto da PoC pode contribuir para o aumento da probabilidade de produção e disseminação de um conhecimento “deficiente” que denominados de </w:t>
      </w:r>
      <w:r w:rsidRPr="003E595C">
        <w:rPr>
          <w:b/>
          <w:bCs/>
        </w:rPr>
        <w:t>conhecimento ilusório no contexto da PoC</w:t>
      </w:r>
      <w:r>
        <w:t xml:space="preserve"> (nossa ênfase), que potencialmente pode ser propagado (percolado) por toda a rede ou (N) redes de conhecimento no contexto da PoC. Por outras palavras, entendemos que esse dado “conhecimento” (ou seja, o que se imagina ser um conhecimento no contexto da PoC) sem uma contextualização, passa a ser somente um emaranhado de informações (ou uma ilusão de um sentido) no contexto da PoC, com por exemplo (em negrito – nossa ênfase):</w:t>
      </w:r>
    </w:p>
    <w:p w14:paraId="4089F8DC" w14:textId="77777777" w:rsidR="006E3C99" w:rsidRPr="00902FA0" w:rsidRDefault="006E3C99" w:rsidP="006E3C99">
      <w:pPr>
        <w:pStyle w:val="Tese-110-movimentos-cenrios"/>
        <w:rPr>
          <w:lang w:val="pt-BR"/>
        </w:rPr>
      </w:pPr>
      <w:r w:rsidRPr="0050469B">
        <w:t xml:space="preserve">“This is internal for us, so no one is holding us to the fire. </w:t>
      </w:r>
      <w:r w:rsidRPr="00902FA0">
        <w:rPr>
          <w:b/>
          <w:bCs/>
        </w:rPr>
        <w:t>I merely need to use the max IOPS as a gauge</w:t>
      </w:r>
      <w:r w:rsidRPr="0050469B">
        <w:t xml:space="preserve">.  Check out columns O and P for this spreadsheet. I am proposing a solution to </w:t>
      </w:r>
      <w:r w:rsidRPr="0050469B">
        <w:lastRenderedPageBreak/>
        <w:t xml:space="preserve">reduce a data center footprint for this customer. However, I need the IOPs for both platforms (Lady-v10 and The Tramp-V11) to figure out the potential $/IOP. </w:t>
      </w:r>
      <w:r w:rsidRPr="000C34A8">
        <w:rPr>
          <w:b/>
          <w:bCs/>
        </w:rPr>
        <w:t>Don’t need to run any specific application to generate IO or synthetic workload tool or anything. Instead, what is the fastest you’ve ever seen each platform run?</w:t>
      </w:r>
      <w:r w:rsidRPr="0050469B">
        <w:t xml:space="preserve">  Lady-v10 topped out at 1550 K IOPS? Have you </w:t>
      </w:r>
      <w:proofErr w:type="spellStart"/>
      <w:r w:rsidRPr="0050469B">
        <w:t>maybe</w:t>
      </w:r>
      <w:proofErr w:type="spellEnd"/>
      <w:r w:rsidRPr="0050469B">
        <w:t xml:space="preserve"> pushed 1650 K IOPS under the right conditions?  </w:t>
      </w:r>
      <w:proofErr w:type="spellStart"/>
      <w:r w:rsidRPr="0050469B">
        <w:rPr>
          <w:lang w:val="pt-BR"/>
        </w:rPr>
        <w:t>Has</w:t>
      </w:r>
      <w:proofErr w:type="spellEnd"/>
      <w:r w:rsidRPr="0050469B">
        <w:rPr>
          <w:lang w:val="pt-BR"/>
        </w:rPr>
        <w:t xml:space="preserve"> </w:t>
      </w:r>
      <w:proofErr w:type="spellStart"/>
      <w:r w:rsidRPr="0050469B">
        <w:rPr>
          <w:lang w:val="pt-BR"/>
        </w:rPr>
        <w:t>the</w:t>
      </w:r>
      <w:proofErr w:type="spellEnd"/>
      <w:r w:rsidRPr="0050469B">
        <w:rPr>
          <w:lang w:val="pt-BR"/>
        </w:rPr>
        <w:t xml:space="preserve"> Tramp-V11 </w:t>
      </w:r>
      <w:proofErr w:type="spellStart"/>
      <w:r w:rsidRPr="0050469B">
        <w:rPr>
          <w:lang w:val="pt-BR"/>
        </w:rPr>
        <w:t>exceeded</w:t>
      </w:r>
      <w:proofErr w:type="spellEnd"/>
      <w:r w:rsidRPr="0050469B">
        <w:rPr>
          <w:lang w:val="pt-BR"/>
        </w:rPr>
        <w:t xml:space="preserve"> </w:t>
      </w:r>
      <w:proofErr w:type="spellStart"/>
      <w:r w:rsidRPr="0050469B">
        <w:rPr>
          <w:lang w:val="pt-BR"/>
        </w:rPr>
        <w:t>two</w:t>
      </w:r>
      <w:proofErr w:type="spellEnd"/>
      <w:r w:rsidRPr="0050469B">
        <w:rPr>
          <w:lang w:val="pt-BR"/>
        </w:rPr>
        <w:t xml:space="preserve"> </w:t>
      </w:r>
      <w:proofErr w:type="spellStart"/>
      <w:r w:rsidRPr="0050469B">
        <w:rPr>
          <w:lang w:val="pt-BR"/>
        </w:rPr>
        <w:t>million</w:t>
      </w:r>
      <w:proofErr w:type="spellEnd"/>
      <w:r w:rsidRPr="0050469B">
        <w:rPr>
          <w:lang w:val="pt-BR"/>
        </w:rPr>
        <w:t xml:space="preserve"> IOPS </w:t>
      </w:r>
      <w:proofErr w:type="spellStart"/>
      <w:r w:rsidRPr="0050469B">
        <w:rPr>
          <w:lang w:val="pt-BR"/>
        </w:rPr>
        <w:t>ever</w:t>
      </w:r>
      <w:proofErr w:type="spellEnd"/>
      <w:r w:rsidRPr="0050469B">
        <w:rPr>
          <w:lang w:val="pt-BR"/>
        </w:rPr>
        <w:t>?”</w:t>
      </w:r>
    </w:p>
    <w:p w14:paraId="081CD47C" w14:textId="77777777" w:rsidR="006E3C99" w:rsidRDefault="006E3C99" w:rsidP="006E3C99">
      <w:pPr>
        <w:pStyle w:val="Tese-110-movimentos-cenrios"/>
      </w:pPr>
      <w:r w:rsidRPr="0050469B">
        <w:t>“Your customer needs to consider a more</w:t>
      </w:r>
      <w:r w:rsidRPr="0050469B">
        <w:rPr>
          <w:color w:val="000000"/>
        </w:rPr>
        <w:t xml:space="preserve"> realistic workload for his application. </w:t>
      </w:r>
      <w:r w:rsidRPr="000C34A8">
        <w:rPr>
          <w:b/>
          <w:bCs/>
          <w:color w:val="000000"/>
        </w:rPr>
        <w:t>Doing 100% reads – 512 KB random IO just because the competitor X wants</w:t>
      </w:r>
      <w:r w:rsidRPr="0050469B">
        <w:rPr>
          <w:color w:val="000000"/>
        </w:rPr>
        <w:t xml:space="preserve"> to </w:t>
      </w:r>
      <w:r w:rsidRPr="0050469B">
        <w:rPr>
          <w:strike/>
          <w:color w:val="000000"/>
        </w:rPr>
        <w:t>influence</w:t>
      </w:r>
      <w:r w:rsidRPr="0050469B">
        <w:rPr>
          <w:color w:val="000000"/>
        </w:rPr>
        <w:t> [sarcasm] advise everyone on the planet that is the right block size to be used everywhere. Come on… and if your application does not use that block size?”</w:t>
      </w:r>
    </w:p>
    <w:p w14:paraId="5510543D" w14:textId="77777777" w:rsidR="006E3C99" w:rsidRPr="0050469B" w:rsidRDefault="006E3C99" w:rsidP="006E3C99">
      <w:pPr>
        <w:pStyle w:val="Tese-110-movimentos-cenrios"/>
      </w:pPr>
      <w:r w:rsidRPr="0050469B">
        <w:t xml:space="preserve">“Can you do one last test with IO-Mini configured to maximum IOPS? The customer wants to see the latency when the configuration is not at the limit, like 200 K IOPS. He wants to see if the latency is the same as when the machine is at the limit or if the latency is less than the max test. </w:t>
      </w:r>
      <w:r w:rsidRPr="0015526A">
        <w:rPr>
          <w:b/>
          <w:bCs/>
        </w:rPr>
        <w:t>According to the customer, one of the competitors presented performance numbers with a flat latency (no variation) whatever the number of IOPS is</w:t>
      </w:r>
      <w:r w:rsidRPr="0050469B">
        <w:t xml:space="preserve"> (???) … It looks like some of our competitors are using caching effects somewhere in the data chain … Can you do this last test?”</w:t>
      </w:r>
    </w:p>
    <w:p w14:paraId="6E7C9507" w14:textId="77777777" w:rsidR="006E3C99" w:rsidRDefault="006E3C99" w:rsidP="006E3C99">
      <w:pPr>
        <w:pStyle w:val="Tese-Normal"/>
      </w:pPr>
      <w:r>
        <w:t xml:space="preserve">Portanto, destacamos a </w:t>
      </w:r>
      <w:r w:rsidRPr="002F3518">
        <w:rPr>
          <w:b/>
          <w:bCs/>
        </w:rPr>
        <w:t>engenharia de um contexto na PoC</w:t>
      </w:r>
      <w:r w:rsidRPr="002641C0">
        <w:t xml:space="preserve"> </w:t>
      </w:r>
      <w:r>
        <w:t>(nossa ênfase) como essencial de modo a contribuir para a formação de</w:t>
      </w:r>
      <w:r w:rsidRPr="002641C0">
        <w:t xml:space="preserve"> ciclo</w:t>
      </w:r>
      <w:r>
        <w:t>s</w:t>
      </w:r>
      <w:r w:rsidRPr="002641C0">
        <w:t xml:space="preserve"> de reprodução dialética de atividades orientadas para a ação de um corpo de conhecimento </w:t>
      </w:r>
      <w:r>
        <w:t>baseado</w:t>
      </w:r>
      <w:r w:rsidRPr="002641C0">
        <w:t xml:space="preserve"> na interpretação e compreensão de todas as partes por seus praticantes</w:t>
      </w:r>
      <w:r>
        <w:t xml:space="preserve"> (Figura 148). </w:t>
      </w:r>
    </w:p>
    <w:p w14:paraId="4CB11DAC" w14:textId="77777777" w:rsidR="006E3C99" w:rsidRDefault="006E3C99" w:rsidP="006E3C99">
      <w:pPr>
        <w:pStyle w:val="Tese-Normal"/>
      </w:pPr>
      <w:r>
        <w:t xml:space="preserve">Por outras palavras, um círculo hermenêutico fundamentado nos movimentos de interpretação e compreensão utilizando a rede de conhecimento na PoC. Por outras palavras, durante esses movimentos de interpretação e compreensão, os praticantes e suas atividades criam e promovem conhecimento, onde esse conhecimento contribui para sua própria evolução, além da produção de novas atividades. </w:t>
      </w:r>
    </w:p>
    <w:p w14:paraId="222E6DCD" w14:textId="3FA4ACEA" w:rsidR="006E3C99" w:rsidRDefault="006E3C99" w:rsidP="006E3C99">
      <w:pPr>
        <w:pStyle w:val="Tese-Normal"/>
      </w:pPr>
      <w:r>
        <w:t xml:space="preserve">Assim, entendemos o conceito de conhecimento no contexto da PoC, no mesmo sentido dado por </w:t>
      </w:r>
      <w:r>
        <w:fldChar w:fldCharType="begin" w:fldLock="1"/>
      </w:r>
      <w:r>
        <w:instrText>ADDIN CSL_CITATION {"citationItems":[{"id":"ITEM-1","itemData":{"ISBN":"978-0-19–509269-1","author":[{"dropping-particle":"","family":"Nonaka","given":"Ikujiro","non-dropping-particle":"","parse-names":false,"suffix":""},{"dropping-particle":"","family":"Takeuchi","given":"Hirotaka","non-dropping-particle":"","parse-names":false,"suffix":""}],"id":"ITEM-1","issued":{"date-parts":[["1995"]]},"publisher":"Oxford University Press","publisher-place":"New York","title":"The knowledge-creating company: how Japanese companies create the dynamics of innovation","type":"book"},"uris":["http://www.mendeley.com/documents/?uuid=1e56606f-a33d-4b79-8479-b547d42020f5"]}],"mendeley":{"formattedCitation":"(Ikujiro Nonaka &amp; Takeuchi, 1995)","manualFormatting":"Nonaka &amp; Takeuchi (1995)","plainTextFormattedCitation":"(Ikujiro Nonaka &amp; Takeuchi, 1995)","previouslyFormattedCitation":"(Ikujiro Nonaka &amp; Takeuchi, 1995)"},"properties":{"noteIndex":0},"schema":"https://github.com/citation-style-language/schema/raw/master/csl-citation.json"}</w:instrText>
      </w:r>
      <w:r>
        <w:fldChar w:fldCharType="separate"/>
      </w:r>
      <w:r>
        <w:rPr>
          <w:noProof/>
        </w:rPr>
        <w:t>N</w:t>
      </w:r>
      <w:r w:rsidRPr="000A2A98">
        <w:rPr>
          <w:noProof/>
        </w:rPr>
        <w:t>onaka &amp; Takeuchi</w:t>
      </w:r>
      <w:r>
        <w:rPr>
          <w:noProof/>
        </w:rPr>
        <w:t xml:space="preserve"> (</w:t>
      </w:r>
      <w:r w:rsidRPr="000A2A98">
        <w:rPr>
          <w:noProof/>
        </w:rPr>
        <w:t>1995)</w:t>
      </w:r>
      <w:r>
        <w:fldChar w:fldCharType="end"/>
      </w:r>
      <w:r>
        <w:t xml:space="preserve"> sendo </w:t>
      </w:r>
      <w:r w:rsidRPr="00394B95">
        <w:t>uma função de uma posição, perspectiva ou intenção específica</w:t>
      </w:r>
      <w:r>
        <w:t xml:space="preserve">, portanto, </w:t>
      </w:r>
      <w:r w:rsidRPr="00394B95">
        <w:t>o conhecimento</w:t>
      </w:r>
      <w:r>
        <w:t xml:space="preserve"> </w:t>
      </w:r>
      <w:r w:rsidRPr="00394B95">
        <w:t>é sobre ação</w:t>
      </w:r>
      <w:r>
        <w:t>,</w:t>
      </w:r>
      <w:r w:rsidRPr="00394B95">
        <w:t xml:space="preserve"> </w:t>
      </w:r>
      <w:r>
        <w:t>é sempre conhecimento “</w:t>
      </w:r>
      <w:r w:rsidRPr="00394B95">
        <w:t>até certo ponto</w:t>
      </w:r>
      <w:r>
        <w:t>”,</w:t>
      </w:r>
      <w:r w:rsidRPr="00394B95">
        <w:t xml:space="preserve"> é sobre significado</w:t>
      </w:r>
      <w:r>
        <w:t>, e é</w:t>
      </w:r>
      <w:r w:rsidRPr="00394B95">
        <w:t xml:space="preserve"> específico ao contexto e relacional.</w:t>
      </w:r>
    </w:p>
    <w:p w14:paraId="2B8A5C49" w14:textId="6454EFBD" w:rsidR="00BF54B7" w:rsidRDefault="00BF54B7" w:rsidP="00BF54B7">
      <w:pPr>
        <w:pStyle w:val="Tese-Figura"/>
      </w:pPr>
      <w:r w:rsidRPr="00990816">
        <w:lastRenderedPageBreak/>
        <w:drawing>
          <wp:inline distT="0" distB="0" distL="0" distR="0" wp14:anchorId="5E7FD76B" wp14:editId="6A884F5E">
            <wp:extent cx="5490210" cy="3312612"/>
            <wp:effectExtent l="0" t="0" r="0" b="2540"/>
            <wp:docPr id="30" name="Picture 2">
              <a:extLst xmlns:a="http://schemas.openxmlformats.org/drawingml/2006/main">
                <a:ext uri="{FF2B5EF4-FFF2-40B4-BE49-F238E27FC236}">
                  <a16:creationId xmlns:a16="http://schemas.microsoft.com/office/drawing/2014/main" id="{D8701AC8-43FE-744D-AEB4-871909D487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8701AC8-43FE-744D-AEB4-871909D48724}"/>
                        </a:ext>
                      </a:extLst>
                    </pic:cNvPr>
                    <pic:cNvPicPr>
                      <a:picLocks noChangeAspect="1"/>
                    </pic:cNvPicPr>
                  </pic:nvPicPr>
                  <pic:blipFill rotWithShape="1">
                    <a:blip r:embed="rId65"/>
                    <a:srcRect l="1363" t="2847" r="1051" b="2772"/>
                    <a:stretch/>
                  </pic:blipFill>
                  <pic:spPr>
                    <a:xfrm>
                      <a:off x="0" y="0"/>
                      <a:ext cx="5490210" cy="3312612"/>
                    </a:xfrm>
                    <a:prstGeom prst="rect">
                      <a:avLst/>
                    </a:prstGeom>
                  </pic:spPr>
                </pic:pic>
              </a:graphicData>
            </a:graphic>
          </wp:inline>
        </w:drawing>
      </w:r>
    </w:p>
    <w:p w14:paraId="6533602D" w14:textId="0DBB01C9" w:rsidR="00BF54B7" w:rsidRPr="0050469B" w:rsidRDefault="00BF54B7" w:rsidP="00BF54B7">
      <w:pPr>
        <w:pStyle w:val="Tese-Caption"/>
      </w:pPr>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rsidRPr="002A7F45">
        <w:t xml:space="preserve">A produção de sentido </w:t>
      </w:r>
      <w:r>
        <w:t xml:space="preserve">e o fluxo de conhecimento </w:t>
      </w:r>
      <w:r w:rsidRPr="002A7F45">
        <w:t>no contexto da PoC</w:t>
      </w:r>
    </w:p>
    <w:p w14:paraId="7EFD94E1" w14:textId="77777777" w:rsidR="00BF54B7" w:rsidRDefault="00BF54B7" w:rsidP="00BF54B7">
      <w:pPr>
        <w:pStyle w:val="Tese-Caption"/>
      </w:pPr>
      <w:r w:rsidRPr="0050469B">
        <w:rPr>
          <w:color w:val="000000"/>
        </w:rPr>
        <w:t>Fonte:</w:t>
      </w:r>
      <w:r>
        <w:t xml:space="preserve"> </w:t>
      </w:r>
      <w:r>
        <w:fldChar w:fldCharType="begin" w:fldLock="1"/>
      </w:r>
      <w: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14DC1E80" w14:textId="77777777" w:rsidR="00BF54B7" w:rsidRDefault="00BF54B7" w:rsidP="00BF54B7">
      <w:pPr>
        <w:pStyle w:val="Tese-Normal"/>
      </w:pPr>
      <w:r>
        <w:t xml:space="preserve">Conforme podemos observar na Figura 148, apresentamos um cenário composto de dois praticantes atuando no contexto da PoC apoiados </w:t>
      </w:r>
      <w:r>
        <w:rPr>
          <w:noProof/>
        </w:rPr>
        <w:t xml:space="preserve">na </w:t>
      </w:r>
      <w:r>
        <w:t>formação de</w:t>
      </w:r>
      <w:r w:rsidRPr="002641C0">
        <w:t xml:space="preserve"> ciclo</w:t>
      </w:r>
      <w:r>
        <w:t>s</w:t>
      </w:r>
      <w:r w:rsidRPr="002641C0">
        <w:t xml:space="preserve"> de reprodução dialética de </w:t>
      </w:r>
      <w:r>
        <w:t xml:space="preserve">suas </w:t>
      </w:r>
      <w:r w:rsidRPr="002641C0">
        <w:t xml:space="preserve">atividades orientadas para a ação de um corpo de conhecimento </w:t>
      </w:r>
      <w:r>
        <w:t>baseado</w:t>
      </w:r>
      <w:r w:rsidRPr="002641C0">
        <w:t xml:space="preserve"> na interpretação e compreensão de todas as</w:t>
      </w:r>
      <w:r>
        <w:t xml:space="preserve"> partes (ou seja, os nós da rede de conhecimento) no contexto da PoC. </w:t>
      </w:r>
    </w:p>
    <w:p w14:paraId="5B8ACEDE" w14:textId="77777777" w:rsidR="00BF54B7" w:rsidRDefault="00BF54B7" w:rsidP="00BF54B7">
      <w:pPr>
        <w:pStyle w:val="Tese-Normal"/>
      </w:pPr>
      <w:r w:rsidRPr="002E5505">
        <w:t xml:space="preserve">Durante nossas observações e </w:t>
      </w:r>
      <w:r>
        <w:t>participação no mundo</w:t>
      </w:r>
      <w:r w:rsidRPr="002E5505">
        <w:t xml:space="preserve"> d</w:t>
      </w:r>
      <w:r>
        <w:t>a</w:t>
      </w:r>
      <w:r w:rsidRPr="002E5505">
        <w:t xml:space="preserve"> PoC, identificamos </w:t>
      </w:r>
      <w:r>
        <w:t xml:space="preserve">diversos </w:t>
      </w:r>
      <w:r w:rsidRPr="002E5505">
        <w:t xml:space="preserve">trechos </w:t>
      </w:r>
      <w:r>
        <w:t xml:space="preserve">nos cenários na PoC </w:t>
      </w:r>
      <w:r w:rsidRPr="002E5505">
        <w:t xml:space="preserve">que </w:t>
      </w:r>
      <w:r>
        <w:t>apoiaram</w:t>
      </w:r>
      <w:r w:rsidRPr="002E5505">
        <w:t xml:space="preserve"> noss</w:t>
      </w:r>
      <w:r>
        <w:t>o</w:t>
      </w:r>
      <w:r w:rsidRPr="002E5505">
        <w:t xml:space="preserve"> entendimento</w:t>
      </w:r>
      <w:r>
        <w:t>,</w:t>
      </w:r>
      <w:r w:rsidRPr="002E5505">
        <w:t xml:space="preserve"> </w:t>
      </w:r>
      <w:r>
        <w:t>em relação a</w:t>
      </w:r>
      <w:r w:rsidRPr="002E5505">
        <w:t xml:space="preserve"> natureza hermenêutica nessa atividade. Em uma de</w:t>
      </w:r>
      <w:r>
        <w:t>ssas</w:t>
      </w:r>
      <w:r w:rsidRPr="002E5505">
        <w:t xml:space="preserve"> observações, </w:t>
      </w:r>
      <w:r>
        <w:t>destacamos</w:t>
      </w:r>
      <w:r w:rsidRPr="002E5505">
        <w:t xml:space="preserve"> uma situação </w:t>
      </w:r>
      <w:r>
        <w:t xml:space="preserve">em especial, onde um cliente gostaria de utilizar uma ferramenta de </w:t>
      </w:r>
      <w:r w:rsidRPr="00355753">
        <w:rPr>
          <w:i/>
          <w:iCs/>
        </w:rPr>
        <w:t>software</w:t>
      </w:r>
      <w:r>
        <w:t xml:space="preserve"> para simulação de operações de I/O com uma quantidade muito grande de </w:t>
      </w:r>
      <w:r w:rsidRPr="00355753">
        <w:rPr>
          <w:i/>
          <w:iCs/>
        </w:rPr>
        <w:t>threads</w:t>
      </w:r>
      <w:r>
        <w:t xml:space="preserve"> (por nossas palavras, um tanto “absurda”). </w:t>
      </w:r>
    </w:p>
    <w:p w14:paraId="772F0797" w14:textId="77777777" w:rsidR="00BF54B7" w:rsidRDefault="00BF54B7" w:rsidP="00BF54B7">
      <w:pPr>
        <w:pStyle w:val="Tese-Normal"/>
      </w:pPr>
      <w:r w:rsidRPr="00355753">
        <w:t xml:space="preserve">Ao receber essa solicitação, </w:t>
      </w:r>
      <w:r>
        <w:t>o grupo de praticantes especialistas da PoC interpretaram</w:t>
      </w:r>
      <w:r w:rsidRPr="00355753">
        <w:t xml:space="preserve"> essa solicitação como </w:t>
      </w:r>
      <w:r w:rsidRPr="00BA481C">
        <w:rPr>
          <w:b/>
          <w:bCs/>
        </w:rPr>
        <w:t>irreal</w:t>
      </w:r>
      <w:r>
        <w:t xml:space="preserve"> (nossa ênfase), onde baseado</w:t>
      </w:r>
      <w:r w:rsidRPr="00355753">
        <w:t xml:space="preserve"> em seu conhecimento, não é necessário </w:t>
      </w:r>
      <w:r>
        <w:t>utilizar</w:t>
      </w:r>
      <w:r w:rsidRPr="00355753">
        <w:t xml:space="preserve"> </w:t>
      </w:r>
      <w:r>
        <w:t xml:space="preserve">uma quantidade de </w:t>
      </w:r>
      <w:r w:rsidRPr="00355753">
        <w:t xml:space="preserve">65.536 </w:t>
      </w:r>
      <w:r w:rsidRPr="00BA481C">
        <w:rPr>
          <w:i/>
          <w:iCs/>
        </w:rPr>
        <w:t>threads</w:t>
      </w:r>
      <w:r>
        <w:t xml:space="preserve"> em uma avaliação de desempenho (I/O e latência) </w:t>
      </w:r>
      <w:r w:rsidRPr="00355753">
        <w:t>de um sistema de armazenamento de dados</w:t>
      </w:r>
      <w:r>
        <w:t xml:space="preserve">. </w:t>
      </w:r>
    </w:p>
    <w:p w14:paraId="6243301A" w14:textId="77777777" w:rsidR="00BF54B7" w:rsidRDefault="00BF54B7" w:rsidP="00BF54B7">
      <w:pPr>
        <w:pStyle w:val="Tese-Normal"/>
      </w:pPr>
      <w:r>
        <w:t xml:space="preserve">Entretanto, do ponto de vista do cliente, notamos um impasse, onde </w:t>
      </w:r>
      <w:r w:rsidRPr="00BA481C">
        <w:t>“</w:t>
      </w:r>
      <w:proofErr w:type="spellStart"/>
      <w:r w:rsidRPr="00BA481C">
        <w:rPr>
          <w:noProof/>
        </w:rPr>
        <w:t>after</w:t>
      </w:r>
      <w:proofErr w:type="spellEnd"/>
      <w:r w:rsidRPr="00BA481C">
        <w:rPr>
          <w:noProof/>
        </w:rPr>
        <w:t xml:space="preserve"> numerous discussions between the solutions architects and PoC group, the customer was reluctant to </w:t>
      </w:r>
      <w:r w:rsidRPr="00BA481C">
        <w:rPr>
          <w:noProof/>
        </w:rPr>
        <w:lastRenderedPageBreak/>
        <w:t>change the proposed tests, especially the specific test related to the 65,536 threads in the generation and simulation of the performance test”.</w:t>
      </w:r>
    </w:p>
    <w:p w14:paraId="46994636" w14:textId="77777777" w:rsidR="00BF54B7" w:rsidRDefault="00BF54B7" w:rsidP="00BF54B7">
      <w:pPr>
        <w:pStyle w:val="Tese-Normal"/>
        <w:rPr>
          <w:iCs/>
          <w:noProof/>
        </w:rPr>
      </w:pPr>
      <w:r>
        <w:t>Dessa forma,</w:t>
      </w:r>
      <w:r w:rsidRPr="00BA481C">
        <w:t xml:space="preserve"> esse teste </w:t>
      </w:r>
      <w:r>
        <w:t xml:space="preserve">em </w:t>
      </w:r>
      <w:r w:rsidRPr="00BA481C">
        <w:t xml:space="preserve">específico foi rejeitado pelo grupo de </w:t>
      </w:r>
      <w:r>
        <w:t xml:space="preserve">praticantes especialistas da </w:t>
      </w:r>
      <w:r w:rsidRPr="00BA481C">
        <w:t>PoC</w:t>
      </w:r>
      <w:r>
        <w:t xml:space="preserve">, que inicialmente entenderam que essa quantidade de </w:t>
      </w:r>
      <w:r w:rsidRPr="00C82FE1">
        <w:rPr>
          <w:i/>
          <w:iCs/>
        </w:rPr>
        <w:t>threads</w:t>
      </w:r>
      <w:r>
        <w:t xml:space="preserve"> caracterizava uma desconfiguração (ou seja, a </w:t>
      </w:r>
      <w:r w:rsidRPr="00BA481C">
        <w:t>não representação</w:t>
      </w:r>
      <w:r>
        <w:t xml:space="preserve">) </w:t>
      </w:r>
      <w:r w:rsidRPr="00BA481C">
        <w:t>d</w:t>
      </w:r>
      <w:r>
        <w:t xml:space="preserve">e uma </w:t>
      </w:r>
      <w:r w:rsidRPr="00BA481C">
        <w:t>realidade</w:t>
      </w:r>
      <w:r>
        <w:t xml:space="preserve">. Por outras palavras, a interpretação desse grupo foi a seguinte: </w:t>
      </w:r>
      <w:r w:rsidRPr="00C82FE1">
        <w:rPr>
          <w:iCs/>
          <w:noProof/>
        </w:rPr>
        <w:t xml:space="preserve">“it is not necessary to use this amount of processes in parallel </w:t>
      </w:r>
      <w:r>
        <w:rPr>
          <w:iCs/>
          <w:noProof/>
        </w:rPr>
        <w:t>[</w:t>
      </w:r>
      <w:r w:rsidRPr="00C82FE1">
        <w:rPr>
          <w:i/>
          <w:noProof/>
        </w:rPr>
        <w:t>threads</w:t>
      </w:r>
      <w:r>
        <w:rPr>
          <w:iCs/>
          <w:noProof/>
        </w:rPr>
        <w:t xml:space="preserve">] </w:t>
      </w:r>
      <w:r w:rsidRPr="00C82FE1">
        <w:rPr>
          <w:iCs/>
          <w:noProof/>
        </w:rPr>
        <w:t>for the generation and simulation of the data for performance measurement in data storage systems. Also, the results obtained could express an outcome that could be misinterpreted, thus formalizing a deficient knowledge based on these results”.</w:t>
      </w:r>
      <w:r>
        <w:rPr>
          <w:iCs/>
          <w:noProof/>
        </w:rPr>
        <w:t xml:space="preserve"> </w:t>
      </w:r>
    </w:p>
    <w:p w14:paraId="01276D9F" w14:textId="77777777" w:rsidR="00BF54B7" w:rsidRDefault="00BF54B7" w:rsidP="00BF54B7">
      <w:pPr>
        <w:pStyle w:val="Tese-Normal"/>
      </w:pPr>
      <w:r>
        <w:t xml:space="preserve">No decorrer das </w:t>
      </w:r>
      <w:r>
        <w:rPr>
          <w:b/>
          <w:bCs/>
        </w:rPr>
        <w:t>inúmeras</w:t>
      </w:r>
      <w:r>
        <w:t xml:space="preserve"> </w:t>
      </w:r>
      <w:r w:rsidRPr="00B9164F">
        <w:rPr>
          <w:b/>
          <w:bCs/>
        </w:rPr>
        <w:t>discussões</w:t>
      </w:r>
      <w:r>
        <w:t xml:space="preserve"> (nossa ênfase) entre o corpo técnico do cliente, o parceiro de negócios e o grupo de praticantes especialistas da PoC em relação a esse teste em específico, identificamos diversos ciclos recorrentes de interpretação e compreensão com a finalidade de uma produção de sentido. </w:t>
      </w:r>
    </w:p>
    <w:p w14:paraId="60A524BB" w14:textId="77777777" w:rsidR="00BF54B7" w:rsidRPr="005302EA" w:rsidRDefault="00BF54B7" w:rsidP="00BF54B7">
      <w:pPr>
        <w:pStyle w:val="Tese-Normal"/>
      </w:pPr>
      <w:r>
        <w:t xml:space="preserve">Assim, entendemos que, para que essa produção de sentido faça “algum sentido”, uma engenharia de um contexto se tornou necessária. Destacamos que esses ciclos de interpretação e compreensão, a produção de sentido, e a engenharia de um contexto, isto é, um círculo hermenêutico associado ao contexto da PoC aconteceu de forma natural no decorrer das inúmeras conversas entre esses atores. </w:t>
      </w:r>
    </w:p>
    <w:p w14:paraId="3A7F0E13" w14:textId="77777777" w:rsidR="00BF54B7" w:rsidRDefault="00BF54B7" w:rsidP="00BF54B7">
      <w:pPr>
        <w:pStyle w:val="Tese-Normal"/>
      </w:pPr>
      <w:r>
        <w:t>Portanto, após várias discussões e diversos ciclos recorrentes de interpretação e compreensão no contexto da PoC (veja Figura 148), o grupo de praticantes especialistas da PoC compreenderam que a intenção (ou seja, o objetivo específico) do cliente com esse experimento não era avaliar o desempenho da solução de armazenamento de dados, mas entender e explorar como essa tecnologia se comportaria sob uma condição anormal de uso (ou seja, como essa tecnologia se comportaria ao ‘receber’ 65.536 processos em paralelo).</w:t>
      </w:r>
      <w:r w:rsidRPr="00553863">
        <w:t xml:space="preserve"> </w:t>
      </w:r>
    </w:p>
    <w:p w14:paraId="374BC2AC" w14:textId="77777777" w:rsidR="00BF54B7" w:rsidRPr="00971BDE" w:rsidRDefault="00BF54B7" w:rsidP="00BF54B7">
      <w:pPr>
        <w:pStyle w:val="Tese-Normal"/>
      </w:pPr>
      <w:r w:rsidRPr="00553863">
        <w:t xml:space="preserve">O cliente </w:t>
      </w:r>
      <w:r>
        <w:t xml:space="preserve">explicou que teve essa </w:t>
      </w:r>
      <w:r w:rsidRPr="00553863">
        <w:t xml:space="preserve">experiência no passado com </w:t>
      </w:r>
      <w:r>
        <w:t xml:space="preserve">uma </w:t>
      </w:r>
      <w:r w:rsidRPr="00553863">
        <w:t xml:space="preserve">outra solução de armazenamento de dados de outro fabricante e, quando isso aconteceu, o sistema de armazenamento de dados ficou praticamente inutilizável. </w:t>
      </w:r>
      <w:r>
        <w:t>Portanto</w:t>
      </w:r>
      <w:r w:rsidRPr="00553863">
        <w:t xml:space="preserve">, </w:t>
      </w:r>
      <w:r>
        <w:t xml:space="preserve">essa seria a razão que eles </w:t>
      </w:r>
      <w:r w:rsidRPr="00553863">
        <w:t xml:space="preserve">gostariam de aprender </w:t>
      </w:r>
      <w:r>
        <w:t xml:space="preserve">e entender </w:t>
      </w:r>
      <w:r w:rsidRPr="00553863">
        <w:t xml:space="preserve">como </w:t>
      </w:r>
      <w:r>
        <w:t>essa</w:t>
      </w:r>
      <w:r w:rsidRPr="00553863">
        <w:t xml:space="preserve"> nova solução </w:t>
      </w:r>
      <w:r>
        <w:t xml:space="preserve">de armazenamento de dados </w:t>
      </w:r>
      <w:r w:rsidRPr="00553863">
        <w:t>se comportaria sob as mesmas condições.</w:t>
      </w:r>
      <w:r>
        <w:t xml:space="preserve"> </w:t>
      </w:r>
    </w:p>
    <w:p w14:paraId="70781D2B" w14:textId="77777777" w:rsidR="00BF54B7" w:rsidRDefault="00BF54B7" w:rsidP="00BF54B7">
      <w:pPr>
        <w:pStyle w:val="Tese-Normal"/>
      </w:pPr>
      <w:r>
        <w:lastRenderedPageBreak/>
        <w:t xml:space="preserve">Entretanto, ao mesmo tempo que destacamos os ciclos recorrentes de interpretação e compreensão, nos questionamos: “Entendemos que a hermenêutica contribui para a produção de sentido e é relativa a um contexto. Entretanto, </w:t>
      </w:r>
      <w:r w:rsidRPr="00341FCD">
        <w:rPr>
          <w:b/>
          <w:bCs/>
        </w:rPr>
        <w:t>se eu não conheço</w:t>
      </w:r>
      <w:r>
        <w:t xml:space="preserve"> (nossa ênfase) como utilizar um artefato tecnológico, como por exemplo, uma ferramenta de </w:t>
      </w:r>
      <w:r w:rsidRPr="00341FCD">
        <w:rPr>
          <w:i/>
          <w:iCs/>
        </w:rPr>
        <w:t>software</w:t>
      </w:r>
      <w:r>
        <w:t xml:space="preserve"> para a simulação de I/O, eu preciso de uma interpretação e compreensão para utilizar essa ferramenta ou eu preciso de uma prova de conceito de como eu posso utilizar essa ferramenta?”. </w:t>
      </w:r>
    </w:p>
    <w:p w14:paraId="4B03EEE9" w14:textId="77777777" w:rsidR="00BF54B7" w:rsidRDefault="00BF54B7" w:rsidP="00BF54B7">
      <w:pPr>
        <w:pStyle w:val="Tese-Normal"/>
      </w:pPr>
      <w:r w:rsidRPr="00341FCD">
        <w:t xml:space="preserve">Tradicionalmente, a hermenêutica, como um conjunto de regras de interpretação, é usada quando uma passagem não faz sentido. Mas como sabemos que não faz sentido se não sabemos como usar ou interpretar os resultados </w:t>
      </w:r>
      <w:r>
        <w:t>dessa</w:t>
      </w:r>
      <w:r w:rsidRPr="00341FCD">
        <w:t xml:space="preserve"> ferramenta? </w:t>
      </w:r>
    </w:p>
    <w:p w14:paraId="70F136E2" w14:textId="77777777" w:rsidR="00BF54B7" w:rsidRDefault="00BF54B7" w:rsidP="00BF54B7">
      <w:pPr>
        <w:pStyle w:val="Tese-Normal"/>
      </w:pPr>
      <w:r>
        <w:t>Entendemos que, de alguma forma, n</w:t>
      </w:r>
      <w:r w:rsidRPr="00341FCD">
        <w:t xml:space="preserve">ós precisamos ter </w:t>
      </w:r>
      <w:r>
        <w:t>compreendido alguma coisa</w:t>
      </w:r>
      <w:r w:rsidRPr="00341FCD">
        <w:t xml:space="preserve">, para que possamos </w:t>
      </w:r>
      <w:r>
        <w:t>visualizar</w:t>
      </w:r>
      <w:r w:rsidRPr="00341FCD">
        <w:t xml:space="preserve"> um problema. Por outro lado, talvez a passagem simplesmente não faça sentido, e qualquer tentativa de interpretá-la para entendê-la seria, por si só, um erro de interpretação ou, pior ainda, um erro de compreensão, potencializando um efeito dominó</w:t>
      </w:r>
      <w:r>
        <w:t xml:space="preserve"> no contexto da PoC (veja Figura 147). </w:t>
      </w:r>
    </w:p>
    <w:p w14:paraId="70D37EEC" w14:textId="77777777" w:rsidR="00BF54B7" w:rsidRDefault="00BF54B7" w:rsidP="00BF54B7">
      <w:pPr>
        <w:pStyle w:val="Tese-Normal"/>
      </w:pPr>
      <w:r>
        <w:t xml:space="preserve">Visualizamos o </w:t>
      </w:r>
      <w:r w:rsidRPr="00341FCD">
        <w:t xml:space="preserve">efeito dominó </w:t>
      </w:r>
      <w:r>
        <w:t xml:space="preserve">no contexto da PoC como uma propagação silenciosa em uma rede, numa alusão a uma contaminação de um vírus em uma rede de computadores, e sendo descrito como uma interpretação errônea e uma compreensão incorreta do que acontece no mundo da PoC. </w:t>
      </w:r>
    </w:p>
    <w:p w14:paraId="7CB929A1" w14:textId="77777777" w:rsidR="00BF54B7" w:rsidRDefault="00BF54B7" w:rsidP="00BF54B7">
      <w:pPr>
        <w:pStyle w:val="Tese-Normal"/>
      </w:pPr>
      <w:r>
        <w:t xml:space="preserve">Por outras palavras, entendemos que somente a hermenêutica (ou seja, uma interpretação e compreensão de resultados da PoC sem uma contextualização ou uma intepretação e compreensão sem uma fundamentação em um modelo de contexto de práticas da PoC) não seja suficiente para conter esse efeito em cascata, onde os seus praticantes, as organizações, e as comunidades de prática podem se basear em uma “má construção ou uso do conhecimento”, motivando o aumento de inferências e interpretações deficientes a respeito dos resultados e da atividade da PoC. </w:t>
      </w:r>
    </w:p>
    <w:p w14:paraId="667EF61A" w14:textId="77777777" w:rsidR="00BF54B7" w:rsidRDefault="00BF54B7" w:rsidP="00BF54B7">
      <w:pPr>
        <w:pStyle w:val="Tese-Normal"/>
        <w:rPr>
          <w:rFonts w:eastAsiaTheme="minorEastAsia"/>
        </w:rPr>
      </w:pPr>
      <w:r w:rsidRPr="0050469B">
        <w:rPr>
          <w:rFonts w:eastAsiaTheme="minorEastAsia"/>
        </w:rPr>
        <w:t xml:space="preserve">Assim, a hermenêutica procura identificar um comportamento que expresse um mundo percebido, </w:t>
      </w:r>
      <w:r>
        <w:rPr>
          <w:rFonts w:eastAsiaTheme="minorEastAsia"/>
        </w:rPr>
        <w:t>como por exemplo a formação das redes de conhecimento na</w:t>
      </w:r>
      <w:r w:rsidRPr="0050469B">
        <w:rPr>
          <w:rFonts w:eastAsiaTheme="minorEastAsia"/>
        </w:rPr>
        <w:t xml:space="preserve"> PoC, além da compreensão desse mundo que se interpreta e explica </w:t>
      </w:r>
      <w:r>
        <w:rPr>
          <w:rFonts w:eastAsiaTheme="minorEastAsia"/>
        </w:rPr>
        <w:t>um certo</w:t>
      </w:r>
      <w:r w:rsidRPr="0050469B">
        <w:rPr>
          <w:rFonts w:eastAsiaTheme="minorEastAsia"/>
        </w:rPr>
        <w:t xml:space="preserve"> comportamento</w:t>
      </w:r>
      <w:r>
        <w:rPr>
          <w:rFonts w:eastAsiaTheme="minorEastAsia"/>
        </w:rPr>
        <w:t xml:space="preserve">. </w:t>
      </w:r>
    </w:p>
    <w:p w14:paraId="2FB443F3" w14:textId="77777777" w:rsidR="00BF54B7" w:rsidRDefault="00BF54B7" w:rsidP="00BF54B7">
      <w:pPr>
        <w:pStyle w:val="Tese-Normal"/>
        <w:rPr>
          <w:rFonts w:eastAsiaTheme="minorEastAsia"/>
        </w:rPr>
      </w:pPr>
      <w:r>
        <w:rPr>
          <w:rFonts w:eastAsiaTheme="minorEastAsia"/>
        </w:rPr>
        <w:lastRenderedPageBreak/>
        <w:t xml:space="preserve">Portanto, conforme podemos observar na Figura 148, todo entendimento no contexto da PoC nasce com preconceitos, onde adotamos, modificamos ou rejeitamos esses preconceitos à medida que o desenvolvimento dessa atividade prossegue. Por outras palavras, o desenvolvimento prossegue em um “círculo hermenêutico” (veja o círculo da interpretação e compreensão na Figura 148), um movimento </w:t>
      </w:r>
      <w:r w:rsidRPr="00067A8A">
        <w:rPr>
          <w:rFonts w:eastAsiaTheme="minorEastAsia"/>
        </w:rPr>
        <w:t xml:space="preserve">um movimento de vaivém entre </w:t>
      </w:r>
      <w:r>
        <w:rPr>
          <w:rFonts w:eastAsiaTheme="minorEastAsia"/>
        </w:rPr>
        <w:t>esses</w:t>
      </w:r>
      <w:r w:rsidRPr="00067A8A">
        <w:rPr>
          <w:rFonts w:eastAsiaTheme="minorEastAsia"/>
        </w:rPr>
        <w:t xml:space="preserve"> preconceitos que </w:t>
      </w:r>
      <w:r>
        <w:rPr>
          <w:rFonts w:eastAsiaTheme="minorEastAsia"/>
        </w:rPr>
        <w:t>l</w:t>
      </w:r>
      <w:r w:rsidRPr="00067A8A">
        <w:rPr>
          <w:rFonts w:eastAsiaTheme="minorEastAsia"/>
        </w:rPr>
        <w:t>e</w:t>
      </w:r>
      <w:r>
        <w:rPr>
          <w:rFonts w:eastAsiaTheme="minorEastAsia"/>
        </w:rPr>
        <w:t xml:space="preserve">va as práticas no contexto da PoC e o conhecimento que tiramos desse movimento. </w:t>
      </w:r>
    </w:p>
    <w:p w14:paraId="319F8876" w14:textId="77777777" w:rsidR="00BF54B7" w:rsidRDefault="00BF54B7" w:rsidP="00BF54B7">
      <w:pPr>
        <w:pStyle w:val="Tese-Normal"/>
        <w:rPr>
          <w:rFonts w:eastAsiaTheme="minorEastAsia"/>
        </w:rPr>
      </w:pPr>
      <w:r>
        <w:rPr>
          <w:rFonts w:eastAsiaTheme="minorEastAsia"/>
        </w:rPr>
        <w:t>Assim,</w:t>
      </w:r>
      <w:r w:rsidRPr="0050469B">
        <w:rPr>
          <w:rFonts w:eastAsiaTheme="minorEastAsia"/>
        </w:rPr>
        <w:t xml:space="preserve"> </w:t>
      </w:r>
      <w:r>
        <w:rPr>
          <w:rFonts w:eastAsiaTheme="minorEastAsia"/>
        </w:rPr>
        <w:t>caso</w:t>
      </w:r>
      <w:r w:rsidRPr="0050469B">
        <w:rPr>
          <w:rFonts w:eastAsiaTheme="minorEastAsia"/>
        </w:rPr>
        <w:t xml:space="preserve"> não houvesse preconceitos para modificar, a compreensão seria impossível</w:t>
      </w:r>
      <w:r>
        <w:rPr>
          <w:rFonts w:eastAsiaTheme="minorEastAsia"/>
        </w:rPr>
        <w:t xml:space="preserve"> e desnecessária</w:t>
      </w:r>
      <w:r w:rsidRPr="0050469B">
        <w:rPr>
          <w:rFonts w:eastAsiaTheme="minorEastAsia"/>
        </w:rPr>
        <w:t xml:space="preserve">. No entanto, o </w:t>
      </w:r>
      <w:r>
        <w:rPr>
          <w:rFonts w:eastAsiaTheme="minorEastAsia"/>
        </w:rPr>
        <w:t>praticante no contexto da PoC</w:t>
      </w:r>
      <w:r w:rsidRPr="0050469B">
        <w:rPr>
          <w:rFonts w:eastAsiaTheme="minorEastAsia"/>
        </w:rPr>
        <w:t xml:space="preserve"> não é um </w:t>
      </w:r>
      <w:r>
        <w:rPr>
          <w:rFonts w:eastAsiaTheme="minorEastAsia"/>
        </w:rPr>
        <w:t>nó</w:t>
      </w:r>
      <w:r w:rsidRPr="0050469B">
        <w:rPr>
          <w:rFonts w:eastAsiaTheme="minorEastAsia"/>
        </w:rPr>
        <w:t xml:space="preserve"> isolado</w:t>
      </w:r>
      <w:r>
        <w:rPr>
          <w:rFonts w:eastAsiaTheme="minorEastAsia"/>
        </w:rPr>
        <w:t xml:space="preserve"> na rede de conhecimento da PoC, onde</w:t>
      </w:r>
      <w:r w:rsidRPr="0050469B">
        <w:rPr>
          <w:rFonts w:eastAsiaTheme="minorEastAsia"/>
        </w:rPr>
        <w:t xml:space="preserve"> </w:t>
      </w:r>
      <w:r>
        <w:rPr>
          <w:rFonts w:eastAsiaTheme="minorEastAsia"/>
        </w:rPr>
        <w:t>esse</w:t>
      </w:r>
      <w:r w:rsidRPr="0050469B">
        <w:rPr>
          <w:rFonts w:eastAsiaTheme="minorEastAsia"/>
        </w:rPr>
        <w:t xml:space="preserve"> praticante </w:t>
      </w:r>
      <w:r>
        <w:rPr>
          <w:rFonts w:eastAsiaTheme="minorEastAsia"/>
        </w:rPr>
        <w:t xml:space="preserve">e o conhecimento </w:t>
      </w:r>
      <w:r w:rsidRPr="0050469B">
        <w:rPr>
          <w:rFonts w:eastAsiaTheme="minorEastAsia"/>
        </w:rPr>
        <w:t>vive</w:t>
      </w:r>
      <w:r>
        <w:rPr>
          <w:rFonts w:eastAsiaTheme="minorEastAsia"/>
        </w:rPr>
        <w:t>m</w:t>
      </w:r>
      <w:r w:rsidRPr="0050469B">
        <w:rPr>
          <w:rFonts w:eastAsiaTheme="minorEastAsia"/>
        </w:rPr>
        <w:t xml:space="preserve"> em um determinado contexto</w:t>
      </w:r>
      <w:r>
        <w:rPr>
          <w:rFonts w:eastAsiaTheme="minorEastAsia"/>
        </w:rPr>
        <w:t>. Ambos</w:t>
      </w:r>
      <w:r w:rsidRPr="0050469B">
        <w:rPr>
          <w:rFonts w:eastAsiaTheme="minorEastAsia"/>
        </w:rPr>
        <w:t xml:space="preserve"> interage</w:t>
      </w:r>
      <w:r>
        <w:rPr>
          <w:rFonts w:eastAsiaTheme="minorEastAsia"/>
        </w:rPr>
        <w:t>m</w:t>
      </w:r>
      <w:r w:rsidRPr="0050469B">
        <w:rPr>
          <w:rFonts w:eastAsiaTheme="minorEastAsia"/>
        </w:rPr>
        <w:t xml:space="preserve"> com esse contexto; ao mesmo tempo, </w:t>
      </w:r>
      <w:r w:rsidRPr="0050469B">
        <w:rPr>
          <w:rFonts w:eastAsiaTheme="minorEastAsia"/>
          <w:noProof/>
        </w:rPr>
        <w:t>ele</w:t>
      </w:r>
      <w:r>
        <w:rPr>
          <w:rFonts w:eastAsiaTheme="minorEastAsia"/>
          <w:noProof/>
        </w:rPr>
        <w:t>s</w:t>
      </w:r>
      <w:r w:rsidRPr="0050469B">
        <w:rPr>
          <w:rFonts w:eastAsiaTheme="minorEastAsia"/>
          <w:noProof/>
        </w:rPr>
        <w:t xml:space="preserve"> influencia</w:t>
      </w:r>
      <w:r>
        <w:rPr>
          <w:rFonts w:eastAsiaTheme="minorEastAsia"/>
          <w:noProof/>
        </w:rPr>
        <w:t>m</w:t>
      </w:r>
      <w:r w:rsidRPr="0050469B">
        <w:rPr>
          <w:rFonts w:eastAsiaTheme="minorEastAsia"/>
        </w:rPr>
        <w:t xml:space="preserve"> e </w:t>
      </w:r>
      <w:r>
        <w:rPr>
          <w:rFonts w:eastAsiaTheme="minorEastAsia"/>
        </w:rPr>
        <w:t>são</w:t>
      </w:r>
      <w:r w:rsidRPr="0050469B">
        <w:rPr>
          <w:rFonts w:eastAsiaTheme="minorEastAsia"/>
        </w:rPr>
        <w:t xml:space="preserve"> influenciado</w:t>
      </w:r>
      <w:r>
        <w:rPr>
          <w:rFonts w:eastAsiaTheme="minorEastAsia"/>
        </w:rPr>
        <w:t>s</w:t>
      </w:r>
      <w:r w:rsidRPr="0050469B">
        <w:rPr>
          <w:rFonts w:eastAsiaTheme="minorEastAsia"/>
        </w:rPr>
        <w:t xml:space="preserve"> pelo contexto</w:t>
      </w:r>
      <w:r>
        <w:rPr>
          <w:rFonts w:eastAsiaTheme="minorEastAsia"/>
        </w:rPr>
        <w:t xml:space="preserve">. </w:t>
      </w:r>
    </w:p>
    <w:p w14:paraId="5042DFC6" w14:textId="77777777" w:rsidR="00BF54B7" w:rsidRDefault="00BF54B7" w:rsidP="00BF54B7">
      <w:pPr>
        <w:pStyle w:val="Tese-Normal"/>
      </w:pPr>
      <w:r>
        <w:t>Portanto, a</w:t>
      </w:r>
      <w:r w:rsidRPr="008F2ADE">
        <w:t xml:space="preserve"> hermenêutica se apresenta no tempo presente, na cultura de um grupo particular, para buscar o significado que vem do passado ou até do presente, de uma visão de mundo própria, envolvendo em um único movimento o ser que entende e o que é compreendido, que é especificamente o que acontece </w:t>
      </w:r>
      <w:r>
        <w:t>no mundo da PoC</w:t>
      </w:r>
      <w:r w:rsidRPr="008F2ADE">
        <w:t xml:space="preserve">. </w:t>
      </w:r>
    </w:p>
    <w:p w14:paraId="308F7EA8" w14:textId="77777777" w:rsidR="00BF54B7" w:rsidRPr="0044563A" w:rsidRDefault="00BF54B7" w:rsidP="00BF54B7">
      <w:pPr>
        <w:pStyle w:val="Tese-Normal"/>
      </w:pPr>
      <w:r w:rsidRPr="008F2ADE">
        <w:t xml:space="preserve">Assim, </w:t>
      </w:r>
      <w:r>
        <w:t>refletir a respeito do</w:t>
      </w:r>
      <w:r w:rsidRPr="008F2ADE">
        <w:t xml:space="preserve"> que acontece no</w:t>
      </w:r>
      <w:r>
        <w:t xml:space="preserve"> mundo da PoC apoiada</w:t>
      </w:r>
      <w:r w:rsidRPr="008F2ADE">
        <w:t xml:space="preserve"> </w:t>
      </w:r>
      <w:r>
        <w:t>na</w:t>
      </w:r>
      <w:r w:rsidRPr="008F2ADE">
        <w:t xml:space="preserve"> hermenêutica pode revelar problemas e ajudar a esclarecer e entender a dimensão da </w:t>
      </w:r>
      <w:r>
        <w:t>produção</w:t>
      </w:r>
      <w:r w:rsidRPr="008F2ADE">
        <w:t xml:space="preserve"> de sentido ou </w:t>
      </w:r>
      <w:r>
        <w:t>d</w:t>
      </w:r>
      <w:r w:rsidRPr="008F2ADE">
        <w:t xml:space="preserve">os fenômenos inerentes </w:t>
      </w:r>
      <w:r>
        <w:t>ao modelo de contexto de práticas de PoC.</w:t>
      </w:r>
    </w:p>
    <w:p w14:paraId="68CC5778" w14:textId="4B8B9650" w:rsidR="00E2736E" w:rsidRDefault="00E2736E" w:rsidP="002A7F45">
      <w:pPr>
        <w:pStyle w:val="Tese-Heading2"/>
      </w:pPr>
      <w:bookmarkStart w:id="1836" w:name="_Toc68453425"/>
      <w:r w:rsidRPr="0050469B">
        <w:t>7.</w:t>
      </w:r>
      <w:r>
        <w:t>2</w:t>
      </w:r>
      <w:r w:rsidRPr="0050469B">
        <w:t xml:space="preserve"> </w:t>
      </w:r>
      <w:r>
        <w:t xml:space="preserve">A hermenêutica </w:t>
      </w:r>
      <w:r w:rsidR="00824FF9">
        <w:t>e os</w:t>
      </w:r>
      <w:r>
        <w:t xml:space="preserve"> </w:t>
      </w:r>
      <w:r w:rsidR="00824FF9">
        <w:t>cenários na PoC</w:t>
      </w:r>
      <w:bookmarkEnd w:id="1836"/>
    </w:p>
    <w:p w14:paraId="31260C5E" w14:textId="6DD2219E" w:rsidR="00CA72AA" w:rsidRDefault="00CA72AA" w:rsidP="00CA72AA">
      <w:pPr>
        <w:pStyle w:val="Tese-Normal"/>
      </w:pPr>
      <w:r w:rsidRPr="000C0100">
        <w:t xml:space="preserve">Nesta seção, </w:t>
      </w:r>
      <w:r>
        <w:t>apresentamos nossas reflexões, em relação a cinco distintos cenários no contexto da PoC,</w:t>
      </w:r>
      <w:r w:rsidRPr="000C0100">
        <w:t xml:space="preserve"> apoiad</w:t>
      </w:r>
      <w:r>
        <w:t>a</w:t>
      </w:r>
      <w:r w:rsidRPr="000C0100">
        <w:t xml:space="preserve">s na hermenêutica filosófica de </w:t>
      </w:r>
      <w:r w:rsidRPr="000C0100">
        <w:fldChar w:fldCharType="begin" w:fldLock="1"/>
      </w:r>
      <w:r w:rsidRPr="000C0100">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w:t>
      </w:r>
      <w:r w:rsidRPr="000C0100">
        <w:fldChar w:fldCharType="end"/>
      </w:r>
      <w:r w:rsidRPr="000C0100">
        <w:t xml:space="preserve"> e nos princípios hermenêuticos propostos por </w:t>
      </w:r>
      <w:r w:rsidRPr="000C0100">
        <w:fldChar w:fldCharType="begin" w:fldLock="1"/>
      </w:r>
      <w:r w:rsidRPr="000C0100">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rsidRPr="000C0100">
        <w:fldChar w:fldCharType="separate"/>
      </w:r>
      <w:r w:rsidRPr="000C0100">
        <w:rPr>
          <w:noProof/>
        </w:rPr>
        <w:t>Klein &amp; Myers (1999)</w:t>
      </w:r>
      <w:r w:rsidRPr="000C0100">
        <w:fldChar w:fldCharType="end"/>
      </w:r>
      <w:r>
        <w:t xml:space="preserve">. </w:t>
      </w:r>
    </w:p>
    <w:p w14:paraId="1BB540E7" w14:textId="77777777" w:rsidR="00CA72AA" w:rsidRDefault="00CA72AA" w:rsidP="00CA72AA">
      <w:pPr>
        <w:pStyle w:val="Tese-Normal"/>
      </w:pPr>
      <w:r w:rsidRPr="000C0100">
        <w:t xml:space="preserve">No contexto de nossa investigação, entendemos a hermenêutica como algo inerente à existência desses praticantes no contexto da PoC, onde a interpretação no mundo da PoC se fundamenta em atividades desenvolvidas constantemente, de uma forma ou de outra, realizada por essas pessoas (ou seja, os atores no contexto da PoC) acerca das coisas (ou seja, os artefatos tecnológicos e de mediação), de outras pessoas ou delas mesmo. </w:t>
      </w:r>
    </w:p>
    <w:p w14:paraId="13878DBA" w14:textId="77777777" w:rsidR="00CA72AA" w:rsidRPr="000C0100" w:rsidRDefault="00CA72AA" w:rsidP="00CA72AA">
      <w:pPr>
        <w:pStyle w:val="Tese-Normal"/>
      </w:pPr>
      <w:r w:rsidRPr="000C0100">
        <w:lastRenderedPageBreak/>
        <w:t>Por outras palavras, recorremos aos princípios da hermenêutica, que ofereceu os fundamentos necessários para que fosse possível entender a forma como os praticantes se comportam no contexto da compreensão e interpretação no contexto da PoC.</w:t>
      </w:r>
      <w:r>
        <w:t xml:space="preserve"> </w:t>
      </w:r>
      <w:r w:rsidRPr="000C0100">
        <w:t>Portanto, concluímos que todas as nossas reflexões no contexto da PoC, de uma forma ou de outra, se fundamentam nos princípios hermenêuticos.</w:t>
      </w:r>
    </w:p>
    <w:p w14:paraId="5254C7B3" w14:textId="77777777" w:rsidR="00CA72AA" w:rsidRPr="000C0100" w:rsidRDefault="00CA72AA" w:rsidP="00CA72AA">
      <w:pPr>
        <w:pStyle w:val="Tese-Normal"/>
      </w:pPr>
      <w:r w:rsidRPr="000C0100">
        <w:t xml:space="preserve">Segundo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a interpretação não é um complemento para a compreensão, mas </w:t>
      </w:r>
      <w:r>
        <w:t xml:space="preserve">uma </w:t>
      </w:r>
      <w:r w:rsidRPr="000C0100">
        <w:t>“</w:t>
      </w:r>
      <w:proofErr w:type="spellStart"/>
      <w:r w:rsidRPr="000C0100">
        <w:t>explicit</w:t>
      </w:r>
      <w:proofErr w:type="spellEnd"/>
      <w:r w:rsidRPr="000C0100">
        <w:t xml:space="preserve"> </w:t>
      </w:r>
      <w:proofErr w:type="spellStart"/>
      <w:r w:rsidRPr="000C0100">
        <w:t>form</w:t>
      </w:r>
      <w:proofErr w:type="spellEnd"/>
      <w:r w:rsidRPr="000C0100">
        <w:t xml:space="preserve"> </w:t>
      </w:r>
      <w:proofErr w:type="spellStart"/>
      <w:r w:rsidRPr="000C0100">
        <w:t>of</w:t>
      </w:r>
      <w:proofErr w:type="spellEnd"/>
      <w:r w:rsidRPr="000C0100">
        <w:t xml:space="preserve"> </w:t>
      </w:r>
      <w:proofErr w:type="spellStart"/>
      <w:r w:rsidRPr="000C0100">
        <w:t>understanding</w:t>
      </w:r>
      <w:proofErr w:type="spellEnd"/>
      <w:r w:rsidRPr="000C0100">
        <w:t>”</w:t>
      </w:r>
      <w:r>
        <w:t xml:space="preserve">, onde </w:t>
      </w:r>
      <w:r w:rsidRPr="000C0100">
        <w:t>“</w:t>
      </w:r>
      <w:proofErr w:type="spellStart"/>
      <w:r w:rsidRPr="000C0100">
        <w:t>understanding</w:t>
      </w:r>
      <w:proofErr w:type="spellEnd"/>
      <w:r w:rsidRPr="000C0100">
        <w:t xml:space="preserve"> </w:t>
      </w:r>
      <w:proofErr w:type="spellStart"/>
      <w:r w:rsidRPr="000C0100">
        <w:t>is</w:t>
      </w:r>
      <w:proofErr w:type="spellEnd"/>
      <w:r w:rsidRPr="000C0100">
        <w:t xml:space="preserve"> </w:t>
      </w:r>
      <w:proofErr w:type="spellStart"/>
      <w:r w:rsidRPr="000C0100">
        <w:t>always</w:t>
      </w:r>
      <w:proofErr w:type="spellEnd"/>
      <w:r w:rsidRPr="000C0100">
        <w:t xml:space="preserve"> </w:t>
      </w:r>
      <w:proofErr w:type="spellStart"/>
      <w:r w:rsidRPr="000C0100">
        <w:t>interpretation</w:t>
      </w:r>
      <w:proofErr w:type="spellEnd"/>
      <w:r w:rsidRPr="000C0100">
        <w:t xml:space="preserve">” </w:t>
      </w:r>
      <w:r w:rsidRPr="000C0100">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 p. 318)","plainTextFormattedCitation":"(Gadamer,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 p. 318)</w:t>
      </w:r>
      <w:r w:rsidRPr="000C0100">
        <w:fldChar w:fldCharType="end"/>
      </w:r>
      <w:r w:rsidRPr="000C0100">
        <w:t xml:space="preserve">. Assim sendo, apresentamos uma reflexão de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que entendemos como relevante ao contexto de nossa investigação e a hermenêutica no contexto da PoC, onde:</w:t>
      </w:r>
    </w:p>
    <w:p w14:paraId="197E0189" w14:textId="77777777" w:rsidR="00CA72AA" w:rsidRPr="000C0100" w:rsidRDefault="00CA72AA" w:rsidP="00CA72AA">
      <w:pPr>
        <w:pStyle w:val="Tese-Citao-Direta"/>
      </w:pPr>
      <w:r w:rsidRPr="000C0100">
        <w:t>So, if understanding is made manifest through interpretation and the interpreter is inevitably implicated in what is being interpreted, then all understanding necessarily involves an element of self-understanding. Gadamer elaborated this insight with reference to the notion of ‘application’, which he understood as being implicit in all understanding from the moment of its inception. It is not that understanding is achieved and then applied, but that the application is intrinsic to the process of understanding: ‘in all understanding an application occurs, such that the person who is understanding is himself or herself right there in the understood meaning. He or she belongs to the subject-matter that he or she is understanding … Everyone who understands something understands himself or herself in it’ (original emphases, Gadamer 2001, 47–48) The hermeneutical task, as Gadamer defines it, is to locate oneself within one’s own field—or, as he would put it, ‘tradition’—of understanding: a task that inevitably takes time since it is only over time that we become aware of how our various acts of understanding impact upon our self-understanding</w:t>
      </w:r>
    </w:p>
    <w:p w14:paraId="120DA0A4" w14:textId="77777777" w:rsidR="00CA72AA" w:rsidRDefault="00CA72AA" w:rsidP="00CA72AA">
      <w:pPr>
        <w:pStyle w:val="Tese-Normal"/>
      </w:pPr>
      <w:r>
        <w:t xml:space="preserve">Portanto, inspirados em Gadamer, que afirma que </w:t>
      </w:r>
      <w:r w:rsidRPr="00866906">
        <w:t xml:space="preserve">toda compreensão é interpretativa, pois acontece dentro do círculo hermenêutico, no qual o intérprete se move de um significado projetado do todo para as partes, e então </w:t>
      </w:r>
      <w:r>
        <w:t xml:space="preserve">de </w:t>
      </w:r>
      <w:r w:rsidRPr="00866906">
        <w:t>volta para o todo</w:t>
      </w:r>
      <w:r>
        <w:t>, concluímos que a gestão de conhecimento no contexto da PoC necessita ser fundamentada na combinação de um modelo conceitual-relacional de contexto de práticas e os princípios hermenêuticos, onde a aplicação isolada de uma prática ou uma interpretação desacompanhada de um contexto pode contribuir para o aumento da probabilidade do efeito dominó na PoC, como por exemplo:</w:t>
      </w:r>
    </w:p>
    <w:p w14:paraId="2FD86C13" w14:textId="77777777" w:rsidR="00CA72AA" w:rsidRPr="00C94B44" w:rsidRDefault="00CA72AA" w:rsidP="00CA72AA">
      <w:pPr>
        <w:pStyle w:val="Tese-110-movimentos-cenrios"/>
      </w:pPr>
      <w:r w:rsidRPr="0050469B">
        <w:t xml:space="preserve">“Here are the final results. We will send the final documentation in a couple of days. Could you please double check if they have any default template to document all the results or if they are OK without any predefined format? I plan to send all log files from the workload tool combined with the performance stats we collected on the storage layer. I would like to take this opportunity and thanks all involved in this PoC for this great accomplishment: (1) 4 K Random Read – expected results: 1 M IOPS and 0.4 ms latency – actual results: ~ 2 M IOPS and 0.24 ms latency; and (2) 80% Random (70% reads/30% writes) @19 KB and 20% Sequential (50% reads/50% </w:t>
      </w:r>
      <w:r w:rsidRPr="0050469B">
        <w:lastRenderedPageBreak/>
        <w:t>writes) @2 M – expected results: 340 K IOPS and 0.5 ms latency – actual results: ~ 750 K IOPS and 0.35 ms.”</w:t>
      </w:r>
    </w:p>
    <w:p w14:paraId="1CB6ED18" w14:textId="600F082D" w:rsidR="00CA72AA" w:rsidRPr="00F6792B" w:rsidRDefault="00CA72AA" w:rsidP="00CA72AA">
      <w:pPr>
        <w:pStyle w:val="Tese-Normal"/>
      </w:pPr>
      <w:r>
        <w:t xml:space="preserve">Conforme podemos visualizar no trecho </w:t>
      </w:r>
      <w:r>
        <w:t xml:space="preserve">(cenário) </w:t>
      </w:r>
      <w:r>
        <w:t xml:space="preserve">acima, observamos resultados finais de dois experimentos na atividade da PoC, que apesar de alguns detalhes apresentados, destacamos a falta de um contexto de modo a contribuir para o entendimento de </w:t>
      </w:r>
      <w:r w:rsidRPr="00F6792B">
        <w:t>um significado projetado do todo para as partes</w:t>
      </w:r>
      <w:r>
        <w:t xml:space="preserve"> e vice-versa, onde</w:t>
      </w:r>
      <w:r w:rsidRPr="00F6792B">
        <w:t xml:space="preserve"> podemos estabelecer algumas </w:t>
      </w:r>
      <w:r>
        <w:t>interpretações</w:t>
      </w:r>
      <w:r w:rsidRPr="00F6792B">
        <w:t>, como por exemplo:</w:t>
      </w:r>
    </w:p>
    <w:p w14:paraId="30B2838B" w14:textId="77777777" w:rsidR="00CA72AA" w:rsidRDefault="00CA72AA" w:rsidP="00CA72AA">
      <w:pPr>
        <w:pStyle w:val="Tese-Lista"/>
        <w:rPr>
          <w:lang w:val="pt-BR"/>
        </w:rPr>
      </w:pPr>
      <w:r w:rsidRPr="009933D6">
        <w:rPr>
          <w:lang w:val="pt-BR"/>
        </w:rPr>
        <w:t xml:space="preserve">Podemos observar </w:t>
      </w:r>
      <w:r>
        <w:rPr>
          <w:lang w:val="pt-BR"/>
        </w:rPr>
        <w:t>na</w:t>
      </w:r>
      <w:r w:rsidRPr="009933D6">
        <w:rPr>
          <w:lang w:val="pt-BR"/>
        </w:rPr>
        <w:t xml:space="preserve"> documentação</w:t>
      </w:r>
      <w:r>
        <w:rPr>
          <w:lang w:val="pt-BR"/>
        </w:rPr>
        <w:t>,</w:t>
      </w:r>
      <w:r w:rsidRPr="009933D6">
        <w:rPr>
          <w:lang w:val="pt-BR"/>
        </w:rPr>
        <w:t xml:space="preserve"> que o artefato tecnológico teve um desempenho de 2M de IOPS em um tempo de resposta de 0.24 ms. Entretanto, não podemos simplesmente assumir isso como uma </w:t>
      </w:r>
      <w:r>
        <w:rPr>
          <w:lang w:val="pt-BR"/>
        </w:rPr>
        <w:t>“</w:t>
      </w:r>
      <w:r w:rsidRPr="009933D6">
        <w:rPr>
          <w:lang w:val="pt-BR"/>
        </w:rPr>
        <w:t xml:space="preserve">verdade absoluta” (ou seja, </w:t>
      </w:r>
      <w:r>
        <w:rPr>
          <w:lang w:val="pt-BR"/>
        </w:rPr>
        <w:t xml:space="preserve">um </w:t>
      </w:r>
      <w:r w:rsidRPr="009933D6">
        <w:rPr>
          <w:lang w:val="pt-BR"/>
        </w:rPr>
        <w:t xml:space="preserve">conhecimento absoluto que pode ser aplicado </w:t>
      </w:r>
      <w:r>
        <w:rPr>
          <w:lang w:val="pt-BR"/>
        </w:rPr>
        <w:t xml:space="preserve">integralmente </w:t>
      </w:r>
      <w:r w:rsidRPr="009933D6">
        <w:rPr>
          <w:lang w:val="pt-BR"/>
        </w:rPr>
        <w:t>em qualquer context</w:t>
      </w:r>
      <w:r>
        <w:rPr>
          <w:lang w:val="pt-BR"/>
        </w:rPr>
        <w:t>o</w:t>
      </w:r>
      <w:r w:rsidRPr="009933D6">
        <w:rPr>
          <w:lang w:val="pt-BR"/>
        </w:rPr>
        <w:t xml:space="preserve">). </w:t>
      </w:r>
      <w:r>
        <w:rPr>
          <w:lang w:val="pt-BR"/>
        </w:rPr>
        <w:t>Assim sendo, não questionamos</w:t>
      </w:r>
      <w:r w:rsidRPr="009933D6">
        <w:rPr>
          <w:lang w:val="pt-BR"/>
        </w:rPr>
        <w:t xml:space="preserve"> o fato </w:t>
      </w:r>
      <w:r>
        <w:rPr>
          <w:lang w:val="pt-BR"/>
        </w:rPr>
        <w:t xml:space="preserve">desse </w:t>
      </w:r>
      <w:r w:rsidRPr="009933D6">
        <w:rPr>
          <w:lang w:val="pt-BR"/>
        </w:rPr>
        <w:t xml:space="preserve">artefato tecnológico </w:t>
      </w:r>
      <w:r>
        <w:rPr>
          <w:lang w:val="pt-BR"/>
        </w:rPr>
        <w:t>ser</w:t>
      </w:r>
      <w:r w:rsidRPr="009933D6">
        <w:rPr>
          <w:lang w:val="pt-BR"/>
        </w:rPr>
        <w:t xml:space="preserve"> capaz </w:t>
      </w:r>
      <w:r>
        <w:rPr>
          <w:lang w:val="pt-BR"/>
        </w:rPr>
        <w:t>de alcançar esse</w:t>
      </w:r>
      <w:r w:rsidRPr="009933D6">
        <w:rPr>
          <w:lang w:val="pt-BR"/>
        </w:rPr>
        <w:t xml:space="preserve"> </w:t>
      </w:r>
      <w:r>
        <w:rPr>
          <w:lang w:val="pt-BR"/>
        </w:rPr>
        <w:t>desempenho, mas qual foi a construção do contexto (ou seja, a formação de sua rede de conhecimento) que contribuiu para a produção dessa verdade? Por outras palavras, entendemos a produção de sentido no contexto da PoC como um produto da intepretação e compreensão dos seus praticantes e, sempre, associada a um contexto.</w:t>
      </w:r>
    </w:p>
    <w:p w14:paraId="4B6D2C75" w14:textId="77777777" w:rsidR="00CA72AA" w:rsidRDefault="00CA72AA" w:rsidP="00CA72AA">
      <w:pPr>
        <w:pStyle w:val="Tese-Lista"/>
        <w:rPr>
          <w:lang w:val="pt-BR"/>
        </w:rPr>
      </w:pPr>
      <w:r w:rsidRPr="009E5254">
        <w:rPr>
          <w:lang w:val="pt-BR"/>
        </w:rPr>
        <w:t xml:space="preserve">Dessa forma, não </w:t>
      </w:r>
      <w:r>
        <w:rPr>
          <w:lang w:val="pt-BR"/>
        </w:rPr>
        <w:t>entendemos</w:t>
      </w:r>
      <w:r w:rsidRPr="009E5254">
        <w:rPr>
          <w:lang w:val="pt-BR"/>
        </w:rPr>
        <w:t xml:space="preserve"> como uma descrição de um contexto, </w:t>
      </w:r>
      <w:r>
        <w:rPr>
          <w:lang w:val="pt-BR"/>
        </w:rPr>
        <w:t xml:space="preserve">um emaranhado de resultados como fruto do conjunto de práticas no contexto da PoC. Entendemos que esses resultados foram </w:t>
      </w:r>
      <w:r w:rsidRPr="009E5254">
        <w:rPr>
          <w:lang w:val="pt-BR"/>
        </w:rPr>
        <w:t>desenvolvidos a partir da interpretação e compreensão de um praticante em um mundo da PoC, um mundo que</w:t>
      </w:r>
      <w:r>
        <w:rPr>
          <w:lang w:val="pt-BR"/>
        </w:rPr>
        <w:t>,</w:t>
      </w:r>
      <w:r w:rsidRPr="009E5254">
        <w:rPr>
          <w:lang w:val="pt-BR"/>
        </w:rPr>
        <w:t xml:space="preserve"> apesar de conhecermos</w:t>
      </w:r>
      <w:r>
        <w:rPr>
          <w:lang w:val="pt-BR"/>
        </w:rPr>
        <w:t xml:space="preserve"> (ou seja, no papel de um praticante)</w:t>
      </w:r>
      <w:r w:rsidRPr="009E5254">
        <w:rPr>
          <w:lang w:val="pt-BR"/>
        </w:rPr>
        <w:t xml:space="preserve">, não </w:t>
      </w:r>
      <w:r>
        <w:rPr>
          <w:lang w:val="pt-BR"/>
        </w:rPr>
        <w:t>se apresenta e caracteriza</w:t>
      </w:r>
      <w:r w:rsidRPr="009E5254">
        <w:rPr>
          <w:lang w:val="pt-BR"/>
        </w:rPr>
        <w:t xml:space="preserve"> </w:t>
      </w:r>
      <w:r>
        <w:rPr>
          <w:lang w:val="pt-BR"/>
        </w:rPr>
        <w:t xml:space="preserve">como o </w:t>
      </w:r>
      <w:r w:rsidRPr="009E5254">
        <w:rPr>
          <w:lang w:val="pt-BR"/>
        </w:rPr>
        <w:t xml:space="preserve">mesmo mundo </w:t>
      </w:r>
      <w:r>
        <w:rPr>
          <w:lang w:val="pt-BR"/>
        </w:rPr>
        <w:t xml:space="preserve">a </w:t>
      </w:r>
      <w:r w:rsidRPr="009E5254">
        <w:rPr>
          <w:lang w:val="pt-BR"/>
        </w:rPr>
        <w:t>todo o momento.</w:t>
      </w:r>
      <w:r>
        <w:rPr>
          <w:lang w:val="pt-BR"/>
        </w:rPr>
        <w:t xml:space="preserve"> Por outras palavras, podemos visualizar o contexto da PoC como uma rede complexa de conhecimento, que apesar dessa atividade possuir algumas similaridades em relação a outras PoC, sua formação (ou seja, seus nós, suas conexões, e seus estados de percolação) diferem de uma PoC para outra.</w:t>
      </w:r>
    </w:p>
    <w:p w14:paraId="364F70DA" w14:textId="77777777" w:rsidR="00CA72AA" w:rsidRDefault="00CA72AA" w:rsidP="00CA72AA">
      <w:pPr>
        <w:pStyle w:val="Tese-Lista"/>
        <w:rPr>
          <w:lang w:val="pt-BR"/>
        </w:rPr>
      </w:pPr>
      <w:r>
        <w:rPr>
          <w:lang w:val="pt-BR"/>
        </w:rPr>
        <w:t xml:space="preserve">Durante nossas observações e participação no mundo da PoC, observamos em diversas situações, um pensamento do lado dos seus praticantes que os resultados finais se caracterizam como a fase final da atividade da PoC, ou seja, a “verdade absoluta” na PoC. Por outras palavras, notamos diversos praticantes utilizando esses resultados de modo a contribuir para uma produção de sentido em outras PoC, mas sem uma devida interpretação e compreensão do contexto. </w:t>
      </w:r>
    </w:p>
    <w:p w14:paraId="20A927B3" w14:textId="77777777" w:rsidR="00CA72AA" w:rsidRDefault="00CA72AA" w:rsidP="00CA72AA">
      <w:pPr>
        <w:pStyle w:val="Tese-Lista"/>
        <w:rPr>
          <w:lang w:val="pt-BR"/>
        </w:rPr>
      </w:pPr>
      <w:r>
        <w:rPr>
          <w:lang w:val="pt-BR"/>
        </w:rPr>
        <w:t xml:space="preserve">Por exemplo, </w:t>
      </w:r>
      <w:r>
        <w:rPr>
          <w:b/>
          <w:bCs/>
          <w:lang w:val="pt-BR"/>
        </w:rPr>
        <w:t>se</w:t>
      </w:r>
      <w:r>
        <w:rPr>
          <w:lang w:val="pt-BR"/>
        </w:rPr>
        <w:t xml:space="preserve"> </w:t>
      </w:r>
      <w:r w:rsidRPr="00AF2538">
        <w:rPr>
          <w:b/>
          <w:bCs/>
          <w:lang w:val="pt-BR"/>
        </w:rPr>
        <w:t>refletirmos a respeito d</w:t>
      </w:r>
      <w:r>
        <w:rPr>
          <w:b/>
          <w:bCs/>
          <w:lang w:val="pt-BR"/>
        </w:rPr>
        <w:t xml:space="preserve">esse </w:t>
      </w:r>
      <w:r w:rsidRPr="00AF2538">
        <w:rPr>
          <w:b/>
          <w:bCs/>
          <w:lang w:val="pt-BR"/>
        </w:rPr>
        <w:t>cenário sem uma contextualização</w:t>
      </w:r>
      <w:r>
        <w:rPr>
          <w:lang w:val="pt-BR"/>
        </w:rPr>
        <w:t xml:space="preserve"> (nossa ênfase), será que podemos assumir como “verdade absoluta”, que o artefato </w:t>
      </w:r>
      <w:r>
        <w:rPr>
          <w:lang w:val="pt-BR"/>
        </w:rPr>
        <w:lastRenderedPageBreak/>
        <w:t xml:space="preserve">tecnológico será capaz de apresentar o mesmo desempenho utilizando qualquer aplicação de sistema ou ferramenta de </w:t>
      </w:r>
      <w:r w:rsidRPr="00AF2538">
        <w:rPr>
          <w:i/>
          <w:iCs/>
          <w:lang w:val="pt-BR"/>
        </w:rPr>
        <w:t>software</w:t>
      </w:r>
      <w:r>
        <w:rPr>
          <w:lang w:val="pt-BR"/>
        </w:rPr>
        <w:t xml:space="preserve"> para a geração e simulação de IO?</w:t>
      </w:r>
    </w:p>
    <w:p w14:paraId="1464C2F7" w14:textId="77777777" w:rsidR="00CA72AA" w:rsidRPr="00AF2538" w:rsidRDefault="00CA72AA" w:rsidP="00CA72AA">
      <w:pPr>
        <w:pStyle w:val="Tese-Lista"/>
        <w:rPr>
          <w:lang w:val="pt-BR"/>
        </w:rPr>
      </w:pPr>
      <w:r>
        <w:rPr>
          <w:lang w:val="pt-BR"/>
        </w:rPr>
        <w:t>Da mesma forma e apoiados nos princípios hermenêuticos, questionamos: (i) “</w:t>
      </w:r>
      <w:r w:rsidRPr="009933D6">
        <w:rPr>
          <w:lang w:val="pt-BR"/>
        </w:rPr>
        <w:t xml:space="preserve">Será que o </w:t>
      </w:r>
      <w:r>
        <w:rPr>
          <w:lang w:val="pt-BR"/>
        </w:rPr>
        <w:t>artefato tecnológico</w:t>
      </w:r>
      <w:r w:rsidRPr="009933D6">
        <w:rPr>
          <w:lang w:val="pt-BR"/>
        </w:rPr>
        <w:t xml:space="preserve"> foi capaz de alcançar </w:t>
      </w:r>
      <w:r>
        <w:rPr>
          <w:lang w:val="pt-BR"/>
        </w:rPr>
        <w:t>esse desempenho</w:t>
      </w:r>
      <w:r w:rsidRPr="009933D6">
        <w:rPr>
          <w:lang w:val="pt-BR"/>
        </w:rPr>
        <w:t xml:space="preserve"> </w:t>
      </w:r>
      <w:r w:rsidRPr="008B4CC6">
        <w:rPr>
          <w:b/>
          <w:bCs/>
          <w:lang w:val="pt-BR"/>
        </w:rPr>
        <w:t>exclusivamente</w:t>
      </w:r>
      <w:r>
        <w:rPr>
          <w:lang w:val="pt-BR"/>
        </w:rPr>
        <w:t xml:space="preserve">  (nossa ênfase) </w:t>
      </w:r>
      <w:r w:rsidRPr="009933D6">
        <w:rPr>
          <w:lang w:val="pt-BR"/>
        </w:rPr>
        <w:t xml:space="preserve">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w:t>
      </w:r>
      <w:r w:rsidRPr="009933D6">
        <w:rPr>
          <w:lang w:val="pt-BR"/>
        </w:rPr>
        <w:t xml:space="preserve"> ou </w:t>
      </w:r>
      <w:r>
        <w:rPr>
          <w:lang w:val="pt-BR"/>
        </w:rPr>
        <w:t>(ii) “</w:t>
      </w:r>
      <w:r w:rsidRPr="009933D6">
        <w:rPr>
          <w:lang w:val="pt-BR"/>
        </w:rPr>
        <w:t xml:space="preserve">Será que o </w:t>
      </w:r>
      <w:r>
        <w:rPr>
          <w:lang w:val="pt-BR"/>
        </w:rPr>
        <w:t>artefato tecnológico</w:t>
      </w:r>
      <w:r w:rsidRPr="009933D6">
        <w:rPr>
          <w:lang w:val="pt-BR"/>
        </w:rPr>
        <w:t xml:space="preserve"> </w:t>
      </w:r>
      <w:r w:rsidRPr="008B4CC6">
        <w:rPr>
          <w:b/>
          <w:bCs/>
          <w:lang w:val="pt-BR"/>
        </w:rPr>
        <w:t>só foi capaz</w:t>
      </w:r>
      <w:r w:rsidRPr="009933D6">
        <w:rPr>
          <w:lang w:val="pt-BR"/>
        </w:rPr>
        <w:t xml:space="preserve"> </w:t>
      </w:r>
      <w:r>
        <w:rPr>
          <w:lang w:val="pt-BR"/>
        </w:rPr>
        <w:t xml:space="preserve">(nossa ênfase) </w:t>
      </w:r>
      <w:r w:rsidRPr="009933D6">
        <w:rPr>
          <w:lang w:val="pt-BR"/>
        </w:rPr>
        <w:t xml:space="preserve">de alcançar </w:t>
      </w:r>
      <w:r>
        <w:rPr>
          <w:lang w:val="pt-BR"/>
        </w:rPr>
        <w:t>esse desempenho</w:t>
      </w:r>
      <w:r w:rsidRPr="009933D6">
        <w:rPr>
          <w:lang w:val="pt-BR"/>
        </w:rPr>
        <w:t xml:space="preserve"> 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 dentre outros.</w:t>
      </w:r>
    </w:p>
    <w:p w14:paraId="78983566" w14:textId="77777777" w:rsidR="00CA72AA" w:rsidRDefault="00CA72AA" w:rsidP="00CA72AA">
      <w:pPr>
        <w:pStyle w:val="Tese-Normal"/>
      </w:pPr>
      <w:r>
        <w:t xml:space="preserve">No contexto da PoC, destacamos a relevância e a necessidade da interação entre todos os atores no contexto da PoC e suas múltiplas interpretações. Portanto, baseados na hermenêutica de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w:t>
      </w:r>
      <w:r>
        <w:t xml:space="preserve">dos </w:t>
      </w:r>
      <w:r w:rsidRPr="001B0DED">
        <w:t xml:space="preserve">princípios </w:t>
      </w:r>
      <w:r>
        <w:t xml:space="preserve">hermenêuticos de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w:t>
      </w:r>
      <w:r>
        <w:rPr>
          <w:noProof/>
        </w:rPr>
        <w:t xml:space="preserve"> (</w:t>
      </w:r>
      <w:r w:rsidRPr="001B0DED">
        <w:rPr>
          <w:noProof/>
        </w:rPr>
        <w:t>1999)</w:t>
      </w:r>
      <w:r>
        <w:fldChar w:fldCharType="end"/>
      </w:r>
      <w:r>
        <w:t xml:space="preserve">, entendemos que a gestão de conhecimento no contexto da PoC não pode ser vista a partir do entendimento de um único intérprete (como por exemplo, a produção da documentação no trecho apresentado acima), onde seu significado, de alguma forma, deve ser sempre negociado, de modo a contribuir para que a produção de sentido dessa atividade possa atingir uma harmonia (ou seja, um consenso) na produção e documentação desses resultados da PoC. </w:t>
      </w:r>
    </w:p>
    <w:p w14:paraId="024588B0" w14:textId="77777777" w:rsidR="00CA72AA" w:rsidRDefault="00CA72AA" w:rsidP="00CA72AA">
      <w:pPr>
        <w:pStyle w:val="Tese-Normal"/>
      </w:pPr>
      <w:r>
        <w:t>Por outras palavras, concluímos que a gestão de conhecimento no contexto da PoC é uma fusão de vários horizontes dos seus praticantes, onde algo que foi produzido durante o desenvolvimento e a execução de uma PoC não necessariamente é reproduzido (interpretado) da mesma forma por um intérprete, como por exemplo, um outro praticante no contexto da PoC ou um diferente praticante em outro mundo da PoC. Dessa forma, destacamos essa interação de modo a contribuir para que esses praticantes possam alteram seus horizontes a partir da apropriação de conceitos e preconceitos de outros atores com os quais está interagindo, bem como possam transformar as suas ações a partir desses horizontes alterados.</w:t>
      </w:r>
    </w:p>
    <w:p w14:paraId="40997A84" w14:textId="77777777" w:rsidR="00CA72AA" w:rsidRDefault="00CA72AA" w:rsidP="00CA72AA">
      <w:pPr>
        <w:pStyle w:val="Tese-Normal"/>
      </w:pPr>
      <w:r>
        <w:t xml:space="preserve">Portanto, destacamos o pensamento de Gadamer ao contexto de nossa investigação, especialmente em relação a gestão de conhecimento no contexto da PoC, onde a </w:t>
      </w:r>
      <w:r w:rsidRPr="00866906">
        <w:t xml:space="preserve">“harmonia de todos os detalhes com o todo é o critério da compreensão correta. Este processo de compreensão é </w:t>
      </w:r>
      <w:r>
        <w:t>‘</w:t>
      </w:r>
      <w:r w:rsidRPr="00866906">
        <w:t>a interação entre o movimento da tradição e o movimento do intérprete</w:t>
      </w:r>
      <w:r>
        <w:t>’</w:t>
      </w:r>
      <w:r w:rsidRPr="00866906">
        <w:t xml:space="preserv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filosófica","type":"book"},"uris":["http://www.mendeley.com/documents/?uuid=5bf3f835-123d-4231-80fc-e8f7cc7b517f"]}],"mendeley":{"formattedCitation":"(Gadamer, 1999)","manualFormatting":"(Gadamer, 1999, p. 293)","plainTextFormattedCitation":"(Gadamer, 1999)","previouslyFormattedCitation":"(Gadamer, 1999)"},"properties":{"noteIndex":0},"schema":"https://github.com/citation-style-language/schema/raw/master/csl-citation.json"}</w:instrText>
      </w:r>
      <w:r>
        <w:fldChar w:fldCharType="separate"/>
      </w:r>
      <w:r w:rsidRPr="00866906">
        <w:rPr>
          <w:noProof/>
        </w:rPr>
        <w:t>(Gadamer, 1999</w:t>
      </w:r>
      <w:r>
        <w:rPr>
          <w:noProof/>
        </w:rPr>
        <w:t>, p. 293</w:t>
      </w:r>
      <w:r w:rsidRPr="00866906">
        <w:rPr>
          <w:noProof/>
        </w:rPr>
        <w:t>)</w:t>
      </w:r>
      <w:r>
        <w:fldChar w:fldCharType="end"/>
      </w:r>
      <w:r>
        <w:t>.</w:t>
      </w:r>
    </w:p>
    <w:p w14:paraId="5814C2FB" w14:textId="239A0C5C" w:rsidR="00D9547E" w:rsidRPr="00017ADD" w:rsidRDefault="00E2736E" w:rsidP="00017ADD">
      <w:pPr>
        <w:pStyle w:val="Tese-Heading3"/>
      </w:pPr>
      <w:bookmarkStart w:id="1837" w:name="_Toc68453426"/>
      <w:r w:rsidRPr="00017ADD">
        <w:lastRenderedPageBreak/>
        <w:t xml:space="preserve">7.2.1. </w:t>
      </w:r>
      <w:r w:rsidR="001C610E" w:rsidRPr="00017ADD">
        <w:t xml:space="preserve">Cenário 1: </w:t>
      </w:r>
      <w:r w:rsidR="00017ADD" w:rsidRPr="00017ADD">
        <w:t>os testes de resiliência no contexto da PoC</w:t>
      </w:r>
      <w:bookmarkEnd w:id="1837"/>
    </w:p>
    <w:p w14:paraId="3AC2E635" w14:textId="77777777" w:rsidR="00CA72AA" w:rsidRPr="00017ADD" w:rsidRDefault="00184EED" w:rsidP="00CA72AA">
      <w:pPr>
        <w:pStyle w:val="Tese-Normal"/>
      </w:pPr>
      <w:r w:rsidRPr="00017ADD">
        <w:t>A Tabela 2</w:t>
      </w:r>
      <w:r w:rsidR="007A0B11" w:rsidRPr="00017ADD">
        <w:t xml:space="preserve"> </w:t>
      </w:r>
      <w:r w:rsidR="00CA72AA" w:rsidRPr="00017ADD">
        <w:t xml:space="preserve">apresenta um diálogo entre alguns atores no contexto da PoC durante a realização de diversos testes de </w:t>
      </w:r>
      <w:proofErr w:type="spellStart"/>
      <w:r w:rsidR="00CA72AA" w:rsidRPr="00017ADD">
        <w:t>resilência</w:t>
      </w:r>
      <w:proofErr w:type="spellEnd"/>
      <w:r w:rsidR="00CA72AA" w:rsidRPr="00017ADD">
        <w:t xml:space="preserve"> em uma solução de um sistema de armazenamento de dados. Em um teste de resiliência em específico, o ator praticante especialista do lado do cliente (ou seja, do lado da organização – um potencial cliente) considerou os resultados obtidos desse experimento em específico como não </w:t>
      </w:r>
      <w:proofErr w:type="spellStart"/>
      <w:r w:rsidR="00CA72AA" w:rsidRPr="00017ADD">
        <w:t>satistatório</w:t>
      </w:r>
      <w:proofErr w:type="spellEnd"/>
      <w:r w:rsidR="00CA72AA" w:rsidRPr="00017ADD">
        <w:t xml:space="preserve">. </w:t>
      </w:r>
    </w:p>
    <w:tbl>
      <w:tblPr>
        <w:tblStyle w:val="TableGrid"/>
        <w:tblW w:w="0" w:type="auto"/>
        <w:tblLook w:val="04A0" w:firstRow="1" w:lastRow="0" w:firstColumn="1" w:lastColumn="0" w:noHBand="0" w:noVBand="1"/>
      </w:tblPr>
      <w:tblGrid>
        <w:gridCol w:w="8636"/>
      </w:tblGrid>
      <w:tr w:rsidR="00CA72AA" w14:paraId="25394610" w14:textId="77777777" w:rsidTr="00E04C1E">
        <w:trPr>
          <w:trHeight w:val="718"/>
        </w:trPr>
        <w:tc>
          <w:tcPr>
            <w:tcW w:w="0" w:type="auto"/>
            <w:vAlign w:val="center"/>
          </w:tcPr>
          <w:p w14:paraId="620642B0" w14:textId="77777777" w:rsidR="00CA72AA" w:rsidRDefault="00CA72AA" w:rsidP="00E04C1E">
            <w:pPr>
              <w:spacing w:before="120" w:after="120" w:line="276" w:lineRule="auto"/>
              <w:jc w:val="both"/>
            </w:pPr>
            <w:r w:rsidRPr="005302EA">
              <w:rPr>
                <w:lang w:val="pt-BR"/>
              </w:rPr>
              <w:t xml:space="preserve">“Durante os testes de resiliência, ao puxarmos manualmente um disco da gaveta, o equipamento </w:t>
            </w:r>
            <w:proofErr w:type="spellStart"/>
            <w:r w:rsidRPr="005302EA">
              <w:rPr>
                <w:lang w:val="pt-BR"/>
              </w:rPr>
              <w:t>Boo-Boo</w:t>
            </w:r>
            <w:proofErr w:type="spellEnd"/>
            <w:r w:rsidRPr="005302EA">
              <w:rPr>
                <w:lang w:val="pt-BR"/>
              </w:rPr>
              <w:t xml:space="preserve"> [nome fictício] na versão 0.9 precisou de aproximadamente </w:t>
            </w:r>
            <w:r>
              <w:rPr>
                <w:lang w:val="pt-BR"/>
              </w:rPr>
              <w:t>97</w:t>
            </w:r>
            <w:r w:rsidRPr="005302EA">
              <w:rPr>
                <w:lang w:val="pt-BR"/>
              </w:rPr>
              <w:t xml:space="preserve"> segundos para detectar a retirada do disco e marcar sua falha. Apesar de atender o nosso requisito proposto de resiliência e detecção de falhas, consideramos esse resultado não satisfatório, pois essa detecção e falha deveriam ser imediatas.”</w:t>
            </w:r>
          </w:p>
        </w:tc>
      </w:tr>
    </w:tbl>
    <w:p w14:paraId="21418B69" w14:textId="77777777" w:rsidR="00CA72AA" w:rsidRPr="002A7F45" w:rsidRDefault="00CA72AA" w:rsidP="00CA72AA">
      <w:pPr>
        <w:pStyle w:val="Tese-Tabela-Caption"/>
      </w:pPr>
      <w:bookmarkStart w:id="1838" w:name="_Toc47384442"/>
      <w:r w:rsidRPr="002A7F45">
        <w:rPr>
          <w:b/>
          <w:bCs w:val="0"/>
        </w:rPr>
        <w:t xml:space="preserve">Tabela </w:t>
      </w:r>
      <w:r w:rsidRPr="002A7F45">
        <w:rPr>
          <w:b/>
          <w:bCs w:val="0"/>
        </w:rPr>
        <w:fldChar w:fldCharType="begin"/>
      </w:r>
      <w:r w:rsidRPr="002A7F45">
        <w:rPr>
          <w:b/>
          <w:bCs w:val="0"/>
        </w:rPr>
        <w:instrText xml:space="preserve"> SEQ Tabela \* ARABIC </w:instrText>
      </w:r>
      <w:r w:rsidRPr="002A7F45">
        <w:rPr>
          <w:b/>
          <w:bCs w:val="0"/>
        </w:rPr>
        <w:fldChar w:fldCharType="separate"/>
      </w:r>
      <w:r w:rsidRPr="002A7F45">
        <w:rPr>
          <w:b/>
          <w:bCs w:val="0"/>
        </w:rPr>
        <w:t>2</w:t>
      </w:r>
      <w:r w:rsidRPr="002A7F45">
        <w:rPr>
          <w:b/>
          <w:bCs w:val="0"/>
        </w:rPr>
        <w:fldChar w:fldCharType="end"/>
      </w:r>
      <w:r w:rsidRPr="002A7F45">
        <w:rPr>
          <w:b/>
          <w:bCs w:val="0"/>
        </w:rPr>
        <w:t>.</w:t>
      </w:r>
      <w:r w:rsidRPr="002A7F45">
        <w:t xml:space="preserve"> Cenário 1: removendo manualmente um disco da gaveta na PoC</w:t>
      </w:r>
      <w:bookmarkEnd w:id="1838"/>
    </w:p>
    <w:p w14:paraId="6A8E0C71" w14:textId="77777777" w:rsidR="00CA72AA" w:rsidRPr="002A7F45" w:rsidRDefault="00CA72AA" w:rsidP="00CA72AA">
      <w:pPr>
        <w:pStyle w:val="Tese-Tabela-Caption"/>
      </w:pPr>
      <w:r w:rsidRPr="002A7F45">
        <w:t>Fonte: Elaboração nossa.</w:t>
      </w:r>
    </w:p>
    <w:p w14:paraId="668027F6" w14:textId="77777777" w:rsidR="00CA72AA" w:rsidRDefault="00CA72AA" w:rsidP="00CA72AA">
      <w:pPr>
        <w:pStyle w:val="Tese-Normal"/>
      </w:pPr>
      <w:r>
        <w:t xml:space="preserve">O teste de resiliência baseou-se em retirar (ou seja, puxar) um disco de dados de uma gaveta do sistema de armazenamento de dados, ou seja, a solução </w:t>
      </w:r>
      <w:proofErr w:type="spellStart"/>
      <w:r>
        <w:t>Boo-Boo</w:t>
      </w:r>
      <w:proofErr w:type="spellEnd"/>
      <w:r>
        <w:t xml:space="preserve"> (nome fictício) na versão 0.9 de seu sistema operacional, onde a detecção da retirada desse disco foi de aproximadamente 97 segundos.</w:t>
      </w:r>
    </w:p>
    <w:p w14:paraId="5D89EB32" w14:textId="77777777" w:rsidR="00CA72AA" w:rsidRDefault="00CA72AA" w:rsidP="00CA72AA">
      <w:pPr>
        <w:pStyle w:val="Tese-Normal"/>
      </w:pPr>
      <w:r>
        <w:t xml:space="preserve">Entretanto, fundamentados na hermenêutica, destacamos o pensamento de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51)","plainTextFormattedCitation":"(Zimmermann, 2015)","previouslyFormattedCitation":"(Zimmermann, 2015)"},"properties":{"noteIndex":0},"schema":"https://github.com/citation-style-language/schema/raw/master/csl-citation.json"}</w:instrText>
      </w:r>
      <w:r>
        <w:fldChar w:fldCharType="separate"/>
      </w:r>
      <w:r w:rsidRPr="00AA0088">
        <w:rPr>
          <w:noProof/>
        </w:rPr>
        <w:t>Zimmermann</w:t>
      </w:r>
      <w:r>
        <w:rPr>
          <w:noProof/>
        </w:rPr>
        <w:t xml:space="preserve"> (</w:t>
      </w:r>
      <w:r w:rsidRPr="00AA0088">
        <w:rPr>
          <w:noProof/>
        </w:rPr>
        <w:t>2015</w:t>
      </w:r>
      <w:r>
        <w:rPr>
          <w:noProof/>
        </w:rPr>
        <w:t>, p. 51</w:t>
      </w:r>
      <w:r w:rsidRPr="00AA0088">
        <w:rPr>
          <w:noProof/>
        </w:rPr>
        <w:t>)</w:t>
      </w:r>
      <w:r>
        <w:fldChar w:fldCharType="end"/>
      </w:r>
      <w:r>
        <w:t xml:space="preserve"> nesse cenário em específico, onde “</w:t>
      </w:r>
      <w:proofErr w:type="spellStart"/>
      <w:r w:rsidRPr="00AA0088">
        <w:t>If</w:t>
      </w:r>
      <w:proofErr w:type="spellEnd"/>
      <w:r w:rsidRPr="00AA0088">
        <w:t xml:space="preserve"> </w:t>
      </w:r>
      <w:proofErr w:type="spellStart"/>
      <w:r w:rsidRPr="00AA0088">
        <w:t>mediation</w:t>
      </w:r>
      <w:proofErr w:type="spellEnd"/>
      <w:r w:rsidRPr="00AA0088">
        <w:t xml:space="preserve"> as </w:t>
      </w:r>
      <w:proofErr w:type="spellStart"/>
      <w:r w:rsidRPr="00AA0088">
        <w:t>the</w:t>
      </w:r>
      <w:proofErr w:type="spellEnd"/>
      <w:r w:rsidRPr="00AA0088">
        <w:t xml:space="preserve"> central </w:t>
      </w:r>
      <w:proofErr w:type="spellStart"/>
      <w:r w:rsidRPr="00AA0088">
        <w:t>movement</w:t>
      </w:r>
      <w:proofErr w:type="spellEnd"/>
      <w:r w:rsidRPr="00AA0088">
        <w:t xml:space="preserve"> </w:t>
      </w:r>
      <w:proofErr w:type="spellStart"/>
      <w:r w:rsidRPr="00AA0088">
        <w:t>of</w:t>
      </w:r>
      <w:proofErr w:type="spellEnd"/>
      <w:r w:rsidRPr="00AA0088">
        <w:t xml:space="preserve"> </w:t>
      </w:r>
      <w:proofErr w:type="spellStart"/>
      <w:r w:rsidRPr="00AA0088">
        <w:t>understanding</w:t>
      </w:r>
      <w:proofErr w:type="spellEnd"/>
      <w:r w:rsidRPr="00AA0088">
        <w:t xml:space="preserve"> </w:t>
      </w:r>
      <w:proofErr w:type="spellStart"/>
      <w:r w:rsidRPr="00AA0088">
        <w:t>is</w:t>
      </w:r>
      <w:proofErr w:type="spellEnd"/>
      <w:r w:rsidRPr="00AA0088">
        <w:t xml:space="preserve"> </w:t>
      </w:r>
      <w:proofErr w:type="spellStart"/>
      <w:r w:rsidRPr="00AA0088">
        <w:t>the</w:t>
      </w:r>
      <w:proofErr w:type="spellEnd"/>
      <w:r w:rsidRPr="00AA0088">
        <w:t xml:space="preserve"> </w:t>
      </w:r>
      <w:proofErr w:type="spellStart"/>
      <w:r w:rsidRPr="00AA0088">
        <w:t>heart</w:t>
      </w:r>
      <w:proofErr w:type="spellEnd"/>
      <w:r w:rsidRPr="00AA0088">
        <w:t xml:space="preserve"> </w:t>
      </w:r>
      <w:proofErr w:type="spellStart"/>
      <w:r w:rsidRPr="00AA0088">
        <w:t>of</w:t>
      </w:r>
      <w:proofErr w:type="spellEnd"/>
      <w:r w:rsidRPr="00AA0088">
        <w:t xml:space="preserve"> </w:t>
      </w:r>
      <w:proofErr w:type="spellStart"/>
      <w:r w:rsidRPr="00AA0088">
        <w:t>hermeneutic</w:t>
      </w:r>
      <w:proofErr w:type="spellEnd"/>
      <w:r w:rsidRPr="00AA0088">
        <w:t xml:space="preserve"> </w:t>
      </w:r>
      <w:proofErr w:type="spellStart"/>
      <w:r w:rsidRPr="00AA0088">
        <w:t>experience</w:t>
      </w:r>
      <w:proofErr w:type="spellEnd"/>
      <w:r w:rsidRPr="00AA0088">
        <w:t xml:space="preserve">, </w:t>
      </w:r>
      <w:proofErr w:type="spellStart"/>
      <w:r w:rsidRPr="00AA0088">
        <w:t>then</w:t>
      </w:r>
      <w:proofErr w:type="spellEnd"/>
      <w:r w:rsidRPr="00AA0088">
        <w:t xml:space="preserve"> </w:t>
      </w:r>
      <w:proofErr w:type="spellStart"/>
      <w:r w:rsidRPr="00AA0088">
        <w:t>application</w:t>
      </w:r>
      <w:proofErr w:type="spellEnd"/>
      <w:r w:rsidRPr="00AA0088">
        <w:t xml:space="preserve"> </w:t>
      </w:r>
      <w:proofErr w:type="spellStart"/>
      <w:r w:rsidRPr="00AA0088">
        <w:t>is</w:t>
      </w:r>
      <w:proofErr w:type="spellEnd"/>
      <w:r w:rsidRPr="00AA0088">
        <w:t xml:space="preserve"> its </w:t>
      </w:r>
      <w:proofErr w:type="spellStart"/>
      <w:r w:rsidRPr="00AA0088">
        <w:t>motivating</w:t>
      </w:r>
      <w:proofErr w:type="spellEnd"/>
      <w:r w:rsidRPr="00AA0088">
        <w:t xml:space="preserve"> </w:t>
      </w:r>
      <w:proofErr w:type="spellStart"/>
      <w:r w:rsidRPr="00AA0088">
        <w:t>power</w:t>
      </w:r>
      <w:proofErr w:type="spellEnd"/>
      <w:r w:rsidRPr="00AA0088">
        <w:t>, its soul</w:t>
      </w:r>
      <w:r>
        <w:t xml:space="preserve">”. </w:t>
      </w:r>
    </w:p>
    <w:p w14:paraId="0F10CD69" w14:textId="77777777" w:rsidR="00CA72AA" w:rsidRDefault="00CA72AA" w:rsidP="00CA72AA">
      <w:pPr>
        <w:pStyle w:val="Tese-Normal"/>
      </w:pPr>
      <w:r>
        <w:t xml:space="preserve">Entendemos que esse experimento foi inicialmente construído baseado em um certo conhecimento de um praticante no mundo da PoC, onde o ato de puxar manualmente um disco de uma gaveta pode ser compreendido, sob a óptica da hermenêutica, como a aplicação no círculo hermenêutico. Entretanto, apesar de concordamos que componentes eletrônicos dos artefatos tecnológicos falhem, questionamos se essa aplicação pode ser “traduzida” para um mundo original, onde não compreendemos “discos simplesmente voando das gavetas”. Por outras palavras, discos de dados em um sistema de armazenamento de dados não falham e “saem da gaveta”, simplesmente eles falham. </w:t>
      </w:r>
    </w:p>
    <w:p w14:paraId="12A4EC5F" w14:textId="77777777" w:rsidR="00CA72AA" w:rsidRDefault="00CA72AA" w:rsidP="00CA72AA">
      <w:pPr>
        <w:pStyle w:val="Tese-Normal"/>
      </w:pPr>
      <w:r>
        <w:t xml:space="preserve">Portanto, se a intenção do praticante era simular uma falha de modo a simular o que poderia acontecer no mundo original, essa aplicação poderia ter sido alcançada com a </w:t>
      </w:r>
      <w:r>
        <w:lastRenderedPageBreak/>
        <w:t xml:space="preserve">execução de comandos específicos de modo a induzir a falha desse elemento no sistema de armazenamento de dados. </w:t>
      </w:r>
    </w:p>
    <w:p w14:paraId="5C0CA6F7" w14:textId="77777777" w:rsidR="00CA72AA" w:rsidRDefault="00CA72AA" w:rsidP="00CA72AA">
      <w:pPr>
        <w:pStyle w:val="Tese-Normal"/>
      </w:pPr>
      <w:r>
        <w:t xml:space="preserve">Ao simular essa falha puxando manualmente um disco da gaveta, entendemos que a produção de sentido fica comprometida quando não se há um conhecimento da intenção desse praticante, onde essas informações podem passar para outros atores na PoC, que podem concluir que “o equipamento </w:t>
      </w:r>
      <w:proofErr w:type="spellStart"/>
      <w:r>
        <w:t>Boo-Boo</w:t>
      </w:r>
      <w:proofErr w:type="spellEnd"/>
      <w:r>
        <w:t xml:space="preserve"> (nome fictício) demora 97 segundos para detectar uma falha”. Entretanto, será que o praticante da PoC somente puxou o disco da gaveta porque foi a única maneira que ele conhecia para simular uma falha?</w:t>
      </w:r>
    </w:p>
    <w:p w14:paraId="6C6E433F" w14:textId="77777777" w:rsidR="00CA72AA" w:rsidRDefault="00CA72AA" w:rsidP="00CA72AA">
      <w:pPr>
        <w:pStyle w:val="Tese-Normal"/>
      </w:pPr>
      <w:r>
        <w:t xml:space="preserve">Aprendemos com a hermenêutica que não há certo ou errado na PoC, e sim, aquilo que se aplica ou não à intenção e ao contexto da atividade da PoC. No contexto da PoC, destacamos a necessidade de compreender como o outro praticante pensava e de como seus pensamentos foram influenciados pela cultura e pelo contexto </w:t>
      </w:r>
      <w:r w:rsidRPr="00F70F7B">
        <w:t>vivenciado por ele</w:t>
      </w:r>
      <w:r>
        <w:t xml:space="preserve"> (ou seja, sua experiência em um contexto passado não aplicável ao contexto atual). </w:t>
      </w:r>
    </w:p>
    <w:p w14:paraId="5D16A8D8" w14:textId="77777777" w:rsidR="00CA72AA" w:rsidRDefault="00CA72AA" w:rsidP="00CA72AA">
      <w:pPr>
        <w:pStyle w:val="Tese-Normal"/>
      </w:pPr>
      <w:r>
        <w:t>Destacamos a relevância da hermenêutica no contexto da PoC com a finalidade de não disfarçar a distância de entendimento</w:t>
      </w:r>
      <w:r w:rsidRPr="00F70F7B">
        <w:t xml:space="preserve"> entre </w:t>
      </w:r>
      <w:r>
        <w:t>os praticantes no contexto da PoC (ou seja, no papel de atores e intérpretes), onde a “</w:t>
      </w:r>
      <w:proofErr w:type="spellStart"/>
      <w:r>
        <w:t>notion</w:t>
      </w:r>
      <w:proofErr w:type="spellEnd"/>
      <w:r>
        <w:t xml:space="preserve"> </w:t>
      </w:r>
      <w:proofErr w:type="spellStart"/>
      <w:r>
        <w:t>of</w:t>
      </w:r>
      <w:proofErr w:type="spellEnd"/>
      <w:r>
        <w:t xml:space="preserve"> </w:t>
      </w:r>
      <w:proofErr w:type="spellStart"/>
      <w:r>
        <w:t>belonging</w:t>
      </w:r>
      <w:proofErr w:type="spellEnd"/>
      <w:r>
        <w:t xml:space="preserve">, </w:t>
      </w:r>
      <w:proofErr w:type="spellStart"/>
      <w:r>
        <w:t>which</w:t>
      </w:r>
      <w:proofErr w:type="spellEnd"/>
      <w:r>
        <w:t xml:space="preserve"> </w:t>
      </w:r>
      <w:proofErr w:type="spellStart"/>
      <w:r>
        <w:t>immediately</w:t>
      </w:r>
      <w:proofErr w:type="spellEnd"/>
      <w:r>
        <w:t xml:space="preserve"> </w:t>
      </w:r>
      <w:proofErr w:type="spellStart"/>
      <w:r>
        <w:t>raises</w:t>
      </w:r>
      <w:proofErr w:type="spellEnd"/>
      <w:r>
        <w:t xml:space="preserve"> </w:t>
      </w:r>
      <w:proofErr w:type="spellStart"/>
      <w:r>
        <w:t>the</w:t>
      </w:r>
      <w:proofErr w:type="spellEnd"/>
      <w:r>
        <w:t xml:space="preserve"> </w:t>
      </w:r>
      <w:proofErr w:type="spellStart"/>
      <w:r>
        <w:t>problem</w:t>
      </w:r>
      <w:proofErr w:type="spellEnd"/>
      <w:r>
        <w:t xml:space="preserve"> </w:t>
      </w:r>
      <w:proofErr w:type="spellStart"/>
      <w:r>
        <w:t>of</w:t>
      </w:r>
      <w:proofErr w:type="spellEnd"/>
      <w:r>
        <w:t xml:space="preserve"> </w:t>
      </w:r>
      <w:proofErr w:type="spellStart"/>
      <w:r>
        <w:t>the</w:t>
      </w:r>
      <w:proofErr w:type="spellEnd"/>
      <w:r>
        <w:t xml:space="preserve"> </w:t>
      </w:r>
      <w:proofErr w:type="spellStart"/>
      <w:r>
        <w:t>subject</w:t>
      </w:r>
      <w:proofErr w:type="spellEnd"/>
      <w:r>
        <w:t>–</w:t>
      </w:r>
      <w:proofErr w:type="spellStart"/>
      <w:r>
        <w:t>object</w:t>
      </w:r>
      <w:proofErr w:type="spellEnd"/>
      <w:r>
        <w:t xml:space="preserve"> </w:t>
      </w:r>
      <w:proofErr w:type="spellStart"/>
      <w:r>
        <w:t>relation</w:t>
      </w:r>
      <w:proofErr w:type="spellEnd"/>
      <w:r>
        <w:t xml:space="preserve"> </w:t>
      </w:r>
      <w:proofErr w:type="spellStart"/>
      <w:r>
        <w:t>and</w:t>
      </w:r>
      <w:proofErr w:type="spellEnd"/>
      <w:r>
        <w:t xml:space="preserve"> prepares </w:t>
      </w:r>
      <w:proofErr w:type="spellStart"/>
      <w:r>
        <w:t>the</w:t>
      </w:r>
      <w:proofErr w:type="spellEnd"/>
      <w:r>
        <w:t xml:space="preserve"> </w:t>
      </w:r>
      <w:proofErr w:type="spellStart"/>
      <w:r>
        <w:t>way</w:t>
      </w:r>
      <w:proofErr w:type="spellEnd"/>
      <w:r>
        <w:t xml:space="preserve"> for </w:t>
      </w:r>
      <w:proofErr w:type="spellStart"/>
      <w:r>
        <w:t>the</w:t>
      </w:r>
      <w:proofErr w:type="spellEnd"/>
      <w:r>
        <w:t xml:space="preserve"> </w:t>
      </w:r>
      <w:proofErr w:type="spellStart"/>
      <w:r>
        <w:t>subsequent</w:t>
      </w:r>
      <w:proofErr w:type="spellEnd"/>
      <w:r>
        <w:t xml:space="preserve"> </w:t>
      </w:r>
      <w:proofErr w:type="spellStart"/>
      <w:r>
        <w:t>introduction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distanciation </w:t>
      </w:r>
      <w:r>
        <w:fldChar w:fldCharType="begin" w:fldLock="1"/>
      </w:r>
      <w:r>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74)","plainTextFormattedCitation":"(Ricoeur, 2016)","previouslyFormattedCitation":"(Ricoeur, 2016)"},"properties":{"noteIndex":0},"schema":"https://github.com/citation-style-language/schema/raw/master/csl-citation.json"}</w:instrText>
      </w:r>
      <w:r>
        <w:fldChar w:fldCharType="separate"/>
      </w:r>
      <w:r w:rsidRPr="003F6C01">
        <w:rPr>
          <w:noProof/>
        </w:rPr>
        <w:t>(Ricoeur, 2016</w:t>
      </w:r>
      <w:r>
        <w:rPr>
          <w:noProof/>
        </w:rPr>
        <w:t>, p. 74</w:t>
      </w:r>
      <w:r w:rsidRPr="003F6C01">
        <w:rPr>
          <w:noProof/>
        </w:rPr>
        <w:t>)</w:t>
      </w:r>
      <w:r>
        <w:fldChar w:fldCharType="end"/>
      </w:r>
      <w:r>
        <w:t xml:space="preserve">. </w:t>
      </w:r>
    </w:p>
    <w:p w14:paraId="4958421B" w14:textId="77777777" w:rsidR="00CA72AA" w:rsidRDefault="00CA72AA" w:rsidP="00CA72AA">
      <w:pPr>
        <w:pStyle w:val="Tese-Normal"/>
      </w:pPr>
      <w:r>
        <w:t>Assim sendo, o papel da hermenêutica no contexto da PoC é contribuir para uma explicitação desse entendimento entre seus atores de modo a revelar os significados nos diversos contextos, indicando como a situação atual emergiu e como ela se desenvolveu ao longo da atividade da PoC, onde</w:t>
      </w:r>
    </w:p>
    <w:p w14:paraId="59ECE544" w14:textId="77777777" w:rsidR="00CA72AA" w:rsidRDefault="00CA72AA" w:rsidP="00CA72AA">
      <w:pPr>
        <w:pStyle w:val="Tese-Citao-Direta"/>
      </w:pPr>
      <w:r w:rsidRPr="00756356">
        <w:t>Para cada classe de manifestações há uma forma elementar de compreensão. A compreensão começa primeiro nas situações práticas ou pragmáticas das interações comuns. A interação prática pressupõe que através de expressões empíricas exteriores podemos conhecer aspectos da vida interna de outras pessoas que o outro expressou</w:t>
      </w:r>
      <w:r>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3F6C01">
        <w:t>(Schmidt, 2012)</w:t>
      </w:r>
      <w:r>
        <w:fldChar w:fldCharType="end"/>
      </w:r>
      <w:r>
        <w:t>.</w:t>
      </w:r>
    </w:p>
    <w:p w14:paraId="70244B46" w14:textId="77777777" w:rsidR="00CA72AA" w:rsidRPr="00DF64B6" w:rsidRDefault="00CA72AA" w:rsidP="00CA72AA">
      <w:pPr>
        <w:pStyle w:val="Tese-Normal"/>
      </w:pPr>
      <w:r>
        <w:t>Da mesma forma, apresentamos na Tabela 3 uma conversa entre praticantes no contexto da PoC a respeito da execução de diversos testes de alta disponibilidade exigidos por uma RFP (</w:t>
      </w:r>
      <w:proofErr w:type="spellStart"/>
      <w:r w:rsidRPr="00EF1011">
        <w:rPr>
          <w:i/>
          <w:iCs/>
        </w:rPr>
        <w:t>Request</w:t>
      </w:r>
      <w:proofErr w:type="spellEnd"/>
      <w:r w:rsidRPr="00EF1011">
        <w:rPr>
          <w:i/>
          <w:iCs/>
        </w:rPr>
        <w:t xml:space="preserve"> for </w:t>
      </w:r>
      <w:proofErr w:type="spellStart"/>
      <w:r w:rsidRPr="00EF1011">
        <w:rPr>
          <w:i/>
          <w:iCs/>
        </w:rPr>
        <w:t>Proposal</w:t>
      </w:r>
      <w:proofErr w:type="spellEnd"/>
      <w:r>
        <w:t>) de um cliente.</w:t>
      </w:r>
    </w:p>
    <w:tbl>
      <w:tblPr>
        <w:tblStyle w:val="TableGrid"/>
        <w:tblW w:w="0" w:type="auto"/>
        <w:tblLook w:val="04A0" w:firstRow="1" w:lastRow="0" w:firstColumn="1" w:lastColumn="0" w:noHBand="0" w:noVBand="1"/>
      </w:tblPr>
      <w:tblGrid>
        <w:gridCol w:w="8636"/>
      </w:tblGrid>
      <w:tr w:rsidR="00CA72AA" w14:paraId="3BB4C90D" w14:textId="77777777" w:rsidTr="00E04C1E">
        <w:trPr>
          <w:trHeight w:val="718"/>
        </w:trPr>
        <w:tc>
          <w:tcPr>
            <w:tcW w:w="0" w:type="auto"/>
            <w:vAlign w:val="center"/>
          </w:tcPr>
          <w:p w14:paraId="3B68BA03" w14:textId="77777777" w:rsidR="00CA72AA" w:rsidRDefault="00CA72AA" w:rsidP="00E04C1E">
            <w:pPr>
              <w:spacing w:before="120" w:after="120" w:line="276" w:lineRule="auto"/>
              <w:jc w:val="both"/>
            </w:pPr>
            <w:r w:rsidRPr="005302EA">
              <w:lastRenderedPageBreak/>
              <w:t>“Regarding the high-availability scenarios, the RFP says, performing all high-availability events with a minimal impact. During PoC, we did more than a dozen high-availability experiments with almost no impact to the end-users. However, we have observed approximately two seconds for the application’s layer to get back to a steady state when that event happens. My question is: how are they going to interpret that?”</w:t>
            </w:r>
          </w:p>
        </w:tc>
      </w:tr>
    </w:tbl>
    <w:p w14:paraId="2191C7E6" w14:textId="77777777" w:rsidR="00CA72AA" w:rsidRPr="0050469B" w:rsidRDefault="00CA72AA" w:rsidP="00CA72AA">
      <w:pPr>
        <w:pStyle w:val="Tese-Tabela-Caption"/>
      </w:pPr>
      <w:bookmarkStart w:id="1839" w:name="_Toc47384443"/>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3</w:t>
      </w:r>
      <w:r w:rsidRPr="0050469B">
        <w:rPr>
          <w:b/>
        </w:rPr>
        <w:fldChar w:fldCharType="end"/>
      </w:r>
      <w:r w:rsidRPr="0050469B">
        <w:rPr>
          <w:b/>
        </w:rPr>
        <w:t>.</w:t>
      </w:r>
      <w:r w:rsidRPr="0050469B">
        <w:t xml:space="preserve"> </w:t>
      </w:r>
      <w:r>
        <w:t>Cenário 1: um mínimo impacto durante os testes de resiliência na PoC</w:t>
      </w:r>
      <w:bookmarkEnd w:id="1839"/>
    </w:p>
    <w:p w14:paraId="70AE83AA" w14:textId="77777777" w:rsidR="00CA72AA" w:rsidRDefault="00CA72AA" w:rsidP="00CA72AA">
      <w:pPr>
        <w:pStyle w:val="Tese-Tabela-Caption"/>
      </w:pPr>
      <w:r w:rsidRPr="0050469B">
        <w:rPr>
          <w:color w:val="000000"/>
        </w:rPr>
        <w:t>Fonte:</w:t>
      </w:r>
      <w:r w:rsidRPr="0050469B">
        <w:t xml:space="preserve"> Elaboração nossa</w:t>
      </w:r>
      <w:r>
        <w:t>.</w:t>
      </w:r>
    </w:p>
    <w:p w14:paraId="71FE0B0A" w14:textId="77777777" w:rsidR="00CA72AA" w:rsidRDefault="00CA72AA" w:rsidP="00CA72AA">
      <w:pPr>
        <w:pStyle w:val="Tese-Tabela-Caption"/>
      </w:pPr>
    </w:p>
    <w:p w14:paraId="39FA6942" w14:textId="45A7CFBB" w:rsidR="00CA72AA" w:rsidRDefault="00CA72AA" w:rsidP="00CA72AA">
      <w:pPr>
        <w:pStyle w:val="Tese-Normal"/>
      </w:pPr>
      <w:r>
        <w:t>Apesar dos praticantes não terem observado nenhum impacto para os usuários finais, outros praticantes (ou seja, o corpo técnico do lado do praticante responsável pela análise dos resultados da RFP</w:t>
      </w:r>
      <w:r>
        <w:t xml:space="preserve"> – </w:t>
      </w:r>
      <w:proofErr w:type="spellStart"/>
      <w:r w:rsidRPr="00CA72AA">
        <w:rPr>
          <w:i/>
          <w:iCs/>
        </w:rPr>
        <w:t>Request</w:t>
      </w:r>
      <w:proofErr w:type="spellEnd"/>
      <w:r w:rsidRPr="00CA72AA">
        <w:rPr>
          <w:i/>
          <w:iCs/>
        </w:rPr>
        <w:t xml:space="preserve"> for </w:t>
      </w:r>
      <w:proofErr w:type="spellStart"/>
      <w:r w:rsidRPr="00CA72AA">
        <w:rPr>
          <w:i/>
          <w:iCs/>
        </w:rPr>
        <w:t>Proposal</w:t>
      </w:r>
      <w:proofErr w:type="spellEnd"/>
      <w:r>
        <w:t xml:space="preserve">) identificaram aproximadamente dois segundos para que o desempenho retornasse ao </w:t>
      </w:r>
      <w:proofErr w:type="spellStart"/>
      <w:r w:rsidRPr="006E7A0B">
        <w:rPr>
          <w:i/>
          <w:iCs/>
        </w:rPr>
        <w:t>steady</w:t>
      </w:r>
      <w:proofErr w:type="spellEnd"/>
      <w:r w:rsidRPr="006E7A0B">
        <w:rPr>
          <w:i/>
          <w:iCs/>
        </w:rPr>
        <w:t xml:space="preserve"> </w:t>
      </w:r>
      <w:proofErr w:type="spellStart"/>
      <w:r w:rsidRPr="006E7A0B">
        <w:rPr>
          <w:i/>
          <w:iCs/>
        </w:rPr>
        <w:t>state</w:t>
      </w:r>
      <w:proofErr w:type="spellEnd"/>
      <w:r>
        <w:t xml:space="preserve"> (Figura 149).</w:t>
      </w:r>
    </w:p>
    <w:p w14:paraId="56A4CEBC" w14:textId="77777777" w:rsidR="00CA72AA" w:rsidRDefault="00CA72AA" w:rsidP="00CA72AA">
      <w:pPr>
        <w:pStyle w:val="Tese-Figura"/>
      </w:pPr>
      <w:r w:rsidRPr="00AE3C0B">
        <w:rPr>
          <w:lang w:val="en-US"/>
        </w:rPr>
        <w:drawing>
          <wp:inline distT="0" distB="0" distL="0" distR="0" wp14:anchorId="0A3C16DD" wp14:editId="3E45CE90">
            <wp:extent cx="5258518" cy="3132814"/>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5741" cy="3178820"/>
                    </a:xfrm>
                    <a:prstGeom prst="rect">
                      <a:avLst/>
                    </a:prstGeom>
                  </pic:spPr>
                </pic:pic>
              </a:graphicData>
            </a:graphic>
          </wp:inline>
        </w:drawing>
      </w:r>
    </w:p>
    <w:p w14:paraId="0B9BE043" w14:textId="77777777" w:rsidR="00CA72AA" w:rsidRDefault="00CA72AA" w:rsidP="00CA72AA">
      <w:pPr>
        <w:pStyle w:val="Tese-Caption"/>
        <w:rPr>
          <w:rStyle w:val="Hyperlink"/>
          <w:color w:val="auto"/>
          <w:u w:val="none"/>
        </w:rPr>
      </w:pPr>
      <w:bookmarkStart w:id="1840" w:name="_Toc47384601"/>
      <w:r w:rsidRPr="002A7F45">
        <w:rPr>
          <w:b/>
          <w:bCs w:val="0"/>
        </w:rPr>
        <w:t xml:space="preserve">Figura </w:t>
      </w:r>
      <w:r w:rsidRPr="002A7F45">
        <w:rPr>
          <w:b/>
          <w:bCs w:val="0"/>
        </w:rPr>
        <w:fldChar w:fldCharType="begin"/>
      </w:r>
      <w:r w:rsidRPr="002A7F45">
        <w:rPr>
          <w:b/>
          <w:bCs w:val="0"/>
        </w:rPr>
        <w:instrText xml:space="preserve"> SEQ Figura \* ARABIC </w:instrText>
      </w:r>
      <w:r w:rsidRPr="002A7F45">
        <w:rPr>
          <w:b/>
          <w:bCs w:val="0"/>
        </w:rPr>
        <w:fldChar w:fldCharType="separate"/>
      </w:r>
      <w:r>
        <w:rPr>
          <w:b/>
          <w:bCs w:val="0"/>
          <w:noProof/>
        </w:rPr>
        <w:t>149</w:t>
      </w:r>
      <w:r w:rsidRPr="002A7F45">
        <w:rPr>
          <w:b/>
          <w:bCs w:val="0"/>
        </w:rPr>
        <w:fldChar w:fldCharType="end"/>
      </w:r>
      <w:r w:rsidRPr="002A7F45">
        <w:rPr>
          <w:b/>
          <w:bCs w:val="0"/>
        </w:rPr>
        <w:t>.</w:t>
      </w:r>
      <w:r w:rsidRPr="002A7F45">
        <w:t xml:space="preserve"> </w:t>
      </w:r>
      <w:r>
        <w:t xml:space="preserve">Cenário 1: </w:t>
      </w:r>
      <w:proofErr w:type="spellStart"/>
      <w:r w:rsidRPr="00184EED">
        <w:rPr>
          <w:i/>
          <w:iCs/>
        </w:rPr>
        <w:t>Steady</w:t>
      </w:r>
      <w:proofErr w:type="spellEnd"/>
      <w:r w:rsidRPr="00184EED">
        <w:rPr>
          <w:i/>
          <w:iCs/>
        </w:rPr>
        <w:t xml:space="preserve"> </w:t>
      </w:r>
      <w:proofErr w:type="spellStart"/>
      <w:r w:rsidRPr="00184EED">
        <w:rPr>
          <w:i/>
          <w:iCs/>
        </w:rPr>
        <w:t>State</w:t>
      </w:r>
      <w:proofErr w:type="spellEnd"/>
      <w:r>
        <w:t xml:space="preserve"> – Falha – </w:t>
      </w:r>
      <w:proofErr w:type="spellStart"/>
      <w:r w:rsidRPr="00184EED">
        <w:rPr>
          <w:i/>
          <w:iCs/>
        </w:rPr>
        <w:t>Steady</w:t>
      </w:r>
      <w:proofErr w:type="spellEnd"/>
      <w:r w:rsidRPr="00184EED">
        <w:rPr>
          <w:i/>
          <w:iCs/>
        </w:rPr>
        <w:t xml:space="preserve"> </w:t>
      </w:r>
      <w:proofErr w:type="spellStart"/>
      <w:r w:rsidRPr="00184EED">
        <w:rPr>
          <w:i/>
          <w:iCs/>
        </w:rPr>
        <w:t>State</w:t>
      </w:r>
      <w:bookmarkEnd w:id="1840"/>
      <w:proofErr w:type="spellEnd"/>
    </w:p>
    <w:p w14:paraId="75F71545" w14:textId="77777777" w:rsidR="00CA72AA" w:rsidRDefault="00CA72AA" w:rsidP="00CA72AA">
      <w:pPr>
        <w:pStyle w:val="Tese-Caption"/>
      </w:pPr>
      <w:r>
        <w:rPr>
          <w:rStyle w:val="Hyperlink"/>
          <w:color w:val="auto"/>
          <w:u w:val="none"/>
        </w:rPr>
        <w:t>Fonte: Elaboração nossa.</w:t>
      </w:r>
    </w:p>
    <w:p w14:paraId="22F7FB58" w14:textId="77777777" w:rsidR="00CA72AA" w:rsidRDefault="00CA72AA" w:rsidP="00CA72AA">
      <w:pPr>
        <w:pStyle w:val="Tese-Normal"/>
      </w:pPr>
      <w:r>
        <w:t xml:space="preserve">Conforme podemos observar na Figura 149, o experimento iniciou em um tempo </w:t>
      </w:r>
      <m:oMath>
        <m:r>
          <w:rPr>
            <w:rFonts w:ascii="Cambria Math" w:hAnsi="Cambria Math"/>
          </w:rPr>
          <m:t>t=0</m:t>
        </m:r>
      </m:oMath>
      <w:r>
        <w:t>, sendo analisado e documentado o tempo das operações de I/O em cada camada envolvida, como por exemplo:</w:t>
      </w:r>
    </w:p>
    <w:p w14:paraId="1E721B70" w14:textId="77777777" w:rsidR="00CA72AA" w:rsidRDefault="00CA72AA" w:rsidP="00CA72AA">
      <w:pPr>
        <w:pStyle w:val="Tese-Lista"/>
      </w:pPr>
      <w:r>
        <w:t xml:space="preserve">A </w:t>
      </w:r>
      <w:proofErr w:type="spellStart"/>
      <w:r>
        <w:t>camada</w:t>
      </w:r>
      <w:proofErr w:type="spellEnd"/>
      <w:r>
        <w:t xml:space="preserve"> de disco </w:t>
      </w:r>
      <w:proofErr w:type="spellStart"/>
      <w:r>
        <w:t>teve</w:t>
      </w:r>
      <w:proofErr w:type="spellEnd"/>
      <w:r>
        <w:t xml:space="preserve"> um tempo de 400 </w:t>
      </w:r>
      <w:proofErr w:type="spellStart"/>
      <w:r>
        <w:t>microsegundos</w:t>
      </w:r>
      <w:proofErr w:type="spellEnd"/>
      <w:r>
        <w:t xml:space="preserve"> para o </w:t>
      </w:r>
      <w:proofErr w:type="spellStart"/>
      <w:r>
        <w:t>processamento</w:t>
      </w:r>
      <w:proofErr w:type="spellEnd"/>
      <w:r>
        <w:t xml:space="preserve"> das </w:t>
      </w:r>
      <w:proofErr w:type="spellStart"/>
      <w:r>
        <w:t>operações</w:t>
      </w:r>
      <w:proofErr w:type="spellEnd"/>
      <w:r>
        <w:t xml:space="preserve"> de I/O.</w:t>
      </w:r>
    </w:p>
    <w:p w14:paraId="1A936192" w14:textId="77777777" w:rsidR="00CA72AA" w:rsidRDefault="00CA72AA" w:rsidP="00CA72AA">
      <w:pPr>
        <w:pStyle w:val="Tese-Lista"/>
      </w:pPr>
      <w:r>
        <w:t xml:space="preserve">A </w:t>
      </w:r>
      <w:proofErr w:type="spellStart"/>
      <w:r>
        <w:t>camada</w:t>
      </w:r>
      <w:proofErr w:type="spellEnd"/>
      <w:r>
        <w:t xml:space="preserve"> de rede </w:t>
      </w:r>
      <w:proofErr w:type="spellStart"/>
      <w:r>
        <w:t>adicionou</w:t>
      </w:r>
      <w:proofErr w:type="spellEnd"/>
      <w:r>
        <w:t xml:space="preserve"> um tempo de 100 </w:t>
      </w:r>
      <w:proofErr w:type="spellStart"/>
      <w:r>
        <w:t>microsegundos</w:t>
      </w:r>
      <w:proofErr w:type="spellEnd"/>
      <w:r>
        <w:t xml:space="preserve"> no </w:t>
      </w:r>
      <w:proofErr w:type="spellStart"/>
      <w:r>
        <w:t>transporte</w:t>
      </w:r>
      <w:proofErr w:type="spellEnd"/>
      <w:r>
        <w:t xml:space="preserve"> do I/O.</w:t>
      </w:r>
    </w:p>
    <w:p w14:paraId="2312D543" w14:textId="77777777" w:rsidR="00CA72AA" w:rsidRDefault="00CA72AA" w:rsidP="00CA72AA">
      <w:pPr>
        <w:pStyle w:val="Tese-Lista"/>
      </w:pPr>
      <w:r>
        <w:t xml:space="preserve">A </w:t>
      </w:r>
      <w:proofErr w:type="spellStart"/>
      <w:r>
        <w:t>camada</w:t>
      </w:r>
      <w:proofErr w:type="spellEnd"/>
      <w:r>
        <w:t xml:space="preserve"> do </w:t>
      </w:r>
      <w:proofErr w:type="spellStart"/>
      <w:r>
        <w:t>protocolo</w:t>
      </w:r>
      <w:proofErr w:type="spellEnd"/>
      <w:r>
        <w:t xml:space="preserve"> </w:t>
      </w:r>
      <w:proofErr w:type="spellStart"/>
      <w:r>
        <w:t>adicionou</w:t>
      </w:r>
      <w:proofErr w:type="spellEnd"/>
      <w:r>
        <w:t xml:space="preserve"> um tempo de 130 </w:t>
      </w:r>
      <w:proofErr w:type="spellStart"/>
      <w:r>
        <w:t>microsegundos</w:t>
      </w:r>
      <w:proofErr w:type="spellEnd"/>
      <w:r>
        <w:t xml:space="preserve"> para o </w:t>
      </w:r>
      <w:proofErr w:type="spellStart"/>
      <w:r>
        <w:lastRenderedPageBreak/>
        <w:t>encapsulamento</w:t>
      </w:r>
      <w:proofErr w:type="spellEnd"/>
      <w:r>
        <w:t xml:space="preserve"> e </w:t>
      </w:r>
      <w:proofErr w:type="spellStart"/>
      <w:r>
        <w:t>desencapsulamento</w:t>
      </w:r>
      <w:proofErr w:type="spellEnd"/>
      <w:r>
        <w:t xml:space="preserve"> dos </w:t>
      </w:r>
      <w:proofErr w:type="spellStart"/>
      <w:r>
        <w:t>pacotes</w:t>
      </w:r>
      <w:proofErr w:type="spellEnd"/>
      <w:r>
        <w:t xml:space="preserve"> de dados no </w:t>
      </w:r>
      <w:proofErr w:type="spellStart"/>
      <w:r>
        <w:t>transporte</w:t>
      </w:r>
      <w:proofErr w:type="spellEnd"/>
      <w:r>
        <w:t xml:space="preserve"> do I/O.</w:t>
      </w:r>
    </w:p>
    <w:p w14:paraId="248C4029" w14:textId="77777777" w:rsidR="00CA72AA" w:rsidRDefault="00CA72AA" w:rsidP="00CA72AA">
      <w:pPr>
        <w:pStyle w:val="Tese-Lista"/>
      </w:pPr>
      <w:r>
        <w:t xml:space="preserve">A </w:t>
      </w:r>
      <w:proofErr w:type="spellStart"/>
      <w:r>
        <w:t>camada</w:t>
      </w:r>
      <w:proofErr w:type="spellEnd"/>
      <w:r>
        <w:t xml:space="preserve"> do </w:t>
      </w:r>
      <w:proofErr w:type="spellStart"/>
      <w:r>
        <w:t>sistema</w:t>
      </w:r>
      <w:proofErr w:type="spellEnd"/>
      <w:r>
        <w:t xml:space="preserve"> de </w:t>
      </w:r>
      <w:proofErr w:type="spellStart"/>
      <w:r>
        <w:t>arquivos</w:t>
      </w:r>
      <w:proofErr w:type="spellEnd"/>
      <w:r>
        <w:t xml:space="preserve"> </w:t>
      </w:r>
      <w:proofErr w:type="spellStart"/>
      <w:r>
        <w:t>adicionou</w:t>
      </w:r>
      <w:proofErr w:type="spellEnd"/>
      <w:r>
        <w:t xml:space="preserve"> um tempo de 110 </w:t>
      </w:r>
      <w:proofErr w:type="spellStart"/>
      <w:r>
        <w:t>microsegundos</w:t>
      </w:r>
      <w:proofErr w:type="spellEnd"/>
      <w:r>
        <w:t xml:space="preserve"> para o </w:t>
      </w:r>
      <w:proofErr w:type="spellStart"/>
      <w:r>
        <w:t>processamento</w:t>
      </w:r>
      <w:proofErr w:type="spellEnd"/>
      <w:r>
        <w:t xml:space="preserve"> do I/O.</w:t>
      </w:r>
    </w:p>
    <w:p w14:paraId="3386300C" w14:textId="77777777" w:rsidR="00CA72AA" w:rsidRDefault="00CA72AA" w:rsidP="00CA72AA">
      <w:pPr>
        <w:pStyle w:val="Tese-Lista"/>
      </w:pPr>
      <w:r>
        <w:t xml:space="preserve">A </w:t>
      </w:r>
      <w:proofErr w:type="spellStart"/>
      <w:r>
        <w:t>camada</w:t>
      </w:r>
      <w:proofErr w:type="spellEnd"/>
      <w:r>
        <w:t xml:space="preserve"> do </w:t>
      </w:r>
      <w:proofErr w:type="spellStart"/>
      <w:r>
        <w:t>sistema</w:t>
      </w:r>
      <w:proofErr w:type="spellEnd"/>
      <w:r>
        <w:t xml:space="preserve"> </w:t>
      </w:r>
      <w:proofErr w:type="spellStart"/>
      <w:r>
        <w:t>operacional</w:t>
      </w:r>
      <w:proofErr w:type="spellEnd"/>
      <w:r>
        <w:t xml:space="preserve"> </w:t>
      </w:r>
      <w:proofErr w:type="spellStart"/>
      <w:r>
        <w:t>adicionou</w:t>
      </w:r>
      <w:proofErr w:type="spellEnd"/>
      <w:r>
        <w:t xml:space="preserve"> um tempo de 160 </w:t>
      </w:r>
      <w:proofErr w:type="spellStart"/>
      <w:r>
        <w:t>microsegundos</w:t>
      </w:r>
      <w:proofErr w:type="spellEnd"/>
      <w:r>
        <w:t xml:space="preserve"> para o </w:t>
      </w:r>
      <w:proofErr w:type="spellStart"/>
      <w:r>
        <w:t>processamento</w:t>
      </w:r>
      <w:proofErr w:type="spellEnd"/>
      <w:r>
        <w:t xml:space="preserve"> das </w:t>
      </w:r>
      <w:proofErr w:type="spellStart"/>
      <w:r>
        <w:t>operações</w:t>
      </w:r>
      <w:proofErr w:type="spellEnd"/>
      <w:r>
        <w:t xml:space="preserve"> de I/O </w:t>
      </w:r>
      <w:proofErr w:type="spellStart"/>
      <w:r>
        <w:t>ao</w:t>
      </w:r>
      <w:proofErr w:type="spellEnd"/>
      <w:r>
        <w:t xml:space="preserve"> </w:t>
      </w:r>
      <w:proofErr w:type="spellStart"/>
      <w:r>
        <w:t>nível</w:t>
      </w:r>
      <w:proofErr w:type="spellEnd"/>
      <w:r>
        <w:t xml:space="preserve"> do kernel.</w:t>
      </w:r>
    </w:p>
    <w:p w14:paraId="3DEE1D51" w14:textId="77777777" w:rsidR="00CA72AA" w:rsidRDefault="00CA72AA" w:rsidP="00CA72AA">
      <w:pPr>
        <w:pStyle w:val="Tese-Lista"/>
      </w:pPr>
      <w:r>
        <w:t xml:space="preserve">A </w:t>
      </w:r>
      <w:proofErr w:type="spellStart"/>
      <w:r>
        <w:t>camada</w:t>
      </w:r>
      <w:proofErr w:type="spellEnd"/>
      <w:r>
        <w:t xml:space="preserve"> da </w:t>
      </w:r>
      <w:proofErr w:type="spellStart"/>
      <w:r>
        <w:t>aplicação</w:t>
      </w:r>
      <w:proofErr w:type="spellEnd"/>
      <w:r>
        <w:t xml:space="preserve"> </w:t>
      </w:r>
      <w:proofErr w:type="spellStart"/>
      <w:r>
        <w:t>adicionou</w:t>
      </w:r>
      <w:proofErr w:type="spellEnd"/>
      <w:r>
        <w:t xml:space="preserve"> um tempo de 300 </w:t>
      </w:r>
      <w:proofErr w:type="spellStart"/>
      <w:r>
        <w:t>microsegundos</w:t>
      </w:r>
      <w:proofErr w:type="spellEnd"/>
      <w:r>
        <w:t xml:space="preserve"> para o </w:t>
      </w:r>
      <w:proofErr w:type="spellStart"/>
      <w:r>
        <w:t>processamento</w:t>
      </w:r>
      <w:proofErr w:type="spellEnd"/>
      <w:r>
        <w:t xml:space="preserve"> dessas </w:t>
      </w:r>
      <w:proofErr w:type="spellStart"/>
      <w:r>
        <w:t>operações</w:t>
      </w:r>
      <w:proofErr w:type="spellEnd"/>
      <w:r>
        <w:t xml:space="preserve"> de I/O.</w:t>
      </w:r>
    </w:p>
    <w:p w14:paraId="72E787E9" w14:textId="77777777" w:rsidR="00CA72AA" w:rsidRDefault="00CA72AA" w:rsidP="00CA72AA">
      <w:pPr>
        <w:pStyle w:val="Tese-Lista"/>
      </w:pPr>
      <w:proofErr w:type="spellStart"/>
      <w:r>
        <w:t>Portanto</w:t>
      </w:r>
      <w:proofErr w:type="spellEnd"/>
      <w:r>
        <w:t xml:space="preserve">, o tempo </w:t>
      </w:r>
      <w:proofErr w:type="spellStart"/>
      <w:r>
        <w:t>médio</w:t>
      </w:r>
      <w:proofErr w:type="spellEnd"/>
      <w:r>
        <w:t xml:space="preserve"> </w:t>
      </w:r>
      <w:proofErr w:type="spellStart"/>
      <w:r>
        <w:t>observado</w:t>
      </w:r>
      <w:proofErr w:type="spellEnd"/>
      <w:r>
        <w:t xml:space="preserve"> pela </w:t>
      </w:r>
      <w:proofErr w:type="spellStart"/>
      <w:r>
        <w:t>aplicação</w:t>
      </w:r>
      <w:proofErr w:type="spellEnd"/>
      <w:r>
        <w:t xml:space="preserve"> </w:t>
      </w:r>
      <w:proofErr w:type="spellStart"/>
      <w:r>
        <w:t>durante</w:t>
      </w:r>
      <w:proofErr w:type="spellEnd"/>
      <w:r>
        <w:t xml:space="preserve"> </w:t>
      </w:r>
      <w:proofErr w:type="spellStart"/>
      <w:r>
        <w:t>esse</w:t>
      </w:r>
      <w:proofErr w:type="spellEnd"/>
      <w:r>
        <w:t xml:space="preserve"> </w:t>
      </w:r>
      <w:proofErr w:type="spellStart"/>
      <w:r>
        <w:t>experimento</w:t>
      </w:r>
      <w:proofErr w:type="spellEnd"/>
      <w:r>
        <w:t xml:space="preserve"> de </w:t>
      </w:r>
      <w:proofErr w:type="spellStart"/>
      <w:r>
        <w:t>desempenho</w:t>
      </w:r>
      <w:proofErr w:type="spellEnd"/>
      <w:r>
        <w:t xml:space="preserve"> </w:t>
      </w:r>
      <w:proofErr w:type="spellStart"/>
      <w:r>
        <w:t>foi</w:t>
      </w:r>
      <w:proofErr w:type="spellEnd"/>
      <w:r>
        <w:t xml:space="preserve"> de 1200 </w:t>
      </w:r>
      <w:proofErr w:type="spellStart"/>
      <w:r>
        <w:t>microsegundos</w:t>
      </w:r>
      <w:proofErr w:type="spellEnd"/>
      <w:r>
        <w:t xml:space="preserve"> para o </w:t>
      </w:r>
      <w:proofErr w:type="spellStart"/>
      <w:r>
        <w:t>processamento</w:t>
      </w:r>
      <w:proofErr w:type="spellEnd"/>
      <w:r>
        <w:t xml:space="preserve"> de I/O (</w:t>
      </w:r>
      <w:proofErr w:type="spellStart"/>
      <w:r>
        <w:t>ou</w:t>
      </w:r>
      <w:proofErr w:type="spellEnd"/>
      <w:r>
        <w:t xml:space="preserve"> </w:t>
      </w:r>
      <w:proofErr w:type="spellStart"/>
      <w:r>
        <w:t>seja</w:t>
      </w:r>
      <w:proofErr w:type="spellEnd"/>
      <w:r>
        <w:t>, 400us + 100us + 130us + 110us + 160us + 300us).</w:t>
      </w:r>
    </w:p>
    <w:p w14:paraId="3755ED88" w14:textId="77777777" w:rsidR="00CA72AA" w:rsidRDefault="00CA72AA" w:rsidP="00CA72AA">
      <w:pPr>
        <w:pStyle w:val="Tese-Normal"/>
      </w:pPr>
      <w:r>
        <w:t xml:space="preserve">Nota-se que esse experimento executou por aproximadamente 120 segundos (ou seja, um tempo </w:t>
      </w:r>
      <m:oMath>
        <m:r>
          <w:rPr>
            <w:rFonts w:ascii="Cambria Math" w:hAnsi="Cambria Math"/>
          </w:rPr>
          <m:t>t=119</m:t>
        </m:r>
      </m:oMath>
      <w:r>
        <w:t xml:space="preserve">), onde no segundo seguinte (ou seja, </w:t>
      </w:r>
      <m:oMath>
        <m:r>
          <w:rPr>
            <w:rFonts w:ascii="Cambria Math" w:hAnsi="Cambria Math"/>
          </w:rPr>
          <m:t>t=120</m:t>
        </m:r>
      </m:oMath>
      <w:r>
        <w:t>) uma falha foi provocada de modo a avaliar a alta disponibilidade da solução de armazenamento de dados. Conforme podemos observar na Figura 149, durante a simulação da falha, foram observados os seguintes tempos das operações de I/O em cada camada:</w:t>
      </w:r>
    </w:p>
    <w:p w14:paraId="768645DB" w14:textId="77777777" w:rsidR="00CA72AA" w:rsidRDefault="00CA72AA" w:rsidP="00CA72AA">
      <w:pPr>
        <w:pStyle w:val="Tese-Lista"/>
      </w:pPr>
      <w:r>
        <w:t xml:space="preserve">A </w:t>
      </w:r>
      <w:proofErr w:type="spellStart"/>
      <w:r>
        <w:t>camada</w:t>
      </w:r>
      <w:proofErr w:type="spellEnd"/>
      <w:r>
        <w:t xml:space="preserve"> de disco </w:t>
      </w:r>
      <w:proofErr w:type="spellStart"/>
      <w:r>
        <w:t>continuou</w:t>
      </w:r>
      <w:proofErr w:type="spellEnd"/>
      <w:r>
        <w:t xml:space="preserve"> </w:t>
      </w:r>
      <w:proofErr w:type="spellStart"/>
      <w:r>
        <w:t>apresentando</w:t>
      </w:r>
      <w:proofErr w:type="spellEnd"/>
      <w:r>
        <w:t xml:space="preserve"> o </w:t>
      </w:r>
      <w:proofErr w:type="spellStart"/>
      <w:r>
        <w:t>mesmo</w:t>
      </w:r>
      <w:proofErr w:type="spellEnd"/>
      <w:r>
        <w:t xml:space="preserve"> tempo de 400 </w:t>
      </w:r>
      <w:proofErr w:type="spellStart"/>
      <w:r>
        <w:t>microsegundos</w:t>
      </w:r>
      <w:proofErr w:type="spellEnd"/>
      <w:r>
        <w:t xml:space="preserve"> </w:t>
      </w:r>
      <w:proofErr w:type="spellStart"/>
      <w:r>
        <w:t>observado</w:t>
      </w:r>
      <w:proofErr w:type="spellEnd"/>
      <w:r>
        <w:t xml:space="preserve"> no </w:t>
      </w:r>
      <w:proofErr w:type="spellStart"/>
      <w:r>
        <w:t>seu</w:t>
      </w:r>
      <w:proofErr w:type="spellEnd"/>
      <w:r>
        <w:t xml:space="preserve"> </w:t>
      </w:r>
      <w:r w:rsidRPr="00BD680F">
        <w:rPr>
          <w:i/>
          <w:iCs/>
        </w:rPr>
        <w:t>steady state</w:t>
      </w:r>
      <w:r>
        <w:t>.</w:t>
      </w:r>
    </w:p>
    <w:p w14:paraId="1832DF64" w14:textId="77777777" w:rsidR="00CA72AA" w:rsidRDefault="00CA72AA" w:rsidP="00CA72AA">
      <w:pPr>
        <w:pStyle w:val="Tese-Lista"/>
      </w:pPr>
      <w:r>
        <w:t xml:space="preserve">A </w:t>
      </w:r>
      <w:proofErr w:type="spellStart"/>
      <w:r>
        <w:t>camada</w:t>
      </w:r>
      <w:proofErr w:type="spellEnd"/>
      <w:r>
        <w:t xml:space="preserve"> de rede </w:t>
      </w:r>
      <w:proofErr w:type="spellStart"/>
      <w:r>
        <w:t>continuou</w:t>
      </w:r>
      <w:proofErr w:type="spellEnd"/>
      <w:r>
        <w:t xml:space="preserve"> </w:t>
      </w:r>
      <w:proofErr w:type="spellStart"/>
      <w:r>
        <w:t>adicionando</w:t>
      </w:r>
      <w:proofErr w:type="spellEnd"/>
      <w:r>
        <w:t xml:space="preserve"> um tempo de 100 </w:t>
      </w:r>
      <w:proofErr w:type="spellStart"/>
      <w:r>
        <w:t>microsegundos</w:t>
      </w:r>
      <w:proofErr w:type="spellEnd"/>
      <w:r>
        <w:t xml:space="preserve"> no </w:t>
      </w:r>
      <w:proofErr w:type="spellStart"/>
      <w:r>
        <w:t>transporte</w:t>
      </w:r>
      <w:proofErr w:type="spellEnd"/>
      <w:r>
        <w:t xml:space="preserve"> do I/O.</w:t>
      </w:r>
    </w:p>
    <w:p w14:paraId="72B0CA7A" w14:textId="77777777" w:rsidR="00CA72AA" w:rsidRDefault="00CA72AA" w:rsidP="00CA72AA">
      <w:pPr>
        <w:pStyle w:val="Tese-Lista"/>
      </w:pPr>
      <w:r>
        <w:t xml:space="preserve">A </w:t>
      </w:r>
      <w:proofErr w:type="spellStart"/>
      <w:r>
        <w:t>camada</w:t>
      </w:r>
      <w:proofErr w:type="spellEnd"/>
      <w:r>
        <w:t xml:space="preserve"> do </w:t>
      </w:r>
      <w:proofErr w:type="spellStart"/>
      <w:r>
        <w:t>protocolo</w:t>
      </w:r>
      <w:proofErr w:type="spellEnd"/>
      <w:r>
        <w:t xml:space="preserve"> </w:t>
      </w:r>
      <w:proofErr w:type="spellStart"/>
      <w:r>
        <w:t>continuou</w:t>
      </w:r>
      <w:proofErr w:type="spellEnd"/>
      <w:r>
        <w:t xml:space="preserve"> </w:t>
      </w:r>
      <w:proofErr w:type="spellStart"/>
      <w:r>
        <w:t>adicionando</w:t>
      </w:r>
      <w:proofErr w:type="spellEnd"/>
      <w:r>
        <w:t xml:space="preserve"> um tempo de 130 </w:t>
      </w:r>
      <w:proofErr w:type="spellStart"/>
      <w:r>
        <w:t>microsegundos</w:t>
      </w:r>
      <w:proofErr w:type="spellEnd"/>
      <w:r>
        <w:t xml:space="preserve"> para o </w:t>
      </w:r>
      <w:proofErr w:type="spellStart"/>
      <w:r>
        <w:t>encapsulamento</w:t>
      </w:r>
      <w:proofErr w:type="spellEnd"/>
      <w:r>
        <w:t xml:space="preserve"> e </w:t>
      </w:r>
      <w:proofErr w:type="spellStart"/>
      <w:r>
        <w:t>desencapsulamento</w:t>
      </w:r>
      <w:proofErr w:type="spellEnd"/>
      <w:r>
        <w:t xml:space="preserve"> dos </w:t>
      </w:r>
      <w:proofErr w:type="spellStart"/>
      <w:r>
        <w:t>pacotes</w:t>
      </w:r>
      <w:proofErr w:type="spellEnd"/>
      <w:r>
        <w:t xml:space="preserve"> de dados no </w:t>
      </w:r>
      <w:proofErr w:type="spellStart"/>
      <w:r>
        <w:t>transporte</w:t>
      </w:r>
      <w:proofErr w:type="spellEnd"/>
      <w:r>
        <w:t xml:space="preserve"> do I/O.</w:t>
      </w:r>
    </w:p>
    <w:p w14:paraId="0354B1A5" w14:textId="77777777" w:rsidR="00CA72AA" w:rsidRDefault="00CA72AA" w:rsidP="00CA72AA">
      <w:pPr>
        <w:pStyle w:val="Tese-Lista"/>
      </w:pPr>
      <w:r>
        <w:t xml:space="preserve">A </w:t>
      </w:r>
      <w:proofErr w:type="spellStart"/>
      <w:r>
        <w:t>camada</w:t>
      </w:r>
      <w:proofErr w:type="spellEnd"/>
      <w:r>
        <w:t xml:space="preserve"> do </w:t>
      </w:r>
      <w:proofErr w:type="spellStart"/>
      <w:r>
        <w:t>sistema</w:t>
      </w:r>
      <w:proofErr w:type="spellEnd"/>
      <w:r>
        <w:t xml:space="preserve"> de </w:t>
      </w:r>
      <w:proofErr w:type="spellStart"/>
      <w:r>
        <w:t>arquivos</w:t>
      </w:r>
      <w:proofErr w:type="spellEnd"/>
      <w:r>
        <w:t xml:space="preserve"> </w:t>
      </w:r>
      <w:proofErr w:type="spellStart"/>
      <w:r>
        <w:t>continuou</w:t>
      </w:r>
      <w:proofErr w:type="spellEnd"/>
      <w:r>
        <w:t xml:space="preserve"> </w:t>
      </w:r>
      <w:proofErr w:type="spellStart"/>
      <w:r>
        <w:t>adicionando</w:t>
      </w:r>
      <w:proofErr w:type="spellEnd"/>
      <w:r>
        <w:t xml:space="preserve"> um tempo de 110 </w:t>
      </w:r>
      <w:proofErr w:type="spellStart"/>
      <w:r>
        <w:t>microsegundos</w:t>
      </w:r>
      <w:proofErr w:type="spellEnd"/>
      <w:r>
        <w:t xml:space="preserve"> para o </w:t>
      </w:r>
      <w:proofErr w:type="spellStart"/>
      <w:r>
        <w:t>processamento</w:t>
      </w:r>
      <w:proofErr w:type="spellEnd"/>
      <w:r>
        <w:t xml:space="preserve"> do I/O.</w:t>
      </w:r>
    </w:p>
    <w:p w14:paraId="632FBC37" w14:textId="77777777" w:rsidR="00CA72AA" w:rsidRPr="00BD680F" w:rsidRDefault="00CA72AA" w:rsidP="00CA72AA">
      <w:pPr>
        <w:pStyle w:val="Tese-Lista"/>
      </w:pPr>
      <w:proofErr w:type="spellStart"/>
      <w:r>
        <w:t>Entretanto</w:t>
      </w:r>
      <w:proofErr w:type="spellEnd"/>
      <w:r>
        <w:t xml:space="preserve">, a </w:t>
      </w:r>
      <w:proofErr w:type="spellStart"/>
      <w:r>
        <w:t>camada</w:t>
      </w:r>
      <w:proofErr w:type="spellEnd"/>
      <w:r>
        <w:t xml:space="preserve"> do </w:t>
      </w:r>
      <w:proofErr w:type="spellStart"/>
      <w:r>
        <w:t>sistema</w:t>
      </w:r>
      <w:proofErr w:type="spellEnd"/>
      <w:r>
        <w:t xml:space="preserve"> </w:t>
      </w:r>
      <w:proofErr w:type="spellStart"/>
      <w:r>
        <w:t>operacional</w:t>
      </w:r>
      <w:proofErr w:type="spellEnd"/>
      <w:r>
        <w:t xml:space="preserve"> </w:t>
      </w:r>
      <w:proofErr w:type="spellStart"/>
      <w:r>
        <w:t>apresentou</w:t>
      </w:r>
      <w:proofErr w:type="spellEnd"/>
      <w:r>
        <w:t xml:space="preserve"> um </w:t>
      </w:r>
      <w:proofErr w:type="spellStart"/>
      <w:r>
        <w:t>aumento</w:t>
      </w:r>
      <w:proofErr w:type="spellEnd"/>
      <w:r>
        <w:t xml:space="preserve"> de 200 </w:t>
      </w:r>
      <w:proofErr w:type="spellStart"/>
      <w:r>
        <w:t>microsegundos</w:t>
      </w:r>
      <w:proofErr w:type="spellEnd"/>
      <w:r>
        <w:t xml:space="preserve"> </w:t>
      </w:r>
      <w:proofErr w:type="spellStart"/>
      <w:r>
        <w:t>em</w:t>
      </w:r>
      <w:proofErr w:type="spellEnd"/>
      <w:r>
        <w:t xml:space="preserve"> </w:t>
      </w:r>
      <w:proofErr w:type="spellStart"/>
      <w:r>
        <w:t>relação</w:t>
      </w:r>
      <w:proofErr w:type="spellEnd"/>
      <w:r>
        <w:t xml:space="preserve"> </w:t>
      </w:r>
      <w:proofErr w:type="spellStart"/>
      <w:r>
        <w:t>ao</w:t>
      </w:r>
      <w:proofErr w:type="spellEnd"/>
      <w:r>
        <w:t xml:space="preserve"> </w:t>
      </w:r>
      <w:proofErr w:type="spellStart"/>
      <w:r>
        <w:t>seu</w:t>
      </w:r>
      <w:proofErr w:type="spellEnd"/>
      <w:r>
        <w:t xml:space="preserve"> tempo </w:t>
      </w:r>
      <w:proofErr w:type="spellStart"/>
      <w:r>
        <w:t>observado</w:t>
      </w:r>
      <w:proofErr w:type="spellEnd"/>
      <w:r>
        <w:t xml:space="preserve"> no </w:t>
      </w:r>
      <w:r w:rsidRPr="00BD680F">
        <w:rPr>
          <w:i/>
          <w:iCs/>
        </w:rPr>
        <w:t>steady state</w:t>
      </w:r>
      <w:r>
        <w:rPr>
          <w:i/>
          <w:iCs/>
        </w:rPr>
        <w:t xml:space="preserve">. </w:t>
      </w:r>
    </w:p>
    <w:p w14:paraId="39546971" w14:textId="77777777" w:rsidR="00CA72AA" w:rsidRDefault="00CA72AA" w:rsidP="00CA72AA">
      <w:pPr>
        <w:pStyle w:val="Tese-Lista"/>
      </w:pPr>
      <w:r>
        <w:t xml:space="preserve">O </w:t>
      </w:r>
      <w:proofErr w:type="spellStart"/>
      <w:r>
        <w:t>mesmo</w:t>
      </w:r>
      <w:proofErr w:type="spellEnd"/>
      <w:r>
        <w:t xml:space="preserve"> </w:t>
      </w:r>
      <w:proofErr w:type="spellStart"/>
      <w:r>
        <w:t>pode</w:t>
      </w:r>
      <w:proofErr w:type="spellEnd"/>
      <w:r>
        <w:t xml:space="preserve"> ser </w:t>
      </w:r>
      <w:proofErr w:type="spellStart"/>
      <w:r>
        <w:t>observado</w:t>
      </w:r>
      <w:proofErr w:type="spellEnd"/>
      <w:r>
        <w:t xml:space="preserve"> </w:t>
      </w:r>
      <w:proofErr w:type="spellStart"/>
      <w:r>
        <w:t>na</w:t>
      </w:r>
      <w:proofErr w:type="spellEnd"/>
      <w:r>
        <w:t xml:space="preserve"> </w:t>
      </w:r>
      <w:proofErr w:type="spellStart"/>
      <w:r>
        <w:t>camada</w:t>
      </w:r>
      <w:proofErr w:type="spellEnd"/>
      <w:r>
        <w:t xml:space="preserve"> da </w:t>
      </w:r>
      <w:proofErr w:type="spellStart"/>
      <w:r>
        <w:t>aplicação</w:t>
      </w:r>
      <w:proofErr w:type="spellEnd"/>
      <w:r>
        <w:t xml:space="preserve"> que </w:t>
      </w:r>
      <w:proofErr w:type="spellStart"/>
      <w:r>
        <w:t>apresentou</w:t>
      </w:r>
      <w:proofErr w:type="spellEnd"/>
      <w:r>
        <w:t xml:space="preserve"> um </w:t>
      </w:r>
      <w:proofErr w:type="spellStart"/>
      <w:r>
        <w:t>aumento</w:t>
      </w:r>
      <w:proofErr w:type="spellEnd"/>
      <w:r>
        <w:t xml:space="preserve"> de 600 </w:t>
      </w:r>
      <w:proofErr w:type="spellStart"/>
      <w:r>
        <w:t>microsegundos</w:t>
      </w:r>
      <w:proofErr w:type="spellEnd"/>
      <w:r>
        <w:t xml:space="preserve"> </w:t>
      </w:r>
      <w:proofErr w:type="spellStart"/>
      <w:r>
        <w:t>em</w:t>
      </w:r>
      <w:proofErr w:type="spellEnd"/>
      <w:r>
        <w:t xml:space="preserve"> </w:t>
      </w:r>
      <w:proofErr w:type="spellStart"/>
      <w:r>
        <w:t>relação</w:t>
      </w:r>
      <w:proofErr w:type="spellEnd"/>
      <w:r>
        <w:t xml:space="preserve"> </w:t>
      </w:r>
      <w:proofErr w:type="spellStart"/>
      <w:r>
        <w:t>ao</w:t>
      </w:r>
      <w:proofErr w:type="spellEnd"/>
      <w:r>
        <w:t xml:space="preserve"> </w:t>
      </w:r>
      <w:proofErr w:type="spellStart"/>
      <w:r>
        <w:t>seu</w:t>
      </w:r>
      <w:proofErr w:type="spellEnd"/>
      <w:r>
        <w:t xml:space="preserve"> tempo </w:t>
      </w:r>
      <w:proofErr w:type="spellStart"/>
      <w:r>
        <w:t>observado</w:t>
      </w:r>
      <w:proofErr w:type="spellEnd"/>
      <w:r>
        <w:t xml:space="preserve"> </w:t>
      </w:r>
      <w:proofErr w:type="spellStart"/>
      <w:r>
        <w:t>durante</w:t>
      </w:r>
      <w:proofErr w:type="spellEnd"/>
      <w:r>
        <w:t xml:space="preserve"> o </w:t>
      </w:r>
      <w:r w:rsidRPr="00BD680F">
        <w:rPr>
          <w:i/>
          <w:iCs/>
        </w:rPr>
        <w:t>steady state</w:t>
      </w:r>
      <w:r>
        <w:t xml:space="preserve">. </w:t>
      </w:r>
    </w:p>
    <w:p w14:paraId="765DEE43" w14:textId="77777777" w:rsidR="00CA72AA" w:rsidRDefault="00CA72AA" w:rsidP="00CA72AA">
      <w:pPr>
        <w:pStyle w:val="Tese-Lista"/>
      </w:pPr>
      <w:proofErr w:type="spellStart"/>
      <w:r>
        <w:t>Portanto</w:t>
      </w:r>
      <w:proofErr w:type="spellEnd"/>
      <w:r>
        <w:t xml:space="preserve">, o tempo </w:t>
      </w:r>
      <w:proofErr w:type="spellStart"/>
      <w:r>
        <w:t>médio</w:t>
      </w:r>
      <w:proofErr w:type="spellEnd"/>
      <w:r>
        <w:t xml:space="preserve"> </w:t>
      </w:r>
      <w:proofErr w:type="spellStart"/>
      <w:r>
        <w:t>observado</w:t>
      </w:r>
      <w:proofErr w:type="spellEnd"/>
      <w:r>
        <w:t xml:space="preserve"> pela </w:t>
      </w:r>
      <w:proofErr w:type="spellStart"/>
      <w:r>
        <w:t>aplicação</w:t>
      </w:r>
      <w:proofErr w:type="spellEnd"/>
      <w:r>
        <w:t xml:space="preserve"> </w:t>
      </w:r>
      <w:proofErr w:type="spellStart"/>
      <w:r>
        <w:t>durante</w:t>
      </w:r>
      <w:proofErr w:type="spellEnd"/>
      <w:r>
        <w:t xml:space="preserve"> a </w:t>
      </w:r>
      <w:proofErr w:type="spellStart"/>
      <w:r>
        <w:t>simulação</w:t>
      </w:r>
      <w:proofErr w:type="spellEnd"/>
      <w:r>
        <w:t xml:space="preserve"> de </w:t>
      </w:r>
      <w:proofErr w:type="spellStart"/>
      <w:r>
        <w:t>uma</w:t>
      </w:r>
      <w:proofErr w:type="spellEnd"/>
      <w:r>
        <w:t xml:space="preserve"> </w:t>
      </w:r>
      <w:proofErr w:type="spellStart"/>
      <w:r>
        <w:t>falha</w:t>
      </w:r>
      <w:proofErr w:type="spellEnd"/>
      <w:r>
        <w:t xml:space="preserve"> </w:t>
      </w:r>
      <w:proofErr w:type="spellStart"/>
      <w:r>
        <w:t>teve</w:t>
      </w:r>
      <w:proofErr w:type="spellEnd"/>
      <w:r>
        <w:t xml:space="preserve"> um </w:t>
      </w:r>
      <w:proofErr w:type="spellStart"/>
      <w:r>
        <w:t>aumento</w:t>
      </w:r>
      <w:proofErr w:type="spellEnd"/>
      <w:r>
        <w:t xml:space="preserve"> de 800 </w:t>
      </w:r>
      <w:proofErr w:type="spellStart"/>
      <w:r>
        <w:t>microsegundos</w:t>
      </w:r>
      <w:proofErr w:type="spellEnd"/>
      <w:r>
        <w:t xml:space="preserve"> </w:t>
      </w:r>
      <w:proofErr w:type="spellStart"/>
      <w:r>
        <w:t>quando</w:t>
      </w:r>
      <w:proofErr w:type="spellEnd"/>
      <w:r>
        <w:t xml:space="preserve"> </w:t>
      </w:r>
      <w:proofErr w:type="spellStart"/>
      <w:r>
        <w:t>comparado</w:t>
      </w:r>
      <w:proofErr w:type="spellEnd"/>
      <w:r>
        <w:t xml:space="preserve"> </w:t>
      </w:r>
      <w:proofErr w:type="spellStart"/>
      <w:r>
        <w:t>ao</w:t>
      </w:r>
      <w:proofErr w:type="spellEnd"/>
      <w:r>
        <w:t xml:space="preserve"> </w:t>
      </w:r>
      <w:proofErr w:type="spellStart"/>
      <w:r>
        <w:t>mesmo</w:t>
      </w:r>
      <w:proofErr w:type="spellEnd"/>
      <w:r>
        <w:t xml:space="preserve"> tempo </w:t>
      </w:r>
      <w:proofErr w:type="spellStart"/>
      <w:r>
        <w:t>observado</w:t>
      </w:r>
      <w:proofErr w:type="spellEnd"/>
      <w:r>
        <w:t xml:space="preserve"> </w:t>
      </w:r>
      <w:proofErr w:type="spellStart"/>
      <w:r>
        <w:t>durante</w:t>
      </w:r>
      <w:proofErr w:type="spellEnd"/>
      <w:r>
        <w:t xml:space="preserve"> o </w:t>
      </w:r>
      <w:r w:rsidRPr="00BD680F">
        <w:rPr>
          <w:i/>
          <w:iCs/>
        </w:rPr>
        <w:t>steady state</w:t>
      </w:r>
      <w:r>
        <w:t>.</w:t>
      </w:r>
    </w:p>
    <w:p w14:paraId="0C8A74DB" w14:textId="77777777" w:rsidR="00CA72AA" w:rsidRDefault="00CA72AA" w:rsidP="00CA72AA">
      <w:pPr>
        <w:pStyle w:val="Tese-Lista"/>
      </w:pPr>
      <w:r>
        <w:t xml:space="preserve">Nota-se </w:t>
      </w:r>
      <w:proofErr w:type="spellStart"/>
      <w:r>
        <w:t>também</w:t>
      </w:r>
      <w:proofErr w:type="spellEnd"/>
      <w:r>
        <w:t xml:space="preserve"> que </w:t>
      </w:r>
      <w:proofErr w:type="spellStart"/>
      <w:r>
        <w:t>esse</w:t>
      </w:r>
      <w:proofErr w:type="spellEnd"/>
      <w:r>
        <w:t xml:space="preserve"> </w:t>
      </w:r>
      <w:proofErr w:type="spellStart"/>
      <w:r>
        <w:t>aumento</w:t>
      </w:r>
      <w:proofErr w:type="spellEnd"/>
      <w:r>
        <w:t xml:space="preserve"> de 800 </w:t>
      </w:r>
      <w:proofErr w:type="spellStart"/>
      <w:r>
        <w:t>microsegundos</w:t>
      </w:r>
      <w:proofErr w:type="spellEnd"/>
      <w:r>
        <w:t xml:space="preserve"> </w:t>
      </w:r>
      <w:proofErr w:type="spellStart"/>
      <w:r>
        <w:t>teve</w:t>
      </w:r>
      <w:proofErr w:type="spellEnd"/>
      <w:r>
        <w:t xml:space="preserve"> </w:t>
      </w:r>
      <w:proofErr w:type="spellStart"/>
      <w:r>
        <w:t>uma</w:t>
      </w:r>
      <w:proofErr w:type="spellEnd"/>
      <w:r>
        <w:t xml:space="preserve"> </w:t>
      </w:r>
      <w:proofErr w:type="spellStart"/>
      <w:r>
        <w:t>duração</w:t>
      </w:r>
      <w:proofErr w:type="spellEnd"/>
      <w:r>
        <w:t xml:space="preserve"> de </w:t>
      </w:r>
      <w:proofErr w:type="spellStart"/>
      <w:r>
        <w:t>aproximadamente</w:t>
      </w:r>
      <w:proofErr w:type="spellEnd"/>
      <w:r>
        <w:t xml:space="preserve"> </w:t>
      </w:r>
      <w:proofErr w:type="spellStart"/>
      <w:r>
        <w:t>dois</w:t>
      </w:r>
      <w:proofErr w:type="spellEnd"/>
      <w:r>
        <w:t xml:space="preserve"> </w:t>
      </w:r>
      <w:proofErr w:type="spellStart"/>
      <w:r>
        <w:t>segundos</w:t>
      </w:r>
      <w:proofErr w:type="spellEnd"/>
      <w:r>
        <w:t xml:space="preserve"> (</w:t>
      </w:r>
      <w:proofErr w:type="spellStart"/>
      <w:r>
        <w:t>ou</w:t>
      </w:r>
      <w:proofErr w:type="spellEnd"/>
      <w:r>
        <w:t xml:space="preserve"> </w:t>
      </w:r>
      <w:proofErr w:type="spellStart"/>
      <w:r>
        <w:t>seja</w:t>
      </w:r>
      <w:proofErr w:type="spellEnd"/>
      <w:r>
        <w:t xml:space="preserve">, entre o tempo </w:t>
      </w:r>
      <m:oMath>
        <m:r>
          <w:rPr>
            <w:rFonts w:ascii="Cambria Math" w:hAnsi="Cambria Math"/>
          </w:rPr>
          <m:t>t=120</m:t>
        </m:r>
      </m:oMath>
      <w:r>
        <w:t xml:space="preserve"> e </w:t>
      </w:r>
      <m:oMath>
        <m:r>
          <w:rPr>
            <w:rFonts w:ascii="Cambria Math" w:hAnsi="Cambria Math"/>
          </w:rPr>
          <m:t>t=122</m:t>
        </m:r>
      </m:oMath>
      <w:r>
        <w:t>).</w:t>
      </w:r>
    </w:p>
    <w:p w14:paraId="36B1BA6B" w14:textId="77777777" w:rsidR="00CA72AA" w:rsidRDefault="00CA72AA" w:rsidP="00CA72AA">
      <w:pPr>
        <w:pStyle w:val="Tese-Normal"/>
      </w:pPr>
      <w:r>
        <w:lastRenderedPageBreak/>
        <w:t xml:space="preserve">Nota-se também que no segundo seguinte (ou seja, no tempo </w:t>
      </w:r>
      <m:oMath>
        <m:r>
          <w:rPr>
            <w:rFonts w:ascii="Cambria Math" w:hAnsi="Cambria Math"/>
          </w:rPr>
          <m:t>t=123</m:t>
        </m:r>
      </m:oMath>
      <w:r>
        <w:t xml:space="preserve">), o tempo de resposta das camadas do sistema operacional e da aplicação se normalizam e voltam ao </w:t>
      </w:r>
      <w:proofErr w:type="spellStart"/>
      <w:r w:rsidRPr="00BD680F">
        <w:rPr>
          <w:i/>
          <w:iCs/>
        </w:rPr>
        <w:t>steady</w:t>
      </w:r>
      <w:proofErr w:type="spellEnd"/>
      <w:r w:rsidRPr="00BD680F">
        <w:rPr>
          <w:i/>
          <w:iCs/>
        </w:rPr>
        <w:t xml:space="preserve"> </w:t>
      </w:r>
      <w:proofErr w:type="spellStart"/>
      <w:r w:rsidRPr="00BD680F">
        <w:rPr>
          <w:i/>
          <w:iCs/>
        </w:rPr>
        <w:t>state</w:t>
      </w:r>
      <w:proofErr w:type="spellEnd"/>
      <w:r>
        <w:rPr>
          <w:i/>
          <w:iCs/>
        </w:rPr>
        <w:t>.</w:t>
      </w:r>
      <w:r>
        <w:t xml:space="preserve"> Nesse ponto, apoiados pela hermenêutica, questionamos: “Será que podemos concluir que esse experimento não apresentou um mínimo impacto exigido pela RFP?” ou “Será que dois segundos podem ser considerados um mínimo impacto?”. </w:t>
      </w:r>
    </w:p>
    <w:p w14:paraId="5B4971F0" w14:textId="77777777" w:rsidR="00CA72AA" w:rsidRDefault="00CA72AA" w:rsidP="00CA72AA">
      <w:pPr>
        <w:pStyle w:val="Tese-Normal"/>
      </w:pPr>
      <w:r>
        <w:t>Segundo Gadamer, qualquer entendimento</w:t>
      </w:r>
    </w:p>
    <w:p w14:paraId="2BA4E093" w14:textId="77777777" w:rsidR="00CA72AA" w:rsidRDefault="00CA72AA" w:rsidP="00CA72AA">
      <w:pPr>
        <w:pStyle w:val="Tese-Citao-Direta"/>
      </w:pPr>
      <w:r w:rsidRPr="001E5CF9">
        <w:t>whether of a text or another’s utterance, requires that I pull the other’s statement into the concrete orbit of my own circumstances. And since these circumstances are always different, interpretation cannot proceed simply by templates or rules. The very idea of a text’s relevance requires my reading it in light of present concerns</w:t>
      </w:r>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52)","plainTextFormattedCitation":"(Zimmermann, 2015)","previouslyFormattedCitation":"(Zimmermann, 2015)"},"properties":{"noteIndex":0},"schema":"https://github.com/citation-style-language/schema/raw/master/csl-citation.json"}</w:instrText>
      </w:r>
      <w:r>
        <w:fldChar w:fldCharType="separate"/>
      </w:r>
      <w:r w:rsidRPr="001E5CF9">
        <w:t>(Zimmermann, 2015</w:t>
      </w:r>
      <w:r>
        <w:t>, p. 52</w:t>
      </w:r>
      <w:r w:rsidRPr="001E5CF9">
        <w:t>)</w:t>
      </w:r>
      <w:r>
        <w:fldChar w:fldCharType="end"/>
      </w:r>
      <w:r>
        <w:t>.</w:t>
      </w:r>
    </w:p>
    <w:p w14:paraId="6F483FD1" w14:textId="77777777" w:rsidR="00CA72AA" w:rsidRDefault="00CA72AA" w:rsidP="00CA72AA">
      <w:pPr>
        <w:pStyle w:val="Tese-Normal"/>
      </w:pPr>
      <w:r>
        <w:t>Portanto, baseado no pensamento de Gadamer, um praticante, no papel de intérprete, precisar colocar a declaração do outro na órbita concreta de suas próprias circunstâncias e leia à luz das preocupações atuais, como podemos interpretar essa declaração do outro (ou seja, o texto da RFP) em relação a “</w:t>
      </w:r>
      <w:proofErr w:type="spellStart"/>
      <w:r w:rsidRPr="005302EA">
        <w:t>performing</w:t>
      </w:r>
      <w:proofErr w:type="spellEnd"/>
      <w:r w:rsidRPr="005302EA">
        <w:t xml:space="preserve"> </w:t>
      </w:r>
      <w:proofErr w:type="spellStart"/>
      <w:r w:rsidRPr="005302EA">
        <w:t>all</w:t>
      </w:r>
      <w:proofErr w:type="spellEnd"/>
      <w:r w:rsidRPr="005302EA">
        <w:t xml:space="preserve"> high-</w:t>
      </w:r>
      <w:proofErr w:type="spellStart"/>
      <w:r w:rsidRPr="005302EA">
        <w:t>availability</w:t>
      </w:r>
      <w:proofErr w:type="spellEnd"/>
      <w:r w:rsidRPr="005302EA">
        <w:t xml:space="preserve"> </w:t>
      </w:r>
      <w:proofErr w:type="spellStart"/>
      <w:r w:rsidRPr="005302EA">
        <w:t>events</w:t>
      </w:r>
      <w:proofErr w:type="spellEnd"/>
      <w:r w:rsidRPr="005302EA">
        <w:t xml:space="preserve"> </w:t>
      </w:r>
      <w:proofErr w:type="spellStart"/>
      <w:r w:rsidRPr="005302EA">
        <w:t>with</w:t>
      </w:r>
      <w:proofErr w:type="spellEnd"/>
      <w:r w:rsidRPr="005302EA">
        <w:t xml:space="preserve"> a </w:t>
      </w:r>
      <w:proofErr w:type="spellStart"/>
      <w:r w:rsidRPr="005302EA">
        <w:t>minimal</w:t>
      </w:r>
      <w:proofErr w:type="spellEnd"/>
      <w:r w:rsidRPr="005302EA">
        <w:t xml:space="preserve"> </w:t>
      </w:r>
      <w:proofErr w:type="spellStart"/>
      <w:r w:rsidRPr="005302EA">
        <w:t>impact</w:t>
      </w:r>
      <w:proofErr w:type="spellEnd"/>
      <w:r>
        <w:t xml:space="preserve">”? </w:t>
      </w:r>
    </w:p>
    <w:p w14:paraId="41C51BA7" w14:textId="51D92308" w:rsidR="00CA72AA" w:rsidRDefault="00CA72AA" w:rsidP="00CA72AA">
      <w:pPr>
        <w:pStyle w:val="Tese-Normal"/>
      </w:pPr>
      <w:r>
        <w:t xml:space="preserve">Será que podemos concluir que atingimos as exigências dessa RFP em relação a um “mínimo impacto”, pois entendemos que essa RFP tem por finalidade a aquisição de uma solução de um sistema de armazenamento de dados e durante nossos experimentos, a camada de disco apresentou o mesmo tempo de processamento de I/O durante o estado </w:t>
      </w:r>
      <w:proofErr w:type="spellStart"/>
      <w:r w:rsidRPr="00805C5A">
        <w:rPr>
          <w:i/>
          <w:iCs/>
        </w:rPr>
        <w:t>steady</w:t>
      </w:r>
      <w:proofErr w:type="spellEnd"/>
      <w:r w:rsidRPr="00805C5A">
        <w:rPr>
          <w:i/>
          <w:iCs/>
        </w:rPr>
        <w:t xml:space="preserve"> </w:t>
      </w:r>
      <w:proofErr w:type="spellStart"/>
      <w:r w:rsidRPr="00805C5A">
        <w:rPr>
          <w:i/>
          <w:iCs/>
        </w:rPr>
        <w:t>state</w:t>
      </w:r>
      <w:proofErr w:type="spellEnd"/>
      <w:r>
        <w:t xml:space="preserve"> </w:t>
      </w:r>
      <w:r>
        <w:rPr>
          <w:i/>
          <w:iCs/>
        </w:rPr>
        <w:t xml:space="preserve">– </w:t>
      </w:r>
      <w:r>
        <w:t xml:space="preserve">falha – </w:t>
      </w:r>
      <w:proofErr w:type="spellStart"/>
      <w:r>
        <w:rPr>
          <w:i/>
          <w:iCs/>
        </w:rPr>
        <w:t>steady</w:t>
      </w:r>
      <w:proofErr w:type="spellEnd"/>
      <w:r>
        <w:rPr>
          <w:i/>
          <w:iCs/>
        </w:rPr>
        <w:t xml:space="preserve"> </w:t>
      </w:r>
      <w:proofErr w:type="spellStart"/>
      <w:r>
        <w:rPr>
          <w:i/>
          <w:iCs/>
        </w:rPr>
        <w:t>state</w:t>
      </w:r>
      <w:proofErr w:type="spellEnd"/>
      <w:r>
        <w:t xml:space="preserve">. </w:t>
      </w:r>
    </w:p>
    <w:p w14:paraId="41C2B0B5" w14:textId="77777777" w:rsidR="00CA72AA" w:rsidRDefault="00CA72AA" w:rsidP="00CA72AA">
      <w:pPr>
        <w:pStyle w:val="Tese-Normal"/>
      </w:pPr>
      <w:r>
        <w:t>Entretanto, Gadamer argumenta que o conhecimento que derivamos de uma arte, ou seja, no contexto da PoC, o conhecimento que derivamos dos experimentos no contexto da PoC, pode operar da seguinte maneira “</w:t>
      </w:r>
      <w:proofErr w:type="spellStart"/>
      <w:r w:rsidRPr="00805C5A">
        <w:t>Like</w:t>
      </w:r>
      <w:proofErr w:type="spellEnd"/>
      <w:r w:rsidRPr="00805C5A">
        <w:t xml:space="preserve"> a game, </w:t>
      </w:r>
      <w:proofErr w:type="spellStart"/>
      <w:r w:rsidRPr="00805C5A">
        <w:t>art</w:t>
      </w:r>
      <w:proofErr w:type="spellEnd"/>
      <w:r w:rsidRPr="00805C5A">
        <w:t xml:space="preserve"> </w:t>
      </w:r>
      <w:proofErr w:type="spellStart"/>
      <w:r w:rsidRPr="00805C5A">
        <w:t>draws</w:t>
      </w:r>
      <w:proofErr w:type="spellEnd"/>
      <w:r w:rsidRPr="00805C5A">
        <w:t xml:space="preserve"> us </w:t>
      </w:r>
      <w:proofErr w:type="spellStart"/>
      <w:r w:rsidRPr="00805C5A">
        <w:t>into</w:t>
      </w:r>
      <w:proofErr w:type="spellEnd"/>
      <w:r w:rsidRPr="00805C5A">
        <w:t xml:space="preserve"> its </w:t>
      </w:r>
      <w:proofErr w:type="spellStart"/>
      <w:r w:rsidRPr="00805C5A">
        <w:t>orbit</w:t>
      </w:r>
      <w:proofErr w:type="spellEnd"/>
      <w:r w:rsidRPr="00805C5A">
        <w:t xml:space="preserve">, </w:t>
      </w:r>
      <w:proofErr w:type="spellStart"/>
      <w:r w:rsidRPr="00805C5A">
        <w:t>but</w:t>
      </w:r>
      <w:proofErr w:type="spellEnd"/>
      <w:r w:rsidRPr="00805C5A">
        <w:t xml:space="preserve"> a </w:t>
      </w:r>
      <w:proofErr w:type="spellStart"/>
      <w:r w:rsidRPr="00805C5A">
        <w:t>text</w:t>
      </w:r>
      <w:proofErr w:type="spellEnd"/>
      <w:r w:rsidRPr="00805C5A">
        <w:t xml:space="preserve"> </w:t>
      </w:r>
      <w:proofErr w:type="spellStart"/>
      <w:r w:rsidRPr="00805C5A">
        <w:t>or</w:t>
      </w:r>
      <w:proofErr w:type="spellEnd"/>
      <w:r w:rsidRPr="00805C5A">
        <w:t xml:space="preserve"> play </w:t>
      </w:r>
      <w:proofErr w:type="spellStart"/>
      <w:r w:rsidRPr="00805C5A">
        <w:t>only</w:t>
      </w:r>
      <w:proofErr w:type="spellEnd"/>
      <w:r w:rsidRPr="00805C5A">
        <w:t xml:space="preserve"> comes </w:t>
      </w:r>
      <w:proofErr w:type="spellStart"/>
      <w:r w:rsidRPr="00805C5A">
        <w:t>alive</w:t>
      </w:r>
      <w:proofErr w:type="spellEnd"/>
      <w:r w:rsidRPr="00805C5A">
        <w:t xml:space="preserve"> </w:t>
      </w:r>
      <w:proofErr w:type="spellStart"/>
      <w:r w:rsidRPr="00805C5A">
        <w:t>through</w:t>
      </w:r>
      <w:proofErr w:type="spellEnd"/>
      <w:r w:rsidRPr="00805C5A">
        <w:t xml:space="preserve"> </w:t>
      </w:r>
      <w:proofErr w:type="spellStart"/>
      <w:r w:rsidRPr="00805C5A">
        <w:t>the</w:t>
      </w:r>
      <w:proofErr w:type="spellEnd"/>
      <w:r w:rsidRPr="00805C5A">
        <w:t xml:space="preserve"> </w:t>
      </w:r>
      <w:proofErr w:type="spellStart"/>
      <w:r w:rsidRPr="00805C5A">
        <w:t>interpretive</w:t>
      </w:r>
      <w:proofErr w:type="spellEnd"/>
      <w:r w:rsidRPr="00805C5A">
        <w:t xml:space="preserve"> </w:t>
      </w:r>
      <w:proofErr w:type="spellStart"/>
      <w:r w:rsidRPr="00805C5A">
        <w:t>work</w:t>
      </w:r>
      <w:proofErr w:type="spellEnd"/>
      <w:r w:rsidRPr="00805C5A">
        <w:t xml:space="preserve"> </w:t>
      </w:r>
      <w:proofErr w:type="spellStart"/>
      <w:r w:rsidRPr="00805C5A">
        <w:t>of</w:t>
      </w:r>
      <w:proofErr w:type="spellEnd"/>
      <w:r w:rsidRPr="00805C5A">
        <w:t xml:space="preserve"> </w:t>
      </w:r>
      <w:proofErr w:type="spellStart"/>
      <w:r w:rsidRPr="00805C5A">
        <w:t>the</w:t>
      </w:r>
      <w:proofErr w:type="spellEnd"/>
      <w:r w:rsidRPr="00805C5A">
        <w:t xml:space="preserve"> </w:t>
      </w:r>
      <w:proofErr w:type="spellStart"/>
      <w:r w:rsidRPr="00805C5A">
        <w:t>reader</w:t>
      </w:r>
      <w:proofErr w:type="spellEnd"/>
      <w:r w:rsidRPr="00805C5A">
        <w:t xml:space="preserve"> </w:t>
      </w:r>
      <w:proofErr w:type="spellStart"/>
      <w:r w:rsidRPr="00805C5A">
        <w:t>or</w:t>
      </w:r>
      <w:proofErr w:type="spellEnd"/>
      <w:r w:rsidRPr="00805C5A">
        <w:t xml:space="preserve"> </w:t>
      </w:r>
      <w:proofErr w:type="spellStart"/>
      <w:r w:rsidRPr="00805C5A">
        <w:t>actor</w:t>
      </w:r>
      <w:proofErr w:type="spellEnd"/>
      <w:r w:rsidRPr="00805C5A">
        <w:t xml:space="preserve">. </w:t>
      </w:r>
      <w:proofErr w:type="spellStart"/>
      <w:r w:rsidRPr="00805C5A">
        <w:t>Only</w:t>
      </w:r>
      <w:proofErr w:type="spellEnd"/>
      <w:r w:rsidRPr="00805C5A">
        <w:t xml:space="preserve"> </w:t>
      </w:r>
      <w:proofErr w:type="spellStart"/>
      <w:r w:rsidRPr="00805C5A">
        <w:t>by</w:t>
      </w:r>
      <w:proofErr w:type="spellEnd"/>
      <w:r w:rsidRPr="00805C5A">
        <w:t xml:space="preserve"> </w:t>
      </w:r>
      <w:proofErr w:type="spellStart"/>
      <w:r w:rsidRPr="00805C5A">
        <w:t>engaging</w:t>
      </w:r>
      <w:proofErr w:type="spellEnd"/>
      <w:r w:rsidRPr="00805C5A">
        <w:t xml:space="preserve"> a game, </w:t>
      </w:r>
      <w:proofErr w:type="spellStart"/>
      <w:r w:rsidRPr="00805C5A">
        <w:t>practice</w:t>
      </w:r>
      <w:proofErr w:type="spellEnd"/>
      <w:r w:rsidRPr="00805C5A">
        <w:t xml:space="preserve">, </w:t>
      </w:r>
      <w:proofErr w:type="spellStart"/>
      <w:r w:rsidRPr="00805C5A">
        <w:t>or</w:t>
      </w:r>
      <w:proofErr w:type="spellEnd"/>
      <w:r w:rsidRPr="00805C5A">
        <w:t xml:space="preserve"> </w:t>
      </w:r>
      <w:proofErr w:type="spellStart"/>
      <w:r w:rsidRPr="00805C5A">
        <w:t>research</w:t>
      </w:r>
      <w:proofErr w:type="spellEnd"/>
      <w:r w:rsidRPr="00805C5A">
        <w:t xml:space="preserve"> </w:t>
      </w:r>
      <w:proofErr w:type="spellStart"/>
      <w:r w:rsidRPr="00805C5A">
        <w:t>object</w:t>
      </w:r>
      <w:proofErr w:type="spellEnd"/>
      <w:r w:rsidRPr="00805C5A">
        <w:t xml:space="preserve">, </w:t>
      </w:r>
      <w:proofErr w:type="spellStart"/>
      <w:r w:rsidRPr="00805C5A">
        <w:t>only</w:t>
      </w:r>
      <w:proofErr w:type="spellEnd"/>
      <w:r w:rsidRPr="00805C5A">
        <w:t xml:space="preserve"> </w:t>
      </w:r>
      <w:proofErr w:type="spellStart"/>
      <w:r w:rsidRPr="00805C5A">
        <w:t>by</w:t>
      </w:r>
      <w:proofErr w:type="spellEnd"/>
      <w:r w:rsidRPr="00805C5A">
        <w:t xml:space="preserve"> </w:t>
      </w:r>
      <w:proofErr w:type="spellStart"/>
      <w:r w:rsidRPr="00805C5A">
        <w:t>being</w:t>
      </w:r>
      <w:proofErr w:type="spellEnd"/>
      <w:r w:rsidRPr="00805C5A">
        <w:t xml:space="preserve"> </w:t>
      </w:r>
      <w:proofErr w:type="spellStart"/>
      <w:r w:rsidRPr="00805C5A">
        <w:t>involved</w:t>
      </w:r>
      <w:proofErr w:type="spellEnd"/>
      <w:r w:rsidRPr="00805C5A">
        <w:t xml:space="preserve"> </w:t>
      </w:r>
      <w:proofErr w:type="spellStart"/>
      <w:r w:rsidRPr="00805C5A">
        <w:t>can</w:t>
      </w:r>
      <w:proofErr w:type="spellEnd"/>
      <w:r w:rsidRPr="00805C5A">
        <w:t xml:space="preserve"> I </w:t>
      </w:r>
      <w:proofErr w:type="spellStart"/>
      <w:r w:rsidRPr="00805C5A">
        <w:t>understand</w:t>
      </w:r>
      <w:proofErr w:type="spellEnd"/>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pp. 53-54)","plainTextFormattedCitation":"(Zimmermann, 2015)","previouslyFormattedCitation":"(Zimmermann, 2015)"},"properties":{"noteIndex":0},"schema":"https://github.com/citation-style-language/schema/raw/master/csl-citation.json"}</w:instrText>
      </w:r>
      <w:r>
        <w:fldChar w:fldCharType="separate"/>
      </w:r>
      <w:r w:rsidRPr="001E5CF9">
        <w:rPr>
          <w:noProof/>
        </w:rPr>
        <w:t>(Zimmermann, 2015</w:t>
      </w:r>
      <w:r>
        <w:rPr>
          <w:noProof/>
        </w:rPr>
        <w:t>, pp. 53-54</w:t>
      </w:r>
      <w:r w:rsidRPr="001E5CF9">
        <w:rPr>
          <w:noProof/>
        </w:rPr>
        <w:t>)</w:t>
      </w:r>
      <w:r>
        <w:fldChar w:fldCharType="end"/>
      </w:r>
      <w:r>
        <w:t xml:space="preserve">. </w:t>
      </w:r>
    </w:p>
    <w:p w14:paraId="6501DDD4" w14:textId="77777777" w:rsidR="00CA72AA" w:rsidRDefault="00CA72AA" w:rsidP="00CA72AA">
      <w:pPr>
        <w:pStyle w:val="Tese-Normal"/>
      </w:pPr>
      <w:r>
        <w:t xml:space="preserve">Portanto, como podemos entender o que o outro está pensando? (ou seja, o praticante especialista do lado do cliente que tem a função de analisar os resultados da RFP). Entendemos que uma possível alternativa seria documentar os resultados, apresentando que a camada de disco que é o objeto principal da RFP não apresentou nenhum impacto durante os testes de alta disponibilidade. Outra forma seria documentar </w:t>
      </w:r>
      <w:r>
        <w:lastRenderedPageBreak/>
        <w:t>todos os resultados e apresentar que somente a camada de aplicação apresentou um mínimo impacto de aproximadamente dois segundos durante a simulação de falha, onde o mesmo a camada de discos apresentar o mesmo tempo para processamento do I/O em todos os estados do experimento, não se sabe o porquê desse comportamento da camada de aplicação.</w:t>
      </w:r>
    </w:p>
    <w:p w14:paraId="13A7F233" w14:textId="77777777" w:rsidR="00CA72AA" w:rsidRDefault="00CA72AA" w:rsidP="00CA72AA">
      <w:pPr>
        <w:pStyle w:val="Tese-Normal"/>
      </w:pPr>
      <w:r>
        <w:t>Assim sendo, destacamos o pensamento hermenêutico associado ao modelo de contexto de práticas de PoC, onde entendemos que, ao receber esse texto, os praticantes da PoC, durante a prática de Compreensão, poderiam iniciar uma interação prática de modo a contribuir para um trabalho interpretativo do intérprete (ou seja, do praticante especialista que tem a função de executar a PoC) e do autor (ou seja, de quem escreveu esse texto para essa RFP) com a finalidade de decifrar o que se entende por “mínimo impacto” e em quais dessas camadas devemos olhar, pois um</w:t>
      </w:r>
    </w:p>
    <w:p w14:paraId="2F5B16BC" w14:textId="205046F9" w:rsidR="00A34930" w:rsidRDefault="00CA72AA" w:rsidP="00CA72AA">
      <w:pPr>
        <w:pStyle w:val="Tese-Citao-Direta"/>
      </w:pPr>
      <w:r w:rsidRPr="00A34930">
        <w:rPr>
          <w:b/>
          <w:bCs/>
        </w:rPr>
        <w:t>gulf between mind and world leads to the wrong idea of knowledge</w:t>
      </w:r>
      <w:r w:rsidRPr="00A34930">
        <w:t xml:space="preserve"> as the possession of facts about an object and to an obsession with method for arriving at verifiable knowledge. Following Heidegger, Gadamer argued that we obtain objective understanding about anything only by allowing an object to disclose itself through the meaningful relations within which it appears to us</w:t>
      </w:r>
      <w:r>
        <w:t xml:space="preserve"> (nossa ênfase)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40)","plainTextFormattedCitation":"(Zimmermann, 2015)","previouslyFormattedCitation":"(Zimmermann, 2015)"},"properties":{"noteIndex":0},"schema":"https://github.com/citation-style-language/schema/raw/master/csl-citation.json"}</w:instrText>
      </w:r>
      <w:r>
        <w:fldChar w:fldCharType="separate"/>
      </w:r>
      <w:r w:rsidRPr="001E5CF9">
        <w:t>(Zimmermann, 2015</w:t>
      </w:r>
      <w:r>
        <w:t>, p. 40</w:t>
      </w:r>
      <w:r w:rsidRPr="001E5CF9">
        <w:t>)</w:t>
      </w:r>
      <w:r>
        <w:fldChar w:fldCharType="end"/>
      </w:r>
      <w:r>
        <w:t>.</w:t>
      </w:r>
    </w:p>
    <w:p w14:paraId="5EA508EC" w14:textId="17C1695F" w:rsidR="002B4D19" w:rsidRDefault="0026570A" w:rsidP="00AE3C0B">
      <w:pPr>
        <w:pStyle w:val="Heading3"/>
      </w:pPr>
      <w:bookmarkStart w:id="1841" w:name="_Toc68453427"/>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41"/>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42" w:name="_Toc68453428"/>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42"/>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43" w:name="_Toc68453429"/>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43"/>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44" w:name="_Toc68453430"/>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44"/>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lastRenderedPageBreak/>
        <w:br w:type="page"/>
      </w:r>
    </w:p>
    <w:p w14:paraId="2093D76F" w14:textId="2FB08277" w:rsidR="001D79D6" w:rsidRPr="0050469B" w:rsidRDefault="007B2961" w:rsidP="00A01847">
      <w:pPr>
        <w:pStyle w:val="Tese-Heading1"/>
      </w:pPr>
      <w:bookmarkStart w:id="1845" w:name="_Toc68453431"/>
      <w:r w:rsidRPr="0050469B">
        <w:lastRenderedPageBreak/>
        <w:t>Considerações Finais e perspectivas de trabalho</w:t>
      </w:r>
      <w:r w:rsidR="00286FCD" w:rsidRPr="0050469B">
        <w:t>s</w:t>
      </w:r>
      <w:r w:rsidRPr="0050469B">
        <w:t xml:space="preserve"> futuro</w:t>
      </w:r>
      <w:bookmarkEnd w:id="1832"/>
      <w:r w:rsidR="00286FCD" w:rsidRPr="0050469B">
        <w:t>s</w:t>
      </w:r>
      <w:bookmarkEnd w:id="1845"/>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46" w:name="_Toc13052702"/>
      <w:bookmarkStart w:id="1847" w:name="_Toc13053062"/>
      <w:bookmarkStart w:id="1848" w:name="_Toc13053151"/>
      <w:bookmarkStart w:id="1849" w:name="_Toc41897439"/>
      <w:bookmarkStart w:id="1850" w:name="_Toc506450693"/>
      <w:bookmarkStart w:id="1851" w:name="_Toc512804508"/>
      <w:bookmarkStart w:id="1852" w:name="_Toc68453432"/>
      <w:bookmarkEnd w:id="1833"/>
      <w:bookmarkEnd w:id="1834"/>
      <w:r w:rsidRPr="0050469B">
        <w:rPr>
          <w:rFonts w:ascii="Gill Sans" w:hAnsi="Gill Sans" w:cs="Gill Sans" w:hint="cs"/>
          <w:b w:val="0"/>
          <w:color w:val="000000" w:themeColor="text1"/>
          <w:sz w:val="36"/>
          <w:szCs w:val="36"/>
          <w:lang w:val="pt-BR"/>
        </w:rPr>
        <w:t>o que se julga poder acontecer?</w:t>
      </w:r>
      <w:bookmarkEnd w:id="1846"/>
      <w:bookmarkEnd w:id="1847"/>
      <w:bookmarkEnd w:id="1848"/>
      <w:bookmarkEnd w:id="1849"/>
      <w:bookmarkEnd w:id="1852"/>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53" w:name="_Toc13052703"/>
      <w:bookmarkStart w:id="1854" w:name="_Toc13053063"/>
      <w:bookmarkStart w:id="1855" w:name="_Toc13053152"/>
      <w:bookmarkStart w:id="1856" w:name="_Toc41897440"/>
      <w:bookmarkStart w:id="1857" w:name="_Toc68453433"/>
      <w:r w:rsidRPr="0050469B">
        <w:rPr>
          <w:rFonts w:ascii="Gill Sans" w:hAnsi="Gill Sans" w:cs="Gill Sans" w:hint="cs"/>
          <w:b w:val="0"/>
          <w:color w:val="000000" w:themeColor="text1"/>
          <w:sz w:val="36"/>
          <w:szCs w:val="36"/>
          <w:lang w:val="pt-BR"/>
        </w:rPr>
        <w:lastRenderedPageBreak/>
        <w:t>limites à interpretação?</w:t>
      </w:r>
      <w:bookmarkEnd w:id="1853"/>
      <w:bookmarkEnd w:id="1854"/>
      <w:bookmarkEnd w:id="1855"/>
      <w:bookmarkEnd w:id="1856"/>
      <w:bookmarkEnd w:id="1857"/>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58" w:name="_Toc13052704"/>
      <w:bookmarkStart w:id="1859" w:name="_Toc13053064"/>
      <w:bookmarkStart w:id="1860" w:name="_Toc13053153"/>
      <w:bookmarkStart w:id="1861" w:name="_Toc41897441"/>
      <w:bookmarkStart w:id="1862" w:name="_Toc68453434"/>
      <w:r w:rsidRPr="0050469B">
        <w:rPr>
          <w:rFonts w:ascii="Gill Sans" w:hAnsi="Gill Sans" w:cs="Gill Sans" w:hint="cs"/>
          <w:b w:val="0"/>
          <w:color w:val="000000" w:themeColor="text1"/>
          <w:sz w:val="36"/>
          <w:szCs w:val="36"/>
          <w:lang w:val="pt-BR"/>
        </w:rPr>
        <w:lastRenderedPageBreak/>
        <w:t>O que deixou dúvidas ou requer trabalho posterior?</w:t>
      </w:r>
      <w:bookmarkEnd w:id="1858"/>
      <w:bookmarkEnd w:id="1859"/>
      <w:bookmarkEnd w:id="1860"/>
      <w:bookmarkEnd w:id="1861"/>
      <w:bookmarkEnd w:id="1862"/>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63" w:name="OLE_LINK712"/>
      <w:bookmarkStart w:id="1864"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67"/>
          <w:footerReference w:type="even" r:id="rId68"/>
          <w:footerReference w:type="default" r:id="rId69"/>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65" w:name="_Toc41897442"/>
      <w:bookmarkStart w:id="1866" w:name="_Toc68453435"/>
      <w:bookmarkEnd w:id="1850"/>
      <w:bookmarkEnd w:id="1851"/>
      <w:r w:rsidRPr="0050469B">
        <w:rPr>
          <w:rFonts w:ascii="Gill Sans" w:hAnsi="Gill Sans" w:cs="Gill Sans"/>
          <w:color w:val="000000" w:themeColor="text1"/>
          <w:sz w:val="40"/>
          <w:szCs w:val="40"/>
          <w:lang w:val="pt-BR"/>
        </w:rPr>
        <w:lastRenderedPageBreak/>
        <w:t>Referências Bibliográficas</w:t>
      </w:r>
      <w:bookmarkEnd w:id="1865"/>
      <w:bookmarkEnd w:id="1866"/>
    </w:p>
    <w:bookmarkEnd w:id="4"/>
    <w:bookmarkEnd w:id="5"/>
    <w:bookmarkEnd w:id="1863"/>
    <w:bookmarkEnd w:id="1864"/>
    <w:p w14:paraId="2E9A2440" w14:textId="0D8F1CD8" w:rsidR="00013822" w:rsidRPr="0050469B" w:rsidRDefault="00013822">
      <w:pPr>
        <w:spacing w:before="120" w:after="120"/>
        <w:rPr>
          <w:rFonts w:ascii="Times" w:hAnsi="Times" w:cs="Times"/>
          <w:color w:val="000000"/>
          <w:lang w:val="pt-BR"/>
        </w:rPr>
      </w:pPr>
    </w:p>
    <w:p w14:paraId="786D7752" w14:textId="586DCE53" w:rsidR="006E3C99" w:rsidRPr="006E3C99" w:rsidRDefault="001257EA" w:rsidP="006E3C99">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6E3C99" w:rsidRPr="006E3C99">
        <w:rPr>
          <w:noProof/>
        </w:rPr>
        <w:t xml:space="preserve">Achlioptas, D., D’Souza, R. M., &amp; Spencer, J. (2009). Explosive percolation in random networks. </w:t>
      </w:r>
      <w:r w:rsidR="006E3C99" w:rsidRPr="006E3C99">
        <w:rPr>
          <w:i/>
          <w:iCs/>
          <w:noProof/>
        </w:rPr>
        <w:t>Science</w:t>
      </w:r>
      <w:r w:rsidR="006E3C99" w:rsidRPr="006E3C99">
        <w:rPr>
          <w:noProof/>
        </w:rPr>
        <w:t xml:space="preserve">, </w:t>
      </w:r>
      <w:r w:rsidR="006E3C99" w:rsidRPr="006E3C99">
        <w:rPr>
          <w:i/>
          <w:iCs/>
          <w:noProof/>
        </w:rPr>
        <w:t>323</w:t>
      </w:r>
      <w:r w:rsidR="006E3C99" w:rsidRPr="006E3C99">
        <w:rPr>
          <w:noProof/>
        </w:rPr>
        <w:t>(5920), 1453–1455.</w:t>
      </w:r>
    </w:p>
    <w:p w14:paraId="1A877868"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Barabási, A.-L. (2016). </w:t>
      </w:r>
      <w:r w:rsidRPr="006E3C99">
        <w:rPr>
          <w:i/>
          <w:iCs/>
          <w:noProof/>
        </w:rPr>
        <w:t>Network Science</w:t>
      </w:r>
      <w:r w:rsidRPr="006E3C99">
        <w:rPr>
          <w:noProof/>
        </w:rPr>
        <w:t xml:space="preserve"> (1st editio). Cambridge University Press.</w:t>
      </w:r>
    </w:p>
    <w:p w14:paraId="5A22EBBF"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Block, M., Khvatova, T., Zhukov, D., &amp; Lesko, S. (2015). Studying the Structural Topology of the Knowledge Sharing Network. </w:t>
      </w:r>
      <w:r w:rsidRPr="006E3C99">
        <w:rPr>
          <w:i/>
          <w:iCs/>
          <w:noProof/>
        </w:rPr>
        <w:t>Proceedings of the 11th European Conference on Management Leadership and Governance (ECMLG 2015)</w:t>
      </w:r>
      <w:r w:rsidRPr="006E3C99">
        <w:rPr>
          <w:noProof/>
        </w:rPr>
        <w:t>, 20–27.</w:t>
      </w:r>
    </w:p>
    <w:p w14:paraId="08BAE08C"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Borges, M. M. (2006). A Esfera: Comunicação Académica e Novos Media [Universidade de Coimbra]. In </w:t>
      </w:r>
      <w:r w:rsidRPr="006E3C99">
        <w:rPr>
          <w:i/>
          <w:iCs/>
          <w:noProof/>
        </w:rPr>
        <w:t>Universo</w:t>
      </w:r>
      <w:r w:rsidRPr="006E3C99">
        <w:rPr>
          <w:noProof/>
        </w:rPr>
        <w:t>. http://estudogeral.sib.uc.pt/handle/10316/8557</w:t>
      </w:r>
    </w:p>
    <w:p w14:paraId="04450C64"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Brewster, B. (1882). Portfolio: Theory and Practice. </w:t>
      </w:r>
      <w:r w:rsidRPr="006E3C99">
        <w:rPr>
          <w:i/>
          <w:iCs/>
          <w:noProof/>
        </w:rPr>
        <w:t>The Yale Literary Magazine</w:t>
      </w:r>
      <w:r w:rsidRPr="006E3C99">
        <w:rPr>
          <w:noProof/>
        </w:rPr>
        <w:t xml:space="preserve">, </w:t>
      </w:r>
      <w:r w:rsidRPr="006E3C99">
        <w:rPr>
          <w:i/>
          <w:iCs/>
          <w:noProof/>
        </w:rPr>
        <w:t>47</w:t>
      </w:r>
      <w:r w:rsidRPr="006E3C99">
        <w:rPr>
          <w:noProof/>
        </w:rPr>
        <w:t>(5).</w:t>
      </w:r>
    </w:p>
    <w:p w14:paraId="67F90E46"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Broadbent, S. R., &amp; Hammersley, J. M. (1957). Percolation processes. </w:t>
      </w:r>
      <w:r w:rsidRPr="006E3C99">
        <w:rPr>
          <w:i/>
          <w:iCs/>
          <w:noProof/>
        </w:rPr>
        <w:t>Mathematical Proceedings of the Cambridge Philosophical Society</w:t>
      </w:r>
      <w:r w:rsidRPr="006E3C99">
        <w:rPr>
          <w:noProof/>
        </w:rPr>
        <w:t xml:space="preserve">, </w:t>
      </w:r>
      <w:r w:rsidRPr="006E3C99">
        <w:rPr>
          <w:i/>
          <w:iCs/>
          <w:noProof/>
        </w:rPr>
        <w:t>53</w:t>
      </w:r>
      <w:r w:rsidRPr="006E3C99">
        <w:rPr>
          <w:noProof/>
        </w:rPr>
        <w:t>(3), 629–641. https://doi.org/10.1017/S0305004100032680</w:t>
      </w:r>
    </w:p>
    <w:p w14:paraId="58A58B3D"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Castells, M. (2002). </w:t>
      </w:r>
      <w:r w:rsidRPr="006E3C99">
        <w:rPr>
          <w:i/>
          <w:iCs/>
          <w:noProof/>
        </w:rPr>
        <w:t>A sociedade em rede</w:t>
      </w:r>
      <w:r w:rsidRPr="006E3C99">
        <w:rPr>
          <w:noProof/>
        </w:rPr>
        <w:t>. Editora Paz e Terra.</w:t>
      </w:r>
    </w:p>
    <w:p w14:paraId="61DB8E02"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Castells, M. (2010). </w:t>
      </w:r>
      <w:r w:rsidRPr="006E3C99">
        <w:rPr>
          <w:i/>
          <w:iCs/>
          <w:noProof/>
        </w:rPr>
        <w:t>The Rise of the Network Society</w:t>
      </w:r>
      <w:r w:rsidRPr="006E3C99">
        <w:rPr>
          <w:noProof/>
        </w:rPr>
        <w:t>. John Wiley &amp; Sons, Ltd.</w:t>
      </w:r>
    </w:p>
    <w:p w14:paraId="3EE3BD51"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Christensen, K. (2002). </w:t>
      </w:r>
      <w:r w:rsidRPr="006E3C99">
        <w:rPr>
          <w:i/>
          <w:iCs/>
          <w:noProof/>
        </w:rPr>
        <w:t>Percolation theory</w:t>
      </w:r>
      <w:r w:rsidRPr="006E3C99">
        <w:rPr>
          <w:noProof/>
        </w:rPr>
        <w:t>. Imperial College Press. https://doi.org/10.1088/0034-4885/43/7/001</w:t>
      </w:r>
    </w:p>
    <w:p w14:paraId="41E2970E"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Davenport, T. H., &amp; Prusak, L. (1998). </w:t>
      </w:r>
      <w:r w:rsidRPr="006E3C99">
        <w:rPr>
          <w:i/>
          <w:iCs/>
          <w:noProof/>
        </w:rPr>
        <w:t>Working Knowledge: How Organizations Manage What They Know</w:t>
      </w:r>
      <w:r w:rsidRPr="006E3C99">
        <w:rPr>
          <w:noProof/>
        </w:rPr>
        <w:t>. Harvard Business School Press.</w:t>
      </w:r>
    </w:p>
    <w:p w14:paraId="2CC9CAA1"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Deetz, S. (1973). An Understanding of Science and a Hermeneutic Science of Understanding. </w:t>
      </w:r>
      <w:r w:rsidRPr="006E3C99">
        <w:rPr>
          <w:i/>
          <w:iCs/>
          <w:noProof/>
        </w:rPr>
        <w:t>Journal of Communication</w:t>
      </w:r>
      <w:r w:rsidRPr="006E3C99">
        <w:rPr>
          <w:noProof/>
        </w:rPr>
        <w:t xml:space="preserve">, </w:t>
      </w:r>
      <w:r w:rsidRPr="006E3C99">
        <w:rPr>
          <w:i/>
          <w:iCs/>
          <w:noProof/>
        </w:rPr>
        <w:t>23</w:t>
      </w:r>
      <w:r w:rsidRPr="006E3C99">
        <w:rPr>
          <w:noProof/>
        </w:rPr>
        <w:t>(2), 139–159. https://doi.org/10.1111/j.1460-2466.1973.tb00939.x</w:t>
      </w:r>
    </w:p>
    <w:p w14:paraId="546F5475"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Engeström, Y. (2001). Expansive Learning at Work: toward an activity theoretical reconceptualization. </w:t>
      </w:r>
      <w:r w:rsidRPr="006E3C99">
        <w:rPr>
          <w:i/>
          <w:iCs/>
          <w:noProof/>
        </w:rPr>
        <w:t>Journal of Education and Work</w:t>
      </w:r>
      <w:r w:rsidRPr="006E3C99">
        <w:rPr>
          <w:noProof/>
        </w:rPr>
        <w:t xml:space="preserve">, </w:t>
      </w:r>
      <w:r w:rsidRPr="006E3C99">
        <w:rPr>
          <w:i/>
          <w:iCs/>
          <w:noProof/>
        </w:rPr>
        <w:t>14</w:t>
      </w:r>
      <w:r w:rsidRPr="006E3C99">
        <w:rPr>
          <w:noProof/>
        </w:rPr>
        <w:t>(1), 133–156. https://doi.org/10.1080/13639080123238</w:t>
      </w:r>
    </w:p>
    <w:p w14:paraId="4E0801C4"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Engeström, Y. (2016). </w:t>
      </w:r>
      <w:r w:rsidRPr="006E3C99">
        <w:rPr>
          <w:i/>
          <w:iCs/>
          <w:noProof/>
        </w:rPr>
        <w:t>Studies in Expansive Learning: Learning What is Not Yet There</w:t>
      </w:r>
      <w:r w:rsidRPr="006E3C99">
        <w:rPr>
          <w:noProof/>
        </w:rPr>
        <w:t>. Cambridge University Press. https://doi.org/10.1017/CBO9781316225363</w:t>
      </w:r>
    </w:p>
    <w:p w14:paraId="2438A04F"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Feofiloff, P., Kohayakawa, Y., &amp; Wakabayashi, Y. (2011). </w:t>
      </w:r>
      <w:r w:rsidRPr="006E3C99">
        <w:rPr>
          <w:i/>
          <w:iCs/>
          <w:noProof/>
        </w:rPr>
        <w:t>Uma Introdução Sucinta à Teoria dos Grafos</w:t>
      </w:r>
      <w:r w:rsidRPr="006E3C99">
        <w:rPr>
          <w:noProof/>
        </w:rPr>
        <w:t>. https://www.ime.usp.br/~pf/teoriadosgrafos/texto/TeoriaDosGrafos.pdf</w:t>
      </w:r>
    </w:p>
    <w:p w14:paraId="2B6AC3F4"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Figueiredo, A. D. D. F. (2002). Redes e Educação: A surpreendente riqueza de um conceito. </w:t>
      </w:r>
      <w:r w:rsidRPr="006E3C99">
        <w:rPr>
          <w:i/>
          <w:iCs/>
          <w:noProof/>
        </w:rPr>
        <w:t>Redes de Aprendizagem, Redes de Conhecimento</w:t>
      </w:r>
      <w:r w:rsidRPr="006E3C99">
        <w:rPr>
          <w:noProof/>
        </w:rPr>
        <w:t>, 39–55.</w:t>
      </w:r>
    </w:p>
    <w:p w14:paraId="39EC2588"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Fino, C. N. (2001). Vygotsky e a Zona de Desenvolvimento Proximal (ZDP): Três implicações pedagógicas. </w:t>
      </w:r>
      <w:r w:rsidRPr="006E3C99">
        <w:rPr>
          <w:i/>
          <w:iCs/>
          <w:noProof/>
        </w:rPr>
        <w:t>Revista Portuguesa de Educação</w:t>
      </w:r>
      <w:r w:rsidRPr="006E3C99">
        <w:rPr>
          <w:noProof/>
        </w:rPr>
        <w:t xml:space="preserve">, </w:t>
      </w:r>
      <w:r w:rsidRPr="006E3C99">
        <w:rPr>
          <w:i/>
          <w:iCs/>
          <w:noProof/>
        </w:rPr>
        <w:t>14</w:t>
      </w:r>
      <w:r w:rsidRPr="006E3C99">
        <w:rPr>
          <w:noProof/>
        </w:rPr>
        <w:t>(2).</w:t>
      </w:r>
    </w:p>
    <w:p w14:paraId="3368AD98"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Gadamer, H.-G. (1999). </w:t>
      </w:r>
      <w:r w:rsidRPr="006E3C99">
        <w:rPr>
          <w:i/>
          <w:iCs/>
          <w:noProof/>
        </w:rPr>
        <w:t>Verdade e Método: Traços fundamentais de uma hermeneutica filosófica</w:t>
      </w:r>
      <w:r w:rsidRPr="006E3C99">
        <w:rPr>
          <w:noProof/>
        </w:rPr>
        <w:t>. Editora Vozes.</w:t>
      </w:r>
    </w:p>
    <w:p w14:paraId="51D87C3B"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Gadamer, H.-G. (2013). </w:t>
      </w:r>
      <w:r w:rsidRPr="006E3C99">
        <w:rPr>
          <w:i/>
          <w:iCs/>
          <w:noProof/>
        </w:rPr>
        <w:t>Truth and Method</w:t>
      </w:r>
      <w:r w:rsidRPr="006E3C99">
        <w:rPr>
          <w:noProof/>
        </w:rPr>
        <w:t>. Bloomsbury Academic.</w:t>
      </w:r>
    </w:p>
    <w:p w14:paraId="7922BF5E"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Genin, D. (2007). </w:t>
      </w:r>
      <w:r w:rsidRPr="006E3C99">
        <w:rPr>
          <w:i/>
          <w:iCs/>
          <w:noProof/>
        </w:rPr>
        <w:t>Percolation: Theory and Applications (NIST)</w:t>
      </w:r>
      <w:r w:rsidRPr="006E3C99">
        <w:rPr>
          <w:noProof/>
        </w:rPr>
        <w:t>. NIST. https://www.nist.gov/system/files/documents/itl/cxs/percolation_slides.pdf</w:t>
      </w:r>
    </w:p>
    <w:p w14:paraId="4514747B"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lastRenderedPageBreak/>
        <w:t xml:space="preserve">Gonçalves, A. L. (2007). </w:t>
      </w:r>
      <w:r w:rsidRPr="006E3C99">
        <w:rPr>
          <w:i/>
          <w:iCs/>
          <w:noProof/>
        </w:rPr>
        <w:t>Grafos : Aplicações ao Jogo</w:t>
      </w:r>
      <w:r w:rsidRPr="006E3C99">
        <w:rPr>
          <w:noProof/>
        </w:rPr>
        <w:t>. Universidade Portucalense.</w:t>
      </w:r>
    </w:p>
    <w:p w14:paraId="3CC56BEC"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Hofstad, R. van der. (2009). Percolation and Random Graphs. In W. S. Kendall &amp; I. S. Molchanov (Eds.), </w:t>
      </w:r>
      <w:r w:rsidRPr="006E3C99">
        <w:rPr>
          <w:i/>
          <w:iCs/>
          <w:noProof/>
        </w:rPr>
        <w:t>New Perspectives in Stochastic Geometry</w:t>
      </w:r>
      <w:r w:rsidRPr="006E3C99">
        <w:rPr>
          <w:noProof/>
        </w:rPr>
        <w:t xml:space="preserve"> (pp. 173–247). Oxford University Press. https://doi.org/10.1093/acprof:oso/9780199232574.003.0006</w:t>
      </w:r>
    </w:p>
    <w:p w14:paraId="7CCA2362"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Jacobetty, P. (2010). </w:t>
      </w:r>
      <w:r w:rsidRPr="006E3C99">
        <w:rPr>
          <w:i/>
          <w:iCs/>
          <w:noProof/>
        </w:rPr>
        <w:t>Ciência aberta: produção de conhecimento científico na sociedade em rede</w:t>
      </w:r>
      <w:r w:rsidRPr="006E3C99">
        <w:rPr>
          <w:noProof/>
        </w:rPr>
        <w:t>. ISCTE-IUL.</w:t>
      </w:r>
    </w:p>
    <w:p w14:paraId="71BC60F5"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Jurkiewicz, S. (2009). </w:t>
      </w:r>
      <w:r w:rsidRPr="006E3C99">
        <w:rPr>
          <w:i/>
          <w:iCs/>
          <w:noProof/>
        </w:rPr>
        <w:t>Grafos - Uma Introdução (Olimpíada Brasileira de Matemática das Escolas Públicas)</w:t>
      </w:r>
      <w:r w:rsidRPr="006E3C99">
        <w:rPr>
          <w:noProof/>
        </w:rPr>
        <w:t>. Olimpíada Brasileira de Matemática Das Escolas Públicas. http://www.obmep.org.br/docs/apostila5.pdf</w:t>
      </w:r>
    </w:p>
    <w:p w14:paraId="62E088AB"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Klein, H. K., &amp; Myers, M. D. (1999). A Set of Principles for Conducting and Evaluating Interpretive Field Studies in Information Systems. </w:t>
      </w:r>
      <w:r w:rsidRPr="006E3C99">
        <w:rPr>
          <w:i/>
          <w:iCs/>
          <w:noProof/>
        </w:rPr>
        <w:t>MIS Quarterly</w:t>
      </w:r>
      <w:r w:rsidRPr="006E3C99">
        <w:rPr>
          <w:noProof/>
        </w:rPr>
        <w:t xml:space="preserve">, </w:t>
      </w:r>
      <w:r w:rsidRPr="006E3C99">
        <w:rPr>
          <w:i/>
          <w:iCs/>
          <w:noProof/>
        </w:rPr>
        <w:t>23</w:t>
      </w:r>
      <w:r w:rsidRPr="006E3C99">
        <w:rPr>
          <w:noProof/>
        </w:rPr>
        <w:t>(1), 67. https://doi.org/10.2307/249410</w:t>
      </w:r>
    </w:p>
    <w:p w14:paraId="5AE7F717"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Kuramoto, H. (2006). Informação científica: proposta de um novo modelo para o Brasil. </w:t>
      </w:r>
      <w:r w:rsidRPr="006E3C99">
        <w:rPr>
          <w:i/>
          <w:iCs/>
          <w:noProof/>
        </w:rPr>
        <w:t>Ciência Da Informação</w:t>
      </w:r>
      <w:r w:rsidRPr="006E3C99">
        <w:rPr>
          <w:noProof/>
        </w:rPr>
        <w:t xml:space="preserve">, </w:t>
      </w:r>
      <w:r w:rsidRPr="006E3C99">
        <w:rPr>
          <w:i/>
          <w:iCs/>
          <w:noProof/>
        </w:rPr>
        <w:t>35</w:t>
      </w:r>
      <w:r w:rsidRPr="006E3C99">
        <w:rPr>
          <w:noProof/>
        </w:rPr>
        <w:t>(2), 91–102. https://doi.org/10.1590/S0100-19652006000200010</w:t>
      </w:r>
    </w:p>
    <w:p w14:paraId="0FFF0793"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Latour, B. (2005). </w:t>
      </w:r>
      <w:r w:rsidRPr="006E3C99">
        <w:rPr>
          <w:i/>
          <w:iCs/>
          <w:noProof/>
        </w:rPr>
        <w:t>Reassembling the Social: An Introduction to Actor-Network-Theory</w:t>
      </w:r>
      <w:r w:rsidRPr="006E3C99">
        <w:rPr>
          <w:noProof/>
        </w:rPr>
        <w:t>. Oxford University Press.</w:t>
      </w:r>
    </w:p>
    <w:p w14:paraId="45D23A30"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Leonard-Barton, D. (1995). </w:t>
      </w:r>
      <w:r w:rsidRPr="006E3C99">
        <w:rPr>
          <w:i/>
          <w:iCs/>
          <w:noProof/>
        </w:rPr>
        <w:t>Wellsprings of Knowledge: Building and Sustaining the Sources of Innovation</w:t>
      </w:r>
      <w:r w:rsidRPr="006E3C99">
        <w:rPr>
          <w:noProof/>
        </w:rPr>
        <w:t>. HBS Press.</w:t>
      </w:r>
    </w:p>
    <w:p w14:paraId="2D0F2E96"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Lucchesi, C. L. (1979). </w:t>
      </w:r>
      <w:r w:rsidRPr="006E3C99">
        <w:rPr>
          <w:i/>
          <w:iCs/>
          <w:noProof/>
        </w:rPr>
        <w:t>Introdução à Teoria dos Grafos</w:t>
      </w:r>
      <w:r w:rsidRPr="006E3C99">
        <w:rPr>
          <w:noProof/>
        </w:rPr>
        <w:t>. Instituto de Matemática Pura e Aplicada.</w:t>
      </w:r>
    </w:p>
    <w:p w14:paraId="3A7B0097"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Macintyre, A. (1981). After Virtue: A Study of Moral Theory. In </w:t>
      </w:r>
      <w:r w:rsidRPr="006E3C99">
        <w:rPr>
          <w:i/>
          <w:iCs/>
          <w:noProof/>
        </w:rPr>
        <w:t>The Philosophical Quarterly</w:t>
      </w:r>
      <w:r w:rsidRPr="006E3C99">
        <w:rPr>
          <w:noProof/>
        </w:rPr>
        <w:t xml:space="preserve"> (Vol. 33, Issue 132). University of Notre Dame Press. https://doi.org/10.2307/2219228</w:t>
      </w:r>
    </w:p>
    <w:p w14:paraId="1BD2815E"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Menczer, F., Fortunato, S., &amp; Davis, C. A. (2020). </w:t>
      </w:r>
      <w:r w:rsidRPr="006E3C99">
        <w:rPr>
          <w:i/>
          <w:iCs/>
          <w:noProof/>
        </w:rPr>
        <w:t>A First Course in Network Science</w:t>
      </w:r>
      <w:r w:rsidRPr="006E3C99">
        <w:rPr>
          <w:noProof/>
        </w:rPr>
        <w:t>. Cambridge University Press.</w:t>
      </w:r>
    </w:p>
    <w:p w14:paraId="75B9A4D3"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Michel, N., &amp; Zara, R. (2004). Percolação e Estratégias de Ataque em Redes de Escala Livre. </w:t>
      </w:r>
      <w:r w:rsidRPr="006E3C99">
        <w:rPr>
          <w:i/>
          <w:iCs/>
          <w:noProof/>
        </w:rPr>
        <w:t>IV Congresso Brasileiro de Computação</w:t>
      </w:r>
      <w:r w:rsidRPr="006E3C99">
        <w:rPr>
          <w:noProof/>
        </w:rPr>
        <w:t>, 313–317. http://www.niee.ufrgs.br/eventos/CBCOMP/2004/pdf/Redes_Computadores/t170100056_3.pdf</w:t>
      </w:r>
    </w:p>
    <w:p w14:paraId="6DF51CE6"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Navin, N. (2012). </w:t>
      </w:r>
      <w:r w:rsidRPr="006E3C99">
        <w:rPr>
          <w:i/>
          <w:iCs/>
          <w:noProof/>
        </w:rPr>
        <w:t>Percolação em Sistemas Financeiros Simulados</w:t>
      </w:r>
      <w:r w:rsidRPr="006E3C99">
        <w:rPr>
          <w:noProof/>
        </w:rPr>
        <w:t>. Universidade Técnica de Lisboa.</w:t>
      </w:r>
    </w:p>
    <w:p w14:paraId="6F629345"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Neto, A. J. R., Borges, M. M., &amp; Roque, L. (2020a). A “New” View of Proof-of-Concept Practices Through the Lenses of Activity Theory and Hermeneutics. </w:t>
      </w:r>
      <w:r w:rsidRPr="006E3C99">
        <w:rPr>
          <w:i/>
          <w:iCs/>
          <w:noProof/>
        </w:rPr>
        <w:t>Journal of Information Technology Research (JITR)</w:t>
      </w:r>
      <w:r w:rsidRPr="006E3C99">
        <w:rPr>
          <w:noProof/>
        </w:rPr>
        <w:t xml:space="preserve">, </w:t>
      </w:r>
      <w:r w:rsidRPr="006E3C99">
        <w:rPr>
          <w:i/>
          <w:iCs/>
          <w:noProof/>
        </w:rPr>
        <w:t>13</w:t>
      </w:r>
      <w:r w:rsidRPr="006E3C99">
        <w:rPr>
          <w:noProof/>
        </w:rPr>
        <w:t>(4), 118–135. https://doi.org/10.4018/JITR.2020100108</w:t>
      </w:r>
    </w:p>
    <w:p w14:paraId="33B8B7AD"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Neto, A. J. R., Borges, M. M., &amp; Roque, L. (2020b). Developing a Proof-of-Concept Practices Context Model. </w:t>
      </w:r>
      <w:r w:rsidRPr="006E3C99">
        <w:rPr>
          <w:i/>
          <w:iCs/>
          <w:noProof/>
        </w:rPr>
        <w:t>In Proceedings of the 28th European Conference on Information Systems (ECIS), An Online AIS Conference, June 15-17, 2020</w:t>
      </w:r>
      <w:r w:rsidRPr="006E3C99">
        <w:rPr>
          <w:noProof/>
        </w:rPr>
        <w:t>. https://aisel.aisnet.org/ecis2020_rp/174</w:t>
      </w:r>
    </w:p>
    <w:p w14:paraId="506B3A31"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Neto, A. J. R., Borges, M. M., &amp; Roque, L. (2020c). Flow of knowledge in proof-of-concept activities: Examining the problem of interpretation using hermeneutics. </w:t>
      </w:r>
      <w:r w:rsidRPr="006E3C99">
        <w:rPr>
          <w:i/>
          <w:iCs/>
          <w:noProof/>
        </w:rPr>
        <w:t>LIBRES</w:t>
      </w:r>
      <w:r w:rsidRPr="006E3C99">
        <w:rPr>
          <w:noProof/>
        </w:rPr>
        <w:t xml:space="preserve">, </w:t>
      </w:r>
      <w:r w:rsidRPr="006E3C99">
        <w:rPr>
          <w:i/>
          <w:iCs/>
          <w:noProof/>
        </w:rPr>
        <w:t>30</w:t>
      </w:r>
      <w:r w:rsidRPr="006E3C99">
        <w:rPr>
          <w:noProof/>
        </w:rPr>
        <w:t>(2), 45–67.</w:t>
      </w:r>
    </w:p>
    <w:p w14:paraId="3CA45B8B"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lastRenderedPageBreak/>
        <w:t xml:space="preserve">Neto, A. J. R., Borges, M. M., &amp; Roque, L. (2021). Using Practice Context Models to Knowledge Management in Proof-of-Concept Activities: A Contribution of Knowledge Networks and Percolation Theory. </w:t>
      </w:r>
      <w:r w:rsidRPr="006E3C99">
        <w:rPr>
          <w:i/>
          <w:iCs/>
          <w:noProof/>
        </w:rPr>
        <w:t>Journal of Information Science Theory and Practice</w:t>
      </w:r>
      <w:r w:rsidRPr="006E3C99">
        <w:rPr>
          <w:noProof/>
        </w:rPr>
        <w:t xml:space="preserve">, </w:t>
      </w:r>
      <w:r w:rsidRPr="006E3C99">
        <w:rPr>
          <w:i/>
          <w:iCs/>
          <w:noProof/>
        </w:rPr>
        <w:t>9</w:t>
      </w:r>
      <w:r w:rsidRPr="006E3C99">
        <w:rPr>
          <w:noProof/>
        </w:rPr>
        <w:t>(1), 1–23. https://doi.org/10.1633/JISTAP.2021.9.1.1</w:t>
      </w:r>
    </w:p>
    <w:p w14:paraId="0858B300"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Neto, A. J. R., Borges, M. M., &amp; Roque, L. (2018). A Preliminary Study of Proof of Concept Practices and their Connection with Information Systems and Information Science. </w:t>
      </w:r>
      <w:r w:rsidRPr="006E3C99">
        <w:rPr>
          <w:i/>
          <w:iCs/>
          <w:noProof/>
        </w:rPr>
        <w:t>Proceedings of the Sixth International Conference on Technological Ecosystems for Enhancing Multiculturality - TEEM’18</w:t>
      </w:r>
      <w:r w:rsidRPr="006E3C99">
        <w:rPr>
          <w:noProof/>
        </w:rPr>
        <w:t>, 270–275. https://doi.org/10.1145/3284179.3284226</w:t>
      </w:r>
    </w:p>
    <w:p w14:paraId="4DD7AFC3"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Neto, A. J. R., Borges, M. M., &amp; Roque, L. (2019). Characterizing Proof-of-Concept Practices using the lens of Context Engineering. In A. Siarheyeva, C. Barry, M. Lang, H. Linger, &amp; C. Schneider (Eds.), </w:t>
      </w:r>
      <w:r w:rsidRPr="006E3C99">
        <w:rPr>
          <w:i/>
          <w:iCs/>
          <w:noProof/>
        </w:rPr>
        <w:t>Information Systems Development: Information Systems Beyond 2020 (ISD2019 Proceedings)</w:t>
      </w:r>
      <w:r w:rsidRPr="006E3C99">
        <w:rPr>
          <w:noProof/>
        </w:rPr>
        <w:t>.</w:t>
      </w:r>
    </w:p>
    <w:p w14:paraId="667E9E7C"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Newman, M. E. J., &amp; Watts, D. J. (1999). </w:t>
      </w:r>
      <w:r w:rsidRPr="006E3C99">
        <w:rPr>
          <w:i/>
          <w:iCs/>
          <w:noProof/>
        </w:rPr>
        <w:t>Scaling and percolation in the small-world network model</w:t>
      </w:r>
      <w:r w:rsidRPr="006E3C99">
        <w:rPr>
          <w:noProof/>
        </w:rPr>
        <w:t>. 1–12.</w:t>
      </w:r>
    </w:p>
    <w:p w14:paraId="2292E24D"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Nonaka, I., Toyama, R., &amp; Konno, N. (2000). SECI, Ba and Leadership: A Unified Model of Dynamic Knowledge Creation. </w:t>
      </w:r>
      <w:r w:rsidRPr="006E3C99">
        <w:rPr>
          <w:i/>
          <w:iCs/>
          <w:noProof/>
        </w:rPr>
        <w:t>Long Range Planning</w:t>
      </w:r>
      <w:r w:rsidRPr="006E3C99">
        <w:rPr>
          <w:noProof/>
        </w:rPr>
        <w:t xml:space="preserve">, </w:t>
      </w:r>
      <w:r w:rsidRPr="006E3C99">
        <w:rPr>
          <w:i/>
          <w:iCs/>
          <w:noProof/>
        </w:rPr>
        <w:t>33</w:t>
      </w:r>
      <w:r w:rsidRPr="006E3C99">
        <w:rPr>
          <w:noProof/>
        </w:rPr>
        <w:t>(1), 5–34. https://doi.org/10.1016/S0024-6301(99)00115-6</w:t>
      </w:r>
    </w:p>
    <w:p w14:paraId="780062FC"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Paula, S. M. C. de. (2015). </w:t>
      </w:r>
      <w:r w:rsidRPr="006E3C99">
        <w:rPr>
          <w:i/>
          <w:iCs/>
          <w:noProof/>
        </w:rPr>
        <w:t>Modelos Elementares de Percolação</w:t>
      </w:r>
      <w:r w:rsidRPr="006E3C99">
        <w:rPr>
          <w:noProof/>
        </w:rPr>
        <w:t>. Universidade Federal de Goias.</w:t>
      </w:r>
    </w:p>
    <w:p w14:paraId="41E25489"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Phelps, C., Heidl, R., &amp; Wadhwa, A. (2012). Knowledge, Networks, and Knowledge Networks: A Review and Research Agenda. </w:t>
      </w:r>
      <w:r w:rsidRPr="006E3C99">
        <w:rPr>
          <w:i/>
          <w:iCs/>
          <w:noProof/>
        </w:rPr>
        <w:t>Journal of Management</w:t>
      </w:r>
      <w:r w:rsidRPr="006E3C99">
        <w:rPr>
          <w:noProof/>
        </w:rPr>
        <w:t xml:space="preserve">, </w:t>
      </w:r>
      <w:r w:rsidRPr="006E3C99">
        <w:rPr>
          <w:i/>
          <w:iCs/>
          <w:noProof/>
        </w:rPr>
        <w:t>38</w:t>
      </w:r>
      <w:r w:rsidRPr="006E3C99">
        <w:rPr>
          <w:noProof/>
        </w:rPr>
        <w:t>(4), 1115–1166. https://doi.org/10.1177/0149206311432640</w:t>
      </w:r>
    </w:p>
    <w:p w14:paraId="22D1D055"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Piraveenan, M., Prokopenko, M., &amp; Hossain, L. (2013). Percolation Centrality: Quantifying Graph-Theoretic Impact of Nodes during Percolation in Networks. </w:t>
      </w:r>
      <w:r w:rsidRPr="006E3C99">
        <w:rPr>
          <w:i/>
          <w:iCs/>
          <w:noProof/>
        </w:rPr>
        <w:t>PLoS ONE</w:t>
      </w:r>
      <w:r w:rsidRPr="006E3C99">
        <w:rPr>
          <w:noProof/>
        </w:rPr>
        <w:t xml:space="preserve">, </w:t>
      </w:r>
      <w:r w:rsidRPr="006E3C99">
        <w:rPr>
          <w:i/>
          <w:iCs/>
          <w:noProof/>
        </w:rPr>
        <w:t>8</w:t>
      </w:r>
      <w:r w:rsidRPr="006E3C99">
        <w:rPr>
          <w:noProof/>
        </w:rPr>
        <w:t>(1), 53095. https://doi.org/10.1371/journal.pone.0053095</w:t>
      </w:r>
    </w:p>
    <w:p w14:paraId="66320812"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Popescul, D. (2012). Knowledge flows percolation model - a new model for the relation between knowledge and innovation. </w:t>
      </w:r>
      <w:r w:rsidRPr="006E3C99">
        <w:rPr>
          <w:i/>
          <w:iCs/>
          <w:noProof/>
        </w:rPr>
        <w:t>Proceedings of the 18th International Business Information Management Association Conference (Innovation and Sustainable Economic Competitive Advantage: From Regional Development to World Economies)</w:t>
      </w:r>
      <w:r w:rsidRPr="006E3C99">
        <w:rPr>
          <w:noProof/>
        </w:rPr>
        <w:t>, 445–453.</w:t>
      </w:r>
    </w:p>
    <w:p w14:paraId="286C8769"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Rahman, M. S. (2017). </w:t>
      </w:r>
      <w:r w:rsidRPr="006E3C99">
        <w:rPr>
          <w:i/>
          <w:iCs/>
          <w:noProof/>
        </w:rPr>
        <w:t>Basic Graph Theory</w:t>
      </w:r>
      <w:r w:rsidRPr="006E3C99">
        <w:rPr>
          <w:noProof/>
        </w:rPr>
        <w:t>. Springer International Publishing. https://doi.org/10.1007/978-3-319-49475-3_1</w:t>
      </w:r>
    </w:p>
    <w:p w14:paraId="66939E0F"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Roque, L. (2004). </w:t>
      </w:r>
      <w:r w:rsidRPr="006E3C99">
        <w:rPr>
          <w:i/>
          <w:iCs/>
          <w:noProof/>
        </w:rPr>
        <w:t>Contribuição para uma Engenharia do Contexto</w:t>
      </w:r>
      <w:r w:rsidRPr="006E3C99">
        <w:rPr>
          <w:noProof/>
        </w:rPr>
        <w:t>. Universidade de Coimbra.</w:t>
      </w:r>
    </w:p>
    <w:p w14:paraId="48239A43"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Sahimi, M. (1994). Applications of Percolation Theory. In </w:t>
      </w:r>
      <w:r w:rsidRPr="006E3C99">
        <w:rPr>
          <w:i/>
          <w:iCs/>
          <w:noProof/>
        </w:rPr>
        <w:t>Applications of Percolation Theory</w:t>
      </w:r>
      <w:r w:rsidRPr="006E3C99">
        <w:rPr>
          <w:noProof/>
        </w:rPr>
        <w:t>. Taylor and Francis. https://doi.org/10.4324/9780203221532</w:t>
      </w:r>
    </w:p>
    <w:p w14:paraId="18E1DD00"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Schmidt, B. (2006). Proof of principle studies. </w:t>
      </w:r>
      <w:r w:rsidRPr="006E3C99">
        <w:rPr>
          <w:i/>
          <w:iCs/>
          <w:noProof/>
        </w:rPr>
        <w:t>Epilepsy Research</w:t>
      </w:r>
      <w:r w:rsidRPr="006E3C99">
        <w:rPr>
          <w:noProof/>
        </w:rPr>
        <w:t xml:space="preserve">, </w:t>
      </w:r>
      <w:r w:rsidRPr="006E3C99">
        <w:rPr>
          <w:i/>
          <w:iCs/>
          <w:noProof/>
        </w:rPr>
        <w:t>68</w:t>
      </w:r>
      <w:r w:rsidRPr="006E3C99">
        <w:rPr>
          <w:noProof/>
        </w:rPr>
        <w:t>, 49–52.</w:t>
      </w:r>
    </w:p>
    <w:p w14:paraId="2BE8089E"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Silva, A. D. A. da. (2017). </w:t>
      </w:r>
      <w:r w:rsidRPr="006E3C99">
        <w:rPr>
          <w:i/>
          <w:iCs/>
          <w:noProof/>
        </w:rPr>
        <w:t>Nova prova de resultados clássicos de percolação</w:t>
      </w:r>
      <w:r w:rsidRPr="006E3C99">
        <w:rPr>
          <w:noProof/>
        </w:rPr>
        <w:t>. Universidade Federal do Rio Grande do Norte.</w:t>
      </w:r>
    </w:p>
    <w:p w14:paraId="7F9F510A"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Stauffer, D., &amp; Aharony, A. (1992). </w:t>
      </w:r>
      <w:r w:rsidRPr="006E3C99">
        <w:rPr>
          <w:i/>
          <w:iCs/>
          <w:noProof/>
        </w:rPr>
        <w:t>Introduction to Percolation Theory</w:t>
      </w:r>
      <w:r w:rsidRPr="006E3C99">
        <w:rPr>
          <w:noProof/>
        </w:rPr>
        <w:t>. Taylor &amp; Francis. https://doi.org/https://doi.org/10.1201/9781315274386</w:t>
      </w:r>
    </w:p>
    <w:p w14:paraId="1DF4DCF4"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Steif, J. E. (2009). A mini course on percolation theory. </w:t>
      </w:r>
      <w:r w:rsidRPr="006E3C99">
        <w:rPr>
          <w:i/>
          <w:iCs/>
          <w:noProof/>
        </w:rPr>
        <w:t>Göteborg University</w:t>
      </w:r>
      <w:r w:rsidRPr="006E3C99">
        <w:rPr>
          <w:noProof/>
        </w:rPr>
        <w:t>, 1–38.</w:t>
      </w:r>
    </w:p>
    <w:p w14:paraId="55CD3AE8"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lastRenderedPageBreak/>
        <w:t xml:space="preserve">Taleb, N. N. (2010). </w:t>
      </w:r>
      <w:r w:rsidRPr="006E3C99">
        <w:rPr>
          <w:i/>
          <w:iCs/>
          <w:noProof/>
        </w:rPr>
        <w:t>The Black Swan: the impact of the highly improbable</w:t>
      </w:r>
      <w:r w:rsidRPr="006E3C99">
        <w:rPr>
          <w:noProof/>
        </w:rPr>
        <w:t>. Random House, Inc.</w:t>
      </w:r>
    </w:p>
    <w:p w14:paraId="3D59ADF3"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Teixeira, M. do R. F. (2011). </w:t>
      </w:r>
      <w:r w:rsidRPr="006E3C99">
        <w:rPr>
          <w:i/>
          <w:iCs/>
          <w:noProof/>
        </w:rPr>
        <w:t>Redes de Conhecimento em Ciências e o Compartilhamento do Conhecimento</w:t>
      </w:r>
      <w:r w:rsidRPr="006E3C99">
        <w:rPr>
          <w:noProof/>
        </w:rPr>
        <w:t>. Universidade Federal do Rio Grande do Sul.</w:t>
      </w:r>
    </w:p>
    <w:p w14:paraId="34730AAF" w14:textId="77777777" w:rsidR="006E3C99" w:rsidRPr="006E3C99" w:rsidRDefault="006E3C99" w:rsidP="006E3C99">
      <w:pPr>
        <w:widowControl w:val="0"/>
        <w:autoSpaceDE w:val="0"/>
        <w:autoSpaceDN w:val="0"/>
        <w:adjustRightInd w:val="0"/>
        <w:spacing w:before="120" w:after="120"/>
        <w:ind w:left="480" w:hanging="480"/>
        <w:rPr>
          <w:noProof/>
        </w:rPr>
      </w:pPr>
      <w:r w:rsidRPr="006E3C99">
        <w:rPr>
          <w:noProof/>
        </w:rPr>
        <w:t xml:space="preserve">Tomaél, M. I. (2008). Redes de Conhecimento. </w:t>
      </w:r>
      <w:r w:rsidRPr="006E3C99">
        <w:rPr>
          <w:i/>
          <w:iCs/>
          <w:noProof/>
        </w:rPr>
        <w:t>DataGramaZero - Revista de Ciência Da Informação</w:t>
      </w:r>
      <w:r w:rsidRPr="006E3C99">
        <w:rPr>
          <w:noProof/>
        </w:rPr>
        <w:t xml:space="preserve">, </w:t>
      </w:r>
      <w:r w:rsidRPr="006E3C99">
        <w:rPr>
          <w:i/>
          <w:iCs/>
          <w:noProof/>
        </w:rPr>
        <w:t>9</w:t>
      </w:r>
      <w:r w:rsidRPr="006E3C99">
        <w:rPr>
          <w:noProof/>
        </w:rPr>
        <w:t>(2), 1–8. https://doi.org/10.1590/S0034-75902010000300012</w:t>
      </w:r>
    </w:p>
    <w:p w14:paraId="46524C8E" w14:textId="3C6DB963" w:rsidR="00AC426F" w:rsidRPr="0050469B" w:rsidRDefault="001257EA" w:rsidP="006E3C99">
      <w:pPr>
        <w:widowControl w:val="0"/>
        <w:autoSpaceDE w:val="0"/>
        <w:autoSpaceDN w:val="0"/>
        <w:adjustRightInd w:val="0"/>
        <w:spacing w:before="120" w:after="120"/>
        <w:ind w:left="480" w:hanging="480"/>
      </w:pPr>
      <w:r>
        <w:fldChar w:fldCharType="end"/>
      </w:r>
      <w:r w:rsidR="00AC426F" w:rsidRPr="0050469B">
        <w:br w:type="page"/>
      </w:r>
    </w:p>
    <w:p w14:paraId="67070211" w14:textId="1E28FF0D"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67" w:name="_Toc41897443"/>
      <w:bookmarkStart w:id="1868" w:name="_Toc68453436"/>
      <w:r w:rsidRPr="0050469B">
        <w:rPr>
          <w:rFonts w:ascii="Gill Sans" w:hAnsi="Gill Sans" w:cs="Gill Sans"/>
          <w:color w:val="000000" w:themeColor="text1"/>
          <w:sz w:val="40"/>
          <w:szCs w:val="40"/>
          <w:lang w:val="pt-BR"/>
        </w:rPr>
        <w:lastRenderedPageBreak/>
        <w:t>Anexos</w:t>
      </w:r>
      <w:bookmarkEnd w:id="1867"/>
      <w:bookmarkEnd w:id="1868"/>
    </w:p>
    <w:p w14:paraId="2351A875" w14:textId="61FB5345"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69" w:name="_Toc41897444"/>
      <w:bookmarkStart w:id="1870" w:name="_Toc68453437"/>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69"/>
      <w:bookmarkEnd w:id="1870"/>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w:t>
      </w:r>
      <w:proofErr w:type="gramStart"/>
      <w:r w:rsidRPr="0050469B">
        <w:t>aonde</w:t>
      </w:r>
      <w:proofErr w:type="gramEnd"/>
      <w:r w:rsidRPr="0050469B">
        <w:t xml:space="preserv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w:t>
      </w:r>
      <w:proofErr w:type="spellStart"/>
      <w:r w:rsidRPr="0050469B">
        <w:t>band</w:t>
      </w:r>
      <w:proofErr w:type="spellEnd"/>
      <w:r w:rsidRPr="0050469B">
        <w:t xml:space="preserve">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w:t>
      </w:r>
      <w:proofErr w:type="spellStart"/>
      <w:r w:rsidRPr="0050469B">
        <w:t>quele</w:t>
      </w:r>
      <w:proofErr w:type="spellEnd"/>
      <w:r w:rsidRPr="0050469B">
        <w:t xml:space="preserve"> número e interpretar de forma equivocada os resultados, pensando que foi o tempo de resposta do sistema de armazenamento de </w:t>
      </w:r>
      <w:proofErr w:type="gramStart"/>
      <w:r w:rsidRPr="0050469B">
        <w:t>dados  e</w:t>
      </w:r>
      <w:proofErr w:type="gramEnd"/>
      <w:r w:rsidRPr="0050469B">
        <w:t xml:space="preserv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12 </w:t>
      </w:r>
      <w:proofErr w:type="spellStart"/>
      <w:r w:rsidRPr="0050469B">
        <w:t>years</w:t>
      </w:r>
      <w:proofErr w:type="spellEnd"/>
    </w:p>
    <w:p w14:paraId="41C44BB4"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3 </w:t>
      </w:r>
      <w:proofErr w:type="spellStart"/>
      <w:r w:rsidRPr="0050469B">
        <w:t>years</w:t>
      </w:r>
      <w:proofErr w:type="spellEnd"/>
      <w:r w:rsidRPr="0050469B">
        <w:t xml:space="preserve"> (PoC </w:t>
      </w:r>
      <w:proofErr w:type="spellStart"/>
      <w:r w:rsidRPr="0050469B">
        <w:t>participant</w:t>
      </w:r>
      <w:proofErr w:type="spellEnd"/>
      <w:r w:rsidRPr="0050469B">
        <w: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04CF358E"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a PoC </w:t>
      </w:r>
      <w:proofErr w:type="spellStart"/>
      <w:r w:rsidRPr="0050469B">
        <w:t>is</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such</w:t>
      </w:r>
      <w:proofErr w:type="spellEnd"/>
      <w:r w:rsidRPr="0050469B">
        <w:t xml:space="preserve"> as a </w:t>
      </w:r>
      <w:proofErr w:type="spellStart"/>
      <w:r w:rsidRPr="0050469B">
        <w:t>solution</w:t>
      </w:r>
      <w:proofErr w:type="spellEnd"/>
      <w:r w:rsidRPr="0050469B">
        <w:t xml:space="preserve"> </w:t>
      </w:r>
      <w:proofErr w:type="spellStart"/>
      <w:r w:rsidRPr="0050469B">
        <w:t>or</w:t>
      </w:r>
      <w:proofErr w:type="spellEnd"/>
      <w:r w:rsidRPr="0050469B">
        <w:t xml:space="preserve"> </w:t>
      </w:r>
      <w:proofErr w:type="spellStart"/>
      <w:r w:rsidRPr="0050469B">
        <w:t>product</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Also</w:t>
      </w:r>
      <w:proofErr w:type="spellEnd"/>
      <w:r w:rsidRPr="0050469B">
        <w:t xml:space="preserve"> a PoC </w:t>
      </w:r>
      <w:proofErr w:type="spellStart"/>
      <w:r w:rsidRPr="0050469B">
        <w:t>could</w:t>
      </w:r>
      <w:proofErr w:type="spellEnd"/>
      <w:r w:rsidRPr="0050469B">
        <w:t xml:space="preserve"> </w:t>
      </w:r>
      <w:proofErr w:type="spellStart"/>
      <w:r w:rsidRPr="0050469B">
        <w:t>involves</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people</w:t>
      </w:r>
      <w:proofErr w:type="spellEnd"/>
      <w:r w:rsidRPr="0050469B">
        <w:t>.</w:t>
      </w:r>
    </w:p>
    <w:p w14:paraId="1C463AD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see</w:t>
      </w:r>
      <w:proofErr w:type="spellEnd"/>
      <w:r w:rsidRPr="0050469B">
        <w:t xml:space="preserve"> a PoC?  </w:t>
      </w:r>
    </w:p>
    <w:p w14:paraId="4D4D058E"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a </w:t>
      </w:r>
      <w:proofErr w:type="spellStart"/>
      <w:r w:rsidRPr="0050469B">
        <w:t>process</w:t>
      </w:r>
      <w:proofErr w:type="spellEnd"/>
      <w:r w:rsidRPr="0050469B">
        <w:t xml:space="preserve">. It starts from </w:t>
      </w:r>
      <w:proofErr w:type="spellStart"/>
      <w:r w:rsidRPr="0050469B">
        <w:t>the</w:t>
      </w:r>
      <w:proofErr w:type="spellEnd"/>
      <w:r w:rsidRPr="0050469B">
        <w:t xml:space="preserve"> </w:t>
      </w:r>
      <w:proofErr w:type="spellStart"/>
      <w:r w:rsidRPr="0050469B">
        <w:t>request</w:t>
      </w:r>
      <w:proofErr w:type="spellEnd"/>
      <w:r w:rsidRPr="0050469B">
        <w:t xml:space="preserve">, </w:t>
      </w:r>
      <w:proofErr w:type="spellStart"/>
      <w:r w:rsidRPr="0050469B">
        <w:t>after</w:t>
      </w:r>
      <w:proofErr w:type="spellEnd"/>
      <w:r w:rsidRPr="0050469B">
        <w:t xml:space="preserve"> </w:t>
      </w:r>
      <w:proofErr w:type="spellStart"/>
      <w:r w:rsidRPr="0050469B">
        <w:t>check</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used</w:t>
      </w:r>
      <w:proofErr w:type="spellEnd"/>
      <w:r w:rsidRPr="0050469B">
        <w:t xml:space="preserve"> in a PoC, </w:t>
      </w:r>
      <w:proofErr w:type="spellStart"/>
      <w:r w:rsidRPr="0050469B">
        <w:t>after</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and</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specialist</w:t>
      </w:r>
      <w:proofErr w:type="spellEnd"/>
      <w:r w:rsidRPr="0050469B">
        <w:t xml:space="preserve"> </w:t>
      </w:r>
      <w:proofErr w:type="spellStart"/>
      <w:r w:rsidRPr="0050469B">
        <w:t>which</w:t>
      </w:r>
      <w:proofErr w:type="spellEnd"/>
      <w:r w:rsidRPr="0050469B">
        <w:t xml:space="preserve"> executes, shows </w:t>
      </w:r>
      <w:proofErr w:type="spellStart"/>
      <w:r w:rsidRPr="0050469B">
        <w:t>and</w:t>
      </w:r>
      <w:proofErr w:type="spellEnd"/>
      <w:r w:rsidRPr="0050469B">
        <w:t xml:space="preserve"> </w:t>
      </w:r>
      <w:proofErr w:type="spellStart"/>
      <w:r w:rsidRPr="0050469B">
        <w:t>finishes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17C851DC" w14:textId="77777777" w:rsidR="00AC426F" w:rsidRPr="0050469B" w:rsidRDefault="00AC426F" w:rsidP="00A01847">
      <w:pPr>
        <w:pStyle w:val="Tese-Entrevistas"/>
      </w:pPr>
      <w:r w:rsidRPr="0050469B">
        <w:t xml:space="preserve">A PoC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a business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PoC </w:t>
      </w:r>
      <w:proofErr w:type="spellStart"/>
      <w:r w:rsidRPr="0050469B">
        <w:t>is</w:t>
      </w:r>
      <w:proofErr w:type="spellEnd"/>
      <w:r w:rsidRPr="0050469B">
        <w:t xml:space="preserve"> a </w:t>
      </w:r>
      <w:proofErr w:type="spellStart"/>
      <w:r w:rsidRPr="0050469B">
        <w:t>success</w:t>
      </w:r>
      <w:proofErr w:type="spellEnd"/>
      <w:r w:rsidRPr="0050469B">
        <w:t xml:space="preserve">, in </w:t>
      </w:r>
      <w:proofErr w:type="spellStart"/>
      <w:r w:rsidRPr="0050469B">
        <w:t>all</w:t>
      </w:r>
      <w:proofErr w:type="spellEnd"/>
      <w:r w:rsidRPr="0050469B">
        <w:t xml:space="preserve"> its </w:t>
      </w:r>
      <w:proofErr w:type="spellStart"/>
      <w:r w:rsidRPr="0050469B">
        <w:t>phases</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w:t>
      </w:r>
      <w:proofErr w:type="spellStart"/>
      <w:r w:rsidRPr="0050469B">
        <w:t>make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the</w:t>
      </w:r>
      <w:proofErr w:type="spellEnd"/>
      <w:r w:rsidRPr="0050469B">
        <w:t xml:space="preserve"> </w:t>
      </w:r>
      <w:proofErr w:type="spellStart"/>
      <w:r w:rsidRPr="0050469B">
        <w:t>product</w:t>
      </w:r>
      <w:proofErr w:type="spellEnd"/>
      <w:r w:rsidRPr="0050469B">
        <w:t xml:space="preserve">.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3F413C06"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
    <w:p w14:paraId="44A88D98"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customer</w:t>
      </w:r>
      <w:proofErr w:type="spellEnd"/>
      <w:r w:rsidRPr="0050469B">
        <w:t xml:space="preserve">? </w:t>
      </w:r>
    </w:p>
    <w:p w14:paraId="114CCAC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process</w:t>
      </w:r>
      <w:proofErr w:type="spellEnd"/>
      <w:r w:rsidRPr="0050469B">
        <w:t xml:space="preserve">, </w:t>
      </w:r>
      <w:proofErr w:type="spellStart"/>
      <w:r w:rsidRPr="0050469B">
        <w:t>but</w:t>
      </w:r>
      <w:proofErr w:type="spellEnd"/>
      <w:r w:rsidRPr="0050469B">
        <w:t xml:space="preserve"> I </w:t>
      </w:r>
      <w:proofErr w:type="spellStart"/>
      <w:r w:rsidRPr="0050469B">
        <w:t>believe</w:t>
      </w:r>
      <w:proofErr w:type="spellEnd"/>
      <w:r w:rsidRPr="0050469B">
        <w:t xml:space="preserve"> </w:t>
      </w:r>
      <w:proofErr w:type="spellStart"/>
      <w:r w:rsidRPr="0050469B">
        <w:t>it’s</w:t>
      </w:r>
      <w:proofErr w:type="spellEnd"/>
      <w:r w:rsidRPr="0050469B">
        <w:t xml:space="preserve"> </w:t>
      </w:r>
      <w:proofErr w:type="spellStart"/>
      <w:r w:rsidRPr="0050469B">
        <w:t>very</w:t>
      </w:r>
      <w:proofErr w:type="spellEnd"/>
      <w:r w:rsidRPr="0050469B">
        <w:t xml:space="preserve"> hard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and</w:t>
      </w:r>
      <w:proofErr w:type="spellEnd"/>
      <w:r w:rsidRPr="0050469B">
        <w:t xml:space="preserve"> </w:t>
      </w:r>
      <w:proofErr w:type="spellStart"/>
      <w:r w:rsidRPr="0050469B">
        <w:t>satisfy</w:t>
      </w:r>
      <w:proofErr w:type="spellEnd"/>
      <w:r w:rsidRPr="0050469B">
        <w:t xml:space="preserve"> </w:t>
      </w:r>
      <w:proofErr w:type="spellStart"/>
      <w:r w:rsidRPr="0050469B">
        <w:t>what</w:t>
      </w:r>
      <w:proofErr w:type="spellEnd"/>
      <w:r w:rsidRPr="0050469B">
        <w:t xml:space="preserve"> </w:t>
      </w:r>
      <w:proofErr w:type="spellStart"/>
      <w:r w:rsidRPr="0050469B">
        <w:t>customers</w:t>
      </w:r>
      <w:proofErr w:type="spellEnd"/>
      <w:r w:rsidRPr="0050469B">
        <w:t xml:space="preserve"> </w:t>
      </w:r>
      <w:proofErr w:type="spellStart"/>
      <w:r w:rsidRPr="0050469B">
        <w:t>ask</w:t>
      </w:r>
      <w:proofErr w:type="spellEnd"/>
      <w:r w:rsidRPr="0050469B">
        <w:t xml:space="preserve"> for.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04964C88" w14:textId="77777777" w:rsidR="00AC426F" w:rsidRPr="0050469B" w:rsidRDefault="00AC426F" w:rsidP="00A01847">
      <w:pPr>
        <w:pStyle w:val="Tese-Entrevistas"/>
      </w:pPr>
      <w:proofErr w:type="spellStart"/>
      <w:r w:rsidRPr="0050469B">
        <w:t>Different</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technology</w:t>
      </w:r>
      <w:proofErr w:type="spellEnd"/>
      <w:r w:rsidRPr="0050469B">
        <w:t>.</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6C26433" w14:textId="77777777" w:rsidR="00AC426F" w:rsidRPr="0050469B" w:rsidRDefault="00AC426F" w:rsidP="00A01847">
      <w:pPr>
        <w:pStyle w:val="Tese-Entrevistas"/>
      </w:pPr>
      <w:r w:rsidRPr="0050469B">
        <w:lastRenderedPageBreak/>
        <w:t xml:space="preserve">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but</w:t>
      </w:r>
      <w:proofErr w:type="spellEnd"/>
      <w:r w:rsidRPr="0050469B">
        <w:t xml:space="preserve"> I </w:t>
      </w:r>
      <w:proofErr w:type="spellStart"/>
      <w:r w:rsidRPr="0050469B">
        <w:t>have</w:t>
      </w:r>
      <w:proofErr w:type="spellEnd"/>
      <w:r w:rsidRPr="0050469B">
        <w:t xml:space="preserve"> some </w:t>
      </w:r>
      <w:proofErr w:type="spellStart"/>
      <w:r w:rsidRPr="0050469B">
        <w:t>thoughts</w:t>
      </w:r>
      <w:proofErr w:type="spellEnd"/>
      <w:r w:rsidRPr="0050469B">
        <w:t xml:space="preserve">. </w:t>
      </w:r>
      <w:proofErr w:type="spellStart"/>
      <w:r w:rsidRPr="0050469B">
        <w:t>First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convert</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in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satisfy</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build </w:t>
      </w:r>
      <w:proofErr w:type="spellStart"/>
      <w:r w:rsidRPr="0050469B">
        <w:t>something</w:t>
      </w:r>
      <w:proofErr w:type="spellEnd"/>
      <w:r w:rsidRPr="0050469B">
        <w:t xml:space="preserve">. For </w:t>
      </w:r>
      <w:proofErr w:type="spellStart"/>
      <w:r w:rsidRPr="0050469B">
        <w:t>example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migrate</w:t>
      </w:r>
      <w:proofErr w:type="spellEnd"/>
      <w:r w:rsidRPr="0050469B">
        <w:t xml:space="preserve"> a </w:t>
      </w:r>
      <w:proofErr w:type="spellStart"/>
      <w:r w:rsidRPr="0050469B">
        <w:t>database</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translate</w:t>
      </w:r>
      <w:proofErr w:type="spellEnd"/>
      <w:r w:rsidRPr="0050469B">
        <w:t xml:space="preserve"> it </w:t>
      </w:r>
      <w:proofErr w:type="spellStart"/>
      <w:r w:rsidRPr="0050469B">
        <w:t>to</w:t>
      </w:r>
      <w:proofErr w:type="spellEnd"/>
      <w:r w:rsidRPr="0050469B">
        <w:t xml:space="preserve"> </w:t>
      </w:r>
      <w:proofErr w:type="spellStart"/>
      <w:r w:rsidRPr="0050469B">
        <w:t>all</w:t>
      </w:r>
      <w:proofErr w:type="spellEnd"/>
      <w:r w:rsidRPr="0050469B">
        <w:t xml:space="preserve"> </w:t>
      </w:r>
      <w:proofErr w:type="spellStart"/>
      <w:r w:rsidRPr="0050469B">
        <w:t>technology</w:t>
      </w:r>
      <w:proofErr w:type="spellEnd"/>
      <w:r w:rsidRPr="0050469B">
        <w:t xml:space="preserve"> </w:t>
      </w:r>
      <w:proofErr w:type="spellStart"/>
      <w:r w:rsidRPr="0050469B">
        <w:t>elements</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1A8AE55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execute a PoC? </w:t>
      </w:r>
    </w:p>
    <w:p w14:paraId="5D8C7119"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Collect</w:t>
      </w:r>
      <w:proofErr w:type="spellEnd"/>
      <w:r w:rsidRPr="0050469B">
        <w:t xml:space="preserve"> </w:t>
      </w:r>
      <w:proofErr w:type="spellStart"/>
      <w:r w:rsidRPr="0050469B">
        <w:t>information</w:t>
      </w:r>
      <w:proofErr w:type="spellEnd"/>
      <w:r w:rsidRPr="0050469B">
        <w:t xml:space="preserve"> from </w:t>
      </w:r>
      <w:proofErr w:type="spellStart"/>
      <w:r w:rsidRPr="0050469B">
        <w:t>customer</w:t>
      </w:r>
      <w:proofErr w:type="spellEnd"/>
      <w:r w:rsidRPr="0050469B">
        <w:t xml:space="preserve">, build it,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for. </w:t>
      </w:r>
      <w:proofErr w:type="spellStart"/>
      <w:r w:rsidRPr="0050469B">
        <w:t>That</w:t>
      </w:r>
      <w:proofErr w:type="spellEnd"/>
      <w:r w:rsidRPr="0050469B">
        <w:t xml:space="preserve"> </w:t>
      </w:r>
      <w:proofErr w:type="spellStart"/>
      <w:r w:rsidRPr="0050469B">
        <w:t>is</w:t>
      </w:r>
      <w:proofErr w:type="spellEnd"/>
      <w:r w:rsidRPr="0050469B">
        <w:t xml:space="preserve"> it. </w:t>
      </w:r>
    </w:p>
    <w:p w14:paraId="6FDBC50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do </w:t>
      </w:r>
      <w:proofErr w:type="spellStart"/>
      <w:r w:rsidRPr="0050469B">
        <w:t>you</w:t>
      </w:r>
      <w:proofErr w:type="spellEnd"/>
      <w:r w:rsidRPr="0050469B">
        <w:t xml:space="preserve"> </w:t>
      </w:r>
      <w:proofErr w:type="spellStart"/>
      <w:r w:rsidRPr="0050469B">
        <w:t>follow</w:t>
      </w:r>
      <w:proofErr w:type="spellEnd"/>
      <w:r w:rsidRPr="0050469B">
        <w:t xml:space="preserve"> </w:t>
      </w:r>
      <w:proofErr w:type="spellStart"/>
      <w:r w:rsidRPr="0050469B">
        <w:t>something</w:t>
      </w:r>
      <w:proofErr w:type="spellEnd"/>
      <w:r w:rsidRPr="0050469B">
        <w:t xml:space="preserve">? </w:t>
      </w:r>
    </w:p>
    <w:p w14:paraId="5D220AB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first</w:t>
      </w:r>
      <w:proofErr w:type="spellEnd"/>
      <w:r w:rsidRPr="0050469B">
        <w:t xml:space="preserve"> </w:t>
      </w:r>
      <w:proofErr w:type="spellStart"/>
      <w:r w:rsidRPr="0050469B">
        <w:t>check</w:t>
      </w:r>
      <w:proofErr w:type="spellEnd"/>
      <w:r w:rsidRPr="0050469B">
        <w:t xml:space="preserve"> </w:t>
      </w:r>
      <w:proofErr w:type="spellStart"/>
      <w:r w:rsidRPr="0050469B">
        <w:t>with</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looking</w:t>
      </w:r>
      <w:proofErr w:type="spellEnd"/>
      <w:r w:rsidRPr="0050469B">
        <w:t xml:space="preserve"> for; </w:t>
      </w:r>
      <w:proofErr w:type="spellStart"/>
      <w:r w:rsidRPr="0050469B">
        <w:t>second</w:t>
      </w:r>
      <w:proofErr w:type="spellEnd"/>
      <w:r w:rsidRPr="0050469B">
        <w:t xml:space="preserve">, </w:t>
      </w:r>
      <w:proofErr w:type="spellStart"/>
      <w:r w:rsidRPr="0050469B">
        <w:t>collect</w:t>
      </w:r>
      <w:proofErr w:type="spellEnd"/>
      <w:r w:rsidRPr="0050469B">
        <w:t xml:space="preserve"> data; </w:t>
      </w:r>
      <w:proofErr w:type="spellStart"/>
      <w:r w:rsidRPr="0050469B">
        <w:t>third</w:t>
      </w:r>
      <w:proofErr w:type="spellEnd"/>
      <w:r w:rsidRPr="0050469B">
        <w:t xml:space="preserve">, </w:t>
      </w:r>
      <w:proofErr w:type="spellStart"/>
      <w:r w:rsidRPr="0050469B">
        <w:t>find</w:t>
      </w:r>
      <w:proofErr w:type="spellEnd"/>
      <w:r w:rsidRPr="0050469B">
        <w:t xml:space="preserve"> out </w:t>
      </w:r>
      <w:proofErr w:type="spellStart"/>
      <w:r w:rsidRPr="0050469B">
        <w:t>which</w:t>
      </w:r>
      <w:proofErr w:type="spellEnd"/>
      <w:r w:rsidRPr="0050469B">
        <w:t xml:space="preserve"> </w:t>
      </w:r>
      <w:proofErr w:type="spellStart"/>
      <w:r w:rsidRPr="0050469B">
        <w:t>technology</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use in a PoC; </w:t>
      </w:r>
      <w:proofErr w:type="spellStart"/>
      <w:r w:rsidRPr="0050469B">
        <w:t>fourth</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and</w:t>
      </w:r>
      <w:proofErr w:type="spellEnd"/>
      <w:r w:rsidRPr="0050469B">
        <w:t xml:space="preserve"> </w:t>
      </w:r>
      <w:proofErr w:type="spellStart"/>
      <w:r w:rsidRPr="0050469B">
        <w:t>fifth</w:t>
      </w:r>
      <w:proofErr w:type="spellEnd"/>
      <w:r w:rsidRPr="0050469B">
        <w:t xml:space="preserve">, build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to</w:t>
      </w:r>
      <w:proofErr w:type="spellEnd"/>
      <w:r w:rsidRPr="0050469B">
        <w:t xml:space="preserve"> </w:t>
      </w:r>
      <w:proofErr w:type="spellStart"/>
      <w:r w:rsidRPr="0050469B">
        <w:t>customer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52EC4465"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very</w:t>
      </w:r>
      <w:proofErr w:type="spellEnd"/>
      <w:r w:rsidRPr="0050469B">
        <w:t xml:space="preserve"> hard, </w:t>
      </w:r>
      <w:proofErr w:type="spellStart"/>
      <w:r w:rsidRPr="0050469B">
        <w:t>but</w:t>
      </w:r>
      <w:proofErr w:type="spellEnd"/>
      <w:r w:rsidRPr="0050469B">
        <w:t xml:space="preserve"> I </w:t>
      </w:r>
      <w:proofErr w:type="spellStart"/>
      <w:r w:rsidRPr="0050469B">
        <w:t>can</w:t>
      </w:r>
      <w:proofErr w:type="spellEnd"/>
      <w:r w:rsidRPr="0050469B">
        <w:t xml:space="preserve"> </w:t>
      </w:r>
      <w:proofErr w:type="spellStart"/>
      <w:r w:rsidRPr="0050469B">
        <w:t>tell</w:t>
      </w:r>
      <w:proofErr w:type="spellEnd"/>
      <w:r w:rsidRPr="0050469B">
        <w:t xml:space="preserve"> from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executing</w:t>
      </w:r>
      <w:proofErr w:type="spellEnd"/>
      <w:r w:rsidRPr="0050469B">
        <w:t xml:space="preserve"> a PoC </w:t>
      </w:r>
      <w:proofErr w:type="spellStart"/>
      <w:r w:rsidRPr="0050469B">
        <w:t>follows</w:t>
      </w:r>
      <w:proofErr w:type="spellEnd"/>
      <w:r w:rsidRPr="0050469B">
        <w:t xml:space="preserve"> some </w:t>
      </w:r>
      <w:proofErr w:type="spellStart"/>
      <w:r w:rsidRPr="0050469B">
        <w:t>guidelines</w:t>
      </w:r>
      <w:proofErr w:type="spellEnd"/>
      <w:r w:rsidRPr="0050469B">
        <w:t xml:space="preserve"> </w:t>
      </w:r>
      <w:proofErr w:type="spellStart"/>
      <w:r w:rsidRPr="0050469B">
        <w:t>or</w:t>
      </w:r>
      <w:proofErr w:type="spellEnd"/>
      <w:r w:rsidRPr="0050469B">
        <w:t xml:space="preserve"> </w:t>
      </w:r>
      <w:proofErr w:type="spellStart"/>
      <w:r w:rsidRPr="0050469B">
        <w:t>logic</w:t>
      </w:r>
      <w:proofErr w:type="spellEnd"/>
      <w:r w:rsidRPr="0050469B">
        <w:t xml:space="preserve">, it </w:t>
      </w:r>
      <w:proofErr w:type="spellStart"/>
      <w:r w:rsidRPr="0050469B">
        <w:t>is</w:t>
      </w:r>
      <w:proofErr w:type="spellEnd"/>
      <w:r w:rsidRPr="0050469B">
        <w:t xml:space="preserve"> a </w:t>
      </w:r>
      <w:proofErr w:type="spellStart"/>
      <w:r w:rsidRPr="0050469B">
        <w:t>good</w:t>
      </w:r>
      <w:proofErr w:type="spellEnd"/>
      <w:r w:rsidRPr="0050469B">
        <w:t xml:space="preserve"> </w:t>
      </w:r>
      <w:proofErr w:type="spellStart"/>
      <w:r w:rsidRPr="0050469B">
        <w:t>sign</w:t>
      </w:r>
      <w:proofErr w:type="spellEnd"/>
      <w:r w:rsidRPr="0050469B">
        <w:t xml:space="preserve"> </w:t>
      </w:r>
      <w:proofErr w:type="spellStart"/>
      <w:r w:rsidRPr="0050469B">
        <w:t>that</w:t>
      </w:r>
      <w:proofErr w:type="spellEnd"/>
      <w:r w:rsidRPr="0050469B">
        <w:t xml:space="preserve"> </w:t>
      </w:r>
      <w:proofErr w:type="spellStart"/>
      <w:r w:rsidRPr="0050469B">
        <w:t>person</w:t>
      </w:r>
      <w:proofErr w:type="spellEnd"/>
      <w:r w:rsidRPr="0050469B">
        <w:t xml:space="preserve"> </w:t>
      </w:r>
      <w:proofErr w:type="spellStart"/>
      <w:r w:rsidRPr="0050469B">
        <w:t>has</w:t>
      </w:r>
      <w:proofErr w:type="spellEnd"/>
      <w:r w:rsidRPr="0050469B">
        <w:t xml:space="preserve"> some </w:t>
      </w:r>
      <w:proofErr w:type="spellStart"/>
      <w:r w:rsidRPr="0050469B">
        <w:t>knowledge</w:t>
      </w:r>
      <w:proofErr w:type="spellEnd"/>
      <w:r w:rsidRPr="0050469B">
        <w:t xml:space="preserve"> </w:t>
      </w:r>
      <w:proofErr w:type="spellStart"/>
      <w:r w:rsidRPr="0050469B">
        <w:t>to</w:t>
      </w:r>
      <w:proofErr w:type="spellEnd"/>
      <w:r w:rsidRPr="0050469B">
        <w:t xml:space="preserve">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07F833C3" w14:textId="77777777" w:rsidR="00AC426F" w:rsidRPr="0050469B" w:rsidRDefault="00AC426F" w:rsidP="00A01847">
      <w:pPr>
        <w:pStyle w:val="Tese-Entrevistas"/>
      </w:pPr>
      <w:r w:rsidRPr="0050469B">
        <w:t xml:space="preserve">I use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comments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more </w:t>
      </w:r>
      <w:proofErr w:type="spellStart"/>
      <w:r w:rsidRPr="0050469B">
        <w:t>information</w:t>
      </w:r>
      <w:proofErr w:type="spellEnd"/>
      <w:r w:rsidRPr="0050469B">
        <w:t xml:space="preserve">, </w:t>
      </w:r>
      <w:proofErr w:type="spellStart"/>
      <w:r w:rsidRPr="0050469B">
        <w:t>questions</w:t>
      </w:r>
      <w:proofErr w:type="spellEnd"/>
      <w:r w:rsidRPr="0050469B">
        <w:t>,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18F38BFC"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think</w:t>
      </w:r>
      <w:proofErr w:type="spellEnd"/>
      <w:r w:rsidRPr="0050469B">
        <w:t xml:space="preserve"> </w:t>
      </w:r>
      <w:proofErr w:type="spellStart"/>
      <w:r w:rsidRPr="0050469B">
        <w:t>about</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w:t>
      </w:r>
      <w:proofErr w:type="spellStart"/>
      <w:r w:rsidRPr="0050469B">
        <w:t>first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reflect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accommodate</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
    <w:p w14:paraId="524DF19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w:t>
      </w:r>
      <w:proofErr w:type="spellStart"/>
      <w:r w:rsidRPr="0050469B">
        <w:t>not</w:t>
      </w:r>
      <w:proofErr w:type="spellEnd"/>
      <w:r w:rsidRPr="0050469B">
        <w:t xml:space="preserve"> </w:t>
      </w:r>
      <w:proofErr w:type="spellStart"/>
      <w:r w:rsidRPr="0050469B">
        <w:t>feasible</w:t>
      </w:r>
      <w:proofErr w:type="spellEnd"/>
      <w:r w:rsidRPr="0050469B">
        <w:t xml:space="preserve">? </w:t>
      </w:r>
    </w:p>
    <w:p w14:paraId="133A7D7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Maybe</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something</w:t>
      </w:r>
      <w:proofErr w:type="spellEnd"/>
      <w:r w:rsidRPr="0050469B">
        <w:t xml:space="preserve"> </w:t>
      </w:r>
      <w:proofErr w:type="spellStart"/>
      <w:r w:rsidRPr="0050469B">
        <w:t>completely</w:t>
      </w:r>
      <w:proofErr w:type="spellEnd"/>
      <w:r w:rsidRPr="0050469B">
        <w:t xml:space="preserve"> </w:t>
      </w:r>
      <w:proofErr w:type="spellStart"/>
      <w:r w:rsidRPr="0050469B">
        <w:t>opposite</w:t>
      </w:r>
      <w:proofErr w:type="spellEnd"/>
      <w:r w:rsidRPr="0050469B">
        <w:t xml:space="preserve"> </w:t>
      </w:r>
      <w:proofErr w:type="spellStart"/>
      <w:r w:rsidRPr="0050469B">
        <w:t>what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planned</w:t>
      </w:r>
      <w:proofErr w:type="spellEnd"/>
      <w:r w:rsidRPr="0050469B">
        <w:t xml:space="preserve"> for. </w:t>
      </w:r>
    </w:p>
    <w:p w14:paraId="45ECBE09" w14:textId="77777777" w:rsidR="00AC426F" w:rsidRPr="0050469B" w:rsidRDefault="00AC426F" w:rsidP="00A01847">
      <w:pPr>
        <w:pStyle w:val="Tese-Entrevistas"/>
      </w:pPr>
      <w:proofErr w:type="spellStart"/>
      <w:r w:rsidRPr="0050469B">
        <w:t>Sometimes</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other</w:t>
      </w:r>
      <w:proofErr w:type="spellEnd"/>
      <w:r w:rsidRPr="0050469B">
        <w:t xml:space="preserve"> </w:t>
      </w:r>
      <w:proofErr w:type="spellStart"/>
      <w:r w:rsidRPr="0050469B">
        <w:t>users</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enough</w:t>
      </w:r>
      <w:proofErr w:type="spellEnd"/>
      <w:r w:rsidRPr="0050469B">
        <w:t xml:space="preserve"> </w:t>
      </w:r>
      <w:proofErr w:type="spellStart"/>
      <w:r w:rsidRPr="0050469B">
        <w:t>knowledge</w:t>
      </w:r>
      <w:proofErr w:type="spellEnd"/>
      <w:r w:rsidRPr="0050469B">
        <w:t xml:space="preserve"> </w:t>
      </w:r>
      <w:proofErr w:type="spellStart"/>
      <w:r w:rsidRPr="0050469B">
        <w:t>during</w:t>
      </w:r>
      <w:proofErr w:type="spellEnd"/>
      <w:r w:rsidRPr="0050469B">
        <w:t xml:space="preserve"> a PoC </w:t>
      </w:r>
      <w:proofErr w:type="spellStart"/>
      <w:r w:rsidRPr="0050469B">
        <w:t>and</w:t>
      </w:r>
      <w:proofErr w:type="spellEnd"/>
      <w:r w:rsidRPr="0050469B">
        <w:t xml:space="preserve"> </w:t>
      </w:r>
      <w:proofErr w:type="spellStart"/>
      <w:r w:rsidRPr="0050469B">
        <w:t>make</w:t>
      </w:r>
      <w:proofErr w:type="spellEnd"/>
      <w:r w:rsidRPr="0050469B">
        <w:t xml:space="preserve"> </w:t>
      </w:r>
      <w:proofErr w:type="spellStart"/>
      <w:r w:rsidRPr="0050469B">
        <w:t>things</w:t>
      </w:r>
      <w:proofErr w:type="spellEnd"/>
      <w:r w:rsidRPr="0050469B">
        <w:t xml:space="preserve"> </w:t>
      </w:r>
      <w:proofErr w:type="spellStart"/>
      <w:r w:rsidRPr="0050469B">
        <w:t>up</w:t>
      </w:r>
      <w:proofErr w:type="spellEnd"/>
      <w:r w:rsidRPr="0050469B">
        <w:t>.</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5EB7B514" w14:textId="77777777" w:rsidR="00AC426F" w:rsidRPr="0050469B" w:rsidRDefault="00AC426F" w:rsidP="00A01847">
      <w:pPr>
        <w:pStyle w:val="Tese-Entrevistas"/>
      </w:pP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first</w:t>
      </w:r>
      <w:proofErr w:type="spellEnd"/>
      <w:r w:rsidRPr="0050469B">
        <w:t xml:space="preserve"> </w:t>
      </w:r>
      <w:proofErr w:type="spellStart"/>
      <w:r w:rsidRPr="0050469B">
        <w:t>thing</w:t>
      </w:r>
      <w:proofErr w:type="spellEnd"/>
      <w:r w:rsidRPr="0050469B">
        <w:t xml:space="preserve">, </w:t>
      </w:r>
      <w:proofErr w:type="spellStart"/>
      <w:r w:rsidRPr="0050469B">
        <w:t>charts</w:t>
      </w:r>
      <w:proofErr w:type="spellEnd"/>
      <w:r w:rsidRPr="0050469B">
        <w:t xml:space="preserve"> </w:t>
      </w:r>
      <w:proofErr w:type="spellStart"/>
      <w:r w:rsidRPr="0050469B">
        <w:t>and</w:t>
      </w:r>
      <w:proofErr w:type="spellEnd"/>
      <w:r w:rsidRPr="0050469B">
        <w:t xml:space="preserve"> </w:t>
      </w:r>
      <w:proofErr w:type="spellStart"/>
      <w:r w:rsidRPr="0050469B">
        <w:t>numbers</w:t>
      </w:r>
      <w:proofErr w:type="spellEnd"/>
      <w:r w:rsidRPr="0050469B">
        <w:t xml:space="preserve">. A </w:t>
      </w:r>
      <w:proofErr w:type="spellStart"/>
      <w:r w:rsidRPr="0050469B">
        <w:t>graphical</w:t>
      </w:r>
      <w:proofErr w:type="spellEnd"/>
      <w:r w:rsidRPr="0050469B">
        <w:t xml:space="preserve"> </w:t>
      </w:r>
      <w:proofErr w:type="spellStart"/>
      <w:r w:rsidRPr="0050469B">
        <w:t>presentation</w:t>
      </w:r>
      <w:proofErr w:type="spellEnd"/>
      <w:r w:rsidRPr="0050469B">
        <w:t xml:space="preserve">. </w:t>
      </w:r>
      <w:proofErr w:type="spellStart"/>
      <w:r w:rsidRPr="0050469B">
        <w:t>Also</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do a demo </w:t>
      </w:r>
      <w:proofErr w:type="spellStart"/>
      <w:r w:rsidRPr="0050469B">
        <w:t>showing</w:t>
      </w:r>
      <w:proofErr w:type="spellEnd"/>
      <w:r w:rsidRPr="0050469B">
        <w:t xml:space="preserve"> </w:t>
      </w:r>
      <w:proofErr w:type="spellStart"/>
      <w:r w:rsidRPr="0050469B">
        <w:t>and</w:t>
      </w:r>
      <w:proofErr w:type="spellEnd"/>
      <w:r w:rsidRPr="0050469B">
        <w:t xml:space="preserve"> </w:t>
      </w:r>
      <w:proofErr w:type="spellStart"/>
      <w:r w:rsidRPr="0050469B">
        <w:t>explaining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8AAA5CB"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combine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components</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results</w:t>
      </w:r>
      <w:proofErr w:type="spellEnd"/>
      <w:r w:rsidRPr="0050469B">
        <w:t xml:space="preserve">? </w:t>
      </w:r>
    </w:p>
    <w:p w14:paraId="55A73B4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a complete </w:t>
      </w:r>
      <w:proofErr w:type="spellStart"/>
      <w:r w:rsidRPr="0050469B">
        <w:t>view</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which</w:t>
      </w:r>
      <w:proofErr w:type="spellEnd"/>
      <w:r w:rsidRPr="0050469B">
        <w:t xml:space="preserve"> includes </w:t>
      </w:r>
      <w:proofErr w:type="spellStart"/>
      <w:r w:rsidRPr="0050469B">
        <w:t>everything</w:t>
      </w:r>
      <w:proofErr w:type="spellEnd"/>
      <w:r w:rsidRPr="0050469B">
        <w:t xml:space="preserve">. </w:t>
      </w:r>
      <w:proofErr w:type="spellStart"/>
      <w:r w:rsidRPr="0050469B">
        <w:t>Second</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phases</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finally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itself</w:t>
      </w:r>
      <w:proofErr w:type="spellEnd"/>
      <w:r w:rsidRPr="0050469B">
        <w:t xml:space="preserve">. </w:t>
      </w:r>
      <w:proofErr w:type="spellStart"/>
      <w:r w:rsidRPr="0050469B">
        <w:t>Basically</w:t>
      </w:r>
      <w:proofErr w:type="spellEnd"/>
      <w:r w:rsidRPr="0050469B">
        <w:t xml:space="preserve">, a </w:t>
      </w:r>
      <w:proofErr w:type="spellStart"/>
      <w:r w:rsidRPr="0050469B">
        <w:t>triad</w:t>
      </w:r>
      <w:proofErr w:type="spellEnd"/>
      <w:r w:rsidRPr="0050469B">
        <w:t xml:space="preserve">. Ah, I </w:t>
      </w:r>
      <w:proofErr w:type="spellStart"/>
      <w:r w:rsidRPr="0050469B">
        <w:t>forgot</w:t>
      </w:r>
      <w:proofErr w:type="spellEnd"/>
      <w:r w:rsidRPr="0050469B">
        <w:t xml:space="preserve"> </w:t>
      </w:r>
      <w:proofErr w:type="spellStart"/>
      <w:r w:rsidRPr="0050469B">
        <w:t>something</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a </w:t>
      </w:r>
      <w:proofErr w:type="spellStart"/>
      <w:r w:rsidRPr="0050469B">
        <w:t>document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7A80394D" w14:textId="77777777" w:rsidR="00AC426F" w:rsidRPr="0050469B" w:rsidRDefault="00AC426F" w:rsidP="00A01847">
      <w:pPr>
        <w:pStyle w:val="Tese-Entrevistas"/>
      </w:pPr>
      <w:r w:rsidRPr="0050469B">
        <w:t xml:space="preserve">I </w:t>
      </w:r>
      <w:proofErr w:type="spellStart"/>
      <w:r w:rsidRPr="0050469B">
        <w:t>can</w:t>
      </w:r>
      <w:proofErr w:type="spellEnd"/>
      <w:r w:rsidRPr="0050469B">
        <w:t xml:space="preserve"> use a </w:t>
      </w:r>
      <w:proofErr w:type="spellStart"/>
      <w:r w:rsidRPr="0050469B">
        <w:t>survey</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user</w:t>
      </w:r>
      <w:proofErr w:type="spellEnd"/>
      <w:r w:rsidRPr="0050469B">
        <w:t xml:space="preserve"> </w:t>
      </w:r>
      <w:proofErr w:type="spellStart"/>
      <w:r w:rsidRPr="0050469B">
        <w:t>opinion</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13 </w:t>
      </w:r>
      <w:proofErr w:type="spellStart"/>
      <w:r w:rsidRPr="0050469B">
        <w:t>years</w:t>
      </w:r>
      <w:proofErr w:type="spellEnd"/>
    </w:p>
    <w:p w14:paraId="0BE3962C"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6C876B10" w14:textId="77777777" w:rsidR="00AC426F" w:rsidRPr="0050469B" w:rsidRDefault="00AC426F" w:rsidP="00A01847">
      <w:pPr>
        <w:pStyle w:val="Tese-Entrevistas"/>
      </w:pPr>
      <w:r w:rsidRPr="0050469B">
        <w:t xml:space="preserve">A PoC it </w:t>
      </w:r>
      <w:proofErr w:type="spellStart"/>
      <w:r w:rsidRPr="0050469B">
        <w:t>is</w:t>
      </w:r>
      <w:proofErr w:type="spellEnd"/>
      <w:r w:rsidRPr="0050469B">
        <w:t xml:space="preserve"> a </w:t>
      </w:r>
      <w:proofErr w:type="spellStart"/>
      <w:r w:rsidRPr="0050469B">
        <w:t>process</w:t>
      </w:r>
      <w:proofErr w:type="spellEnd"/>
      <w:r w:rsidRPr="0050469B">
        <w:t xml:space="preserve"> for </w:t>
      </w:r>
      <w:proofErr w:type="spellStart"/>
      <w:r w:rsidRPr="0050469B">
        <w:t>demonstrating</w:t>
      </w:r>
      <w:proofErr w:type="spellEnd"/>
      <w:r w:rsidRPr="0050469B">
        <w:t xml:space="preserve"> a </w:t>
      </w:r>
      <w:proofErr w:type="spellStart"/>
      <w:r w:rsidRPr="0050469B">
        <w:t>functionality</w:t>
      </w:r>
      <w:proofErr w:type="spellEnd"/>
      <w:r w:rsidRPr="0050469B">
        <w:t xml:space="preserve"> </w:t>
      </w:r>
      <w:proofErr w:type="spellStart"/>
      <w:r w:rsidRPr="0050469B">
        <w:t>of</w:t>
      </w:r>
      <w:proofErr w:type="spellEnd"/>
      <w:r w:rsidRPr="0050469B">
        <w:t xml:space="preserve"> a </w:t>
      </w:r>
      <w:proofErr w:type="spellStart"/>
      <w:r w:rsidRPr="0050469B">
        <w:t>product</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a </w:t>
      </w:r>
      <w:proofErr w:type="spellStart"/>
      <w:r w:rsidRPr="0050469B">
        <w:t>customer’s</w:t>
      </w:r>
      <w:proofErr w:type="spellEnd"/>
      <w:r w:rsidRPr="0050469B">
        <w:t xml:space="preserve"> </w:t>
      </w:r>
      <w:proofErr w:type="spellStart"/>
      <w:r w:rsidRPr="0050469B">
        <w:t>needs</w:t>
      </w:r>
      <w:proofErr w:type="spellEnd"/>
      <w:r w:rsidRPr="0050469B">
        <w:t xml:space="preserve">.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any</w:t>
      </w:r>
      <w:proofErr w:type="spellEnd"/>
      <w:r w:rsidRPr="0050469B">
        <w:t xml:space="preserve"> </w:t>
      </w:r>
      <w:proofErr w:type="spellStart"/>
      <w:r w:rsidRPr="0050469B">
        <w:t>type</w:t>
      </w:r>
      <w:proofErr w:type="spellEnd"/>
      <w:r w:rsidRPr="0050469B">
        <w:t xml:space="preserve"> </w:t>
      </w:r>
      <w:proofErr w:type="spellStart"/>
      <w:r w:rsidRPr="0050469B">
        <w:t>of</w:t>
      </w:r>
      <w:proofErr w:type="spellEnd"/>
      <w:r w:rsidRPr="0050469B">
        <w:t xml:space="preserve"> </w:t>
      </w:r>
      <w:proofErr w:type="spellStart"/>
      <w:r w:rsidRPr="0050469B">
        <w:t>idea</w:t>
      </w:r>
      <w:proofErr w:type="spellEnd"/>
      <w:r w:rsidRPr="0050469B">
        <w:t xml:space="preserve"> </w:t>
      </w:r>
      <w:proofErr w:type="spellStart"/>
      <w:r w:rsidRPr="0050469B">
        <w:t>or</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viable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6532D85B" w14:textId="77777777" w:rsidR="00AC426F" w:rsidRPr="0050469B" w:rsidRDefault="00AC426F" w:rsidP="00A01847">
      <w:pPr>
        <w:pStyle w:val="Tese-Entrevistas"/>
      </w:pPr>
      <w:proofErr w:type="spellStart"/>
      <w:r w:rsidRPr="0050469B">
        <w:t>First</w:t>
      </w:r>
      <w:proofErr w:type="spellEnd"/>
      <w:r w:rsidRPr="0050469B">
        <w:t xml:space="preserve"> </w:t>
      </w:r>
      <w:proofErr w:type="spellStart"/>
      <w:r w:rsidRPr="0050469B">
        <w:t>of</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proposed</w:t>
      </w:r>
      <w:proofErr w:type="spellEnd"/>
      <w:r w:rsidRPr="0050469B">
        <w:t xml:space="preserve"> </w:t>
      </w:r>
      <w:proofErr w:type="spellStart"/>
      <w:r w:rsidRPr="0050469B">
        <w:t>idea</w:t>
      </w:r>
      <w:proofErr w:type="spellEnd"/>
      <w:r w:rsidRPr="0050469B">
        <w:t xml:space="preserve"> (i.e., </w:t>
      </w:r>
      <w:proofErr w:type="spellStart"/>
      <w:r w:rsidRPr="0050469B">
        <w:t>product</w:t>
      </w:r>
      <w:proofErr w:type="spellEnd"/>
      <w:r w:rsidRPr="0050469B">
        <w:t xml:space="preserve">, </w:t>
      </w:r>
      <w:proofErr w:type="spellStart"/>
      <w:r w:rsidRPr="0050469B">
        <w:t>solution</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where</w:t>
      </w:r>
      <w:proofErr w:type="spellEnd"/>
      <w:r w:rsidRPr="0050469B">
        <w:t xml:space="preserve"> it </w:t>
      </w:r>
      <w:proofErr w:type="spellStart"/>
      <w:r w:rsidRPr="0050469B">
        <w:t>may</w:t>
      </w:r>
      <w:proofErr w:type="spellEnd"/>
      <w:r w:rsidRPr="0050469B">
        <w:t xml:space="preserve"> </w:t>
      </w:r>
      <w:proofErr w:type="spellStart"/>
      <w:r w:rsidRPr="0050469B">
        <w:t>works</w:t>
      </w:r>
      <w:proofErr w:type="spellEnd"/>
      <w:r w:rsidRPr="0050469B">
        <w:t xml:space="preserve">, </w:t>
      </w:r>
      <w:proofErr w:type="spellStart"/>
      <w:r w:rsidRPr="0050469B">
        <w:t>but</w:t>
      </w:r>
      <w:proofErr w:type="spellEnd"/>
      <w:r w:rsidRPr="0050469B">
        <w:t xml:space="preserve"> it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requirements</w:t>
      </w:r>
      <w:proofErr w:type="spellEnd"/>
      <w:r w:rsidRPr="0050469B">
        <w:t xml:space="preserve">.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05B6482" w14:textId="77777777"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exactly</w:t>
      </w:r>
      <w:proofErr w:type="spellEnd"/>
      <w:r w:rsidRPr="0050469B">
        <w:t xml:space="preserve"> </w:t>
      </w:r>
      <w:proofErr w:type="spellStart"/>
      <w:r w:rsidRPr="0050469B">
        <w:t>what</w:t>
      </w:r>
      <w:proofErr w:type="spellEnd"/>
      <w:r w:rsidRPr="0050469B">
        <w:t xml:space="preserve"> a </w:t>
      </w:r>
      <w:proofErr w:type="spellStart"/>
      <w:r w:rsidRPr="0050469B">
        <w:t>customer</w:t>
      </w:r>
      <w:proofErr w:type="spellEnd"/>
      <w:r w:rsidRPr="0050469B">
        <w:t xml:space="preserve">(s) </w:t>
      </w:r>
      <w:proofErr w:type="spellStart"/>
      <w:r w:rsidRPr="0050469B">
        <w:t>want</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many</w:t>
      </w:r>
      <w:proofErr w:type="spellEnd"/>
      <w:r w:rsidRPr="0050469B">
        <w:t xml:space="preserve"> </w:t>
      </w:r>
      <w:proofErr w:type="spellStart"/>
      <w:r w:rsidRPr="0050469B">
        <w:t>people</w:t>
      </w:r>
      <w:proofErr w:type="spellEnd"/>
      <w:r w:rsidRPr="0050469B">
        <w:t xml:space="preserve"> are </w:t>
      </w:r>
      <w:proofErr w:type="spellStart"/>
      <w:r w:rsidRPr="0050469B">
        <w:t>involved</w:t>
      </w:r>
      <w:proofErr w:type="spellEnd"/>
      <w:r w:rsidRPr="0050469B">
        <w:t xml:space="preserve"> in PoCs, </w:t>
      </w:r>
      <w:proofErr w:type="spellStart"/>
      <w:r w:rsidRPr="0050469B">
        <w:t>thus</w:t>
      </w:r>
      <w:proofErr w:type="spellEnd"/>
      <w:r w:rsidRPr="0050469B">
        <w:t xml:space="preserve"> it </w:t>
      </w:r>
      <w:proofErr w:type="spellStart"/>
      <w:r w:rsidRPr="0050469B">
        <w:t>is</w:t>
      </w:r>
      <w:proofErr w:type="spellEnd"/>
      <w:r w:rsidRPr="0050469B">
        <w:t xml:space="preserve"> hard </w:t>
      </w:r>
      <w:proofErr w:type="spellStart"/>
      <w:r w:rsidRPr="0050469B">
        <w:t>to</w:t>
      </w:r>
      <w:proofErr w:type="spellEnd"/>
      <w:r w:rsidRPr="0050469B">
        <w:t xml:space="preserve"> determine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really</w:t>
      </w:r>
      <w:proofErr w:type="spellEnd"/>
      <w:r w:rsidRPr="0050469B">
        <w:t xml:space="preserve"> </w:t>
      </w:r>
      <w:proofErr w:type="spellStart"/>
      <w:r w:rsidRPr="0050469B">
        <w:t>want</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Another</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product</w:t>
      </w:r>
      <w:proofErr w:type="spellEnd"/>
      <w:r w:rsidRPr="0050469B">
        <w:t xml:space="preserve"> </w:t>
      </w:r>
      <w:proofErr w:type="spellStart"/>
      <w:r w:rsidRPr="0050469B">
        <w:t>or</w:t>
      </w:r>
      <w:proofErr w:type="spellEnd"/>
      <w:r w:rsidRPr="0050469B">
        <w:t xml:space="preserve"> </w:t>
      </w:r>
      <w:proofErr w:type="spellStart"/>
      <w:r w:rsidRPr="0050469B">
        <w:t>solution</w:t>
      </w:r>
      <w:proofErr w:type="spellEnd"/>
      <w:r w:rsidRPr="0050469B">
        <w:t xml:space="preserve"> </w:t>
      </w:r>
      <w:proofErr w:type="spellStart"/>
      <w:r w:rsidRPr="0050469B">
        <w:t>that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5D2BB29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for </w:t>
      </w:r>
      <w:proofErr w:type="spellStart"/>
      <w:r w:rsidRPr="0050469B">
        <w:t>sure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proceed</w:t>
      </w:r>
      <w:proofErr w:type="spellEnd"/>
      <w:r w:rsidRPr="0050469B">
        <w:t xml:space="preserve">? </w:t>
      </w:r>
    </w:p>
    <w:p w14:paraId="706ED26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668B605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0BFB9AB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questions</w:t>
      </w:r>
      <w:proofErr w:type="spellEnd"/>
      <w:r w:rsidRPr="0050469B">
        <w:t xml:space="preserve">, </w:t>
      </w:r>
      <w:proofErr w:type="spellStart"/>
      <w:r w:rsidRPr="0050469B">
        <w:t>sometimes</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clarification</w:t>
      </w:r>
      <w:proofErr w:type="spellEnd"/>
      <w:r w:rsidRPr="0050469B">
        <w:t xml:space="preserve">. </w:t>
      </w:r>
    </w:p>
    <w:p w14:paraId="4E6A047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
    <w:p w14:paraId="543926D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their</w:t>
      </w:r>
      <w:proofErr w:type="spellEnd"/>
      <w:r w:rsidRPr="0050469B">
        <w:t xml:space="preserve"> </w:t>
      </w:r>
      <w:proofErr w:type="spellStart"/>
      <w:r w:rsidRPr="0050469B">
        <w:t>conversations</w:t>
      </w:r>
      <w:proofErr w:type="spellEnd"/>
      <w:r w:rsidRPr="0050469B">
        <w:t xml:space="preserve"> are more </w:t>
      </w:r>
      <w:proofErr w:type="spellStart"/>
      <w:r w:rsidRPr="0050469B">
        <w:t>subjective</w:t>
      </w:r>
      <w:proofErr w:type="spellEnd"/>
      <w:r w:rsidRPr="0050469B">
        <w:t xml:space="preserve">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specific</w:t>
      </w:r>
      <w:proofErr w:type="spellEnd"/>
      <w:r w:rsidRPr="0050469B">
        <w:t xml:space="preserve">,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hold</w:t>
      </w:r>
      <w:proofErr w:type="spellEnd"/>
      <w:r w:rsidRPr="0050469B">
        <w:t xml:space="preserve"> </w:t>
      </w:r>
      <w:proofErr w:type="spellStart"/>
      <w:r w:rsidRPr="0050469B">
        <w:t>their</w:t>
      </w:r>
      <w:proofErr w:type="spellEnd"/>
      <w:r w:rsidRPr="0050469B">
        <w:t xml:space="preserve"> </w:t>
      </w:r>
      <w:proofErr w:type="spellStart"/>
      <w:r w:rsidRPr="0050469B">
        <w:t>hand</w:t>
      </w:r>
      <w:proofErr w:type="spellEnd"/>
      <w:r w:rsidRPr="0050469B">
        <w:t>”.</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49257071" w14:textId="77777777" w:rsidR="00AC426F" w:rsidRPr="0050469B" w:rsidRDefault="00AC426F" w:rsidP="00A01847">
      <w:pPr>
        <w:pStyle w:val="Tese-Entrevistas"/>
      </w:pPr>
      <w:r w:rsidRPr="0050469B">
        <w:lastRenderedPageBreak/>
        <w:t xml:space="preserve">People, </w:t>
      </w:r>
      <w:proofErr w:type="spellStart"/>
      <w:r w:rsidRPr="0050469B">
        <w:t>goals</w:t>
      </w:r>
      <w:proofErr w:type="spellEnd"/>
      <w:r w:rsidRPr="0050469B">
        <w:t xml:space="preserve">, hardware, software, </w:t>
      </w:r>
      <w:proofErr w:type="spellStart"/>
      <w:r w:rsidRPr="0050469B">
        <w:t>testing</w:t>
      </w:r>
      <w:proofErr w:type="spellEnd"/>
      <w:r w:rsidRPr="0050469B">
        <w:t xml:space="preserve"> tools,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decision</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will</w:t>
      </w:r>
      <w:proofErr w:type="spellEnd"/>
      <w:r w:rsidRPr="0050469B">
        <w:t xml:space="preserve"> </w:t>
      </w:r>
      <w:proofErr w:type="spellStart"/>
      <w:r w:rsidRPr="0050469B">
        <w:t>accept</w:t>
      </w:r>
      <w:proofErr w:type="spellEnd"/>
      <w:r w:rsidRPr="0050469B">
        <w:t xml:space="preserve"> </w:t>
      </w:r>
      <w:proofErr w:type="spellStart"/>
      <w:r w:rsidRPr="0050469B">
        <w:t>results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3C0F60E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execute PoCs, </w:t>
      </w:r>
      <w:proofErr w:type="spellStart"/>
      <w:r w:rsidRPr="0050469B">
        <w:t>but</w:t>
      </w:r>
      <w:proofErr w:type="spellEnd"/>
      <w:r w:rsidRPr="0050469B">
        <w:t xml:space="preserve"> I build </w:t>
      </w:r>
      <w:proofErr w:type="spellStart"/>
      <w:r w:rsidRPr="0050469B">
        <w:t>them</w:t>
      </w:r>
      <w:proofErr w:type="spellEnd"/>
      <w:r w:rsidRPr="0050469B">
        <w:t xml:space="preserve">. I </w:t>
      </w:r>
      <w:proofErr w:type="spellStart"/>
      <w:r w:rsidRPr="0050469B">
        <w:t>don’t</w:t>
      </w:r>
      <w:proofErr w:type="spellEnd"/>
      <w:r w:rsidRPr="0050469B">
        <w:t xml:space="preserve"> </w:t>
      </w:r>
      <w:proofErr w:type="spellStart"/>
      <w:r w:rsidRPr="0050469B">
        <w:t>follow</w:t>
      </w:r>
      <w:proofErr w:type="spellEnd"/>
      <w:r w:rsidRPr="0050469B">
        <w:t xml:space="preserve"> a </w:t>
      </w:r>
      <w:proofErr w:type="spellStart"/>
      <w:r w:rsidRPr="0050469B">
        <w:t>methodology</w:t>
      </w:r>
      <w:proofErr w:type="spellEnd"/>
      <w:r w:rsidRPr="0050469B">
        <w:t xml:space="preserve">, I </w:t>
      </w:r>
      <w:proofErr w:type="spellStart"/>
      <w:r w:rsidRPr="0050469B">
        <w:t>just</w:t>
      </w:r>
      <w:proofErr w:type="spellEnd"/>
      <w:r w:rsidRPr="0050469B">
        <w:t xml:space="preserve"> use </w:t>
      </w:r>
      <w:proofErr w:type="spellStart"/>
      <w:r w:rsidRPr="0050469B">
        <w:t>just</w:t>
      </w:r>
      <w:proofErr w:type="spellEnd"/>
      <w:r w:rsidRPr="0050469B">
        <w:t xml:space="preserve"> a </w:t>
      </w:r>
      <w:proofErr w:type="spellStart"/>
      <w:r w:rsidRPr="0050469B">
        <w:t>simple</w:t>
      </w:r>
      <w:proofErr w:type="spellEnd"/>
      <w:r w:rsidRPr="0050469B">
        <w:t xml:space="preserve"> </w:t>
      </w:r>
      <w:proofErr w:type="spellStart"/>
      <w:r w:rsidRPr="0050469B">
        <w:t>process</w:t>
      </w:r>
      <w:proofErr w:type="spellEnd"/>
      <w:r w:rsidRPr="0050469B">
        <w:t xml:space="preserve"> </w:t>
      </w:r>
      <w:proofErr w:type="spellStart"/>
      <w:r w:rsidRPr="0050469B">
        <w:t>and</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such</w:t>
      </w:r>
      <w:proofErr w:type="spellEnd"/>
      <w:r w:rsidRPr="0050469B">
        <w:t xml:space="preserve"> as: </w:t>
      </w:r>
      <w:proofErr w:type="spellStart"/>
      <w:r w:rsidRPr="0050469B">
        <w:t>defining</w:t>
      </w:r>
      <w:proofErr w:type="spellEnd"/>
      <w:r w:rsidRPr="0050469B">
        <w:t xml:space="preserve"> </w:t>
      </w:r>
      <w:proofErr w:type="spellStart"/>
      <w:r w:rsidRPr="0050469B">
        <w:t>the</w:t>
      </w:r>
      <w:proofErr w:type="spellEnd"/>
      <w:r w:rsidRPr="0050469B">
        <w:t xml:space="preserve"> software </w:t>
      </w:r>
      <w:proofErr w:type="spellStart"/>
      <w:r w:rsidRPr="0050469B">
        <w:t>and</w:t>
      </w:r>
      <w:proofErr w:type="spellEnd"/>
      <w:r w:rsidRPr="0050469B">
        <w:t xml:space="preserve"> hardware, </w:t>
      </w:r>
      <w:proofErr w:type="spellStart"/>
      <w:r w:rsidRPr="0050469B">
        <w:t>identifying</w:t>
      </w:r>
      <w:proofErr w:type="spellEnd"/>
      <w:r w:rsidRPr="0050469B">
        <w:t xml:space="preserve"> </w:t>
      </w:r>
      <w:proofErr w:type="spellStart"/>
      <w:r w:rsidRPr="0050469B">
        <w:t>the</w:t>
      </w:r>
      <w:proofErr w:type="spellEnd"/>
      <w:r w:rsidRPr="0050469B">
        <w:t xml:space="preserve"> </w:t>
      </w:r>
      <w:proofErr w:type="spellStart"/>
      <w:r w:rsidRPr="0050469B">
        <w:t>resources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look for </w:t>
      </w:r>
      <w:proofErr w:type="spellStart"/>
      <w:r w:rsidRPr="0050469B">
        <w:t>many</w:t>
      </w:r>
      <w:proofErr w:type="spellEnd"/>
      <w:r w:rsidRPr="0050469B">
        <w:t xml:space="preserve"> </w:t>
      </w:r>
      <w:proofErr w:type="spellStart"/>
      <w:r w:rsidRPr="0050469B">
        <w:t>things</w:t>
      </w:r>
      <w:proofErr w:type="spellEnd"/>
      <w:r w:rsidRPr="0050469B">
        <w:t xml:space="preserve"> in </w:t>
      </w:r>
      <w:proofErr w:type="spellStart"/>
      <w:r w:rsidRPr="0050469B">
        <w:t>parallel</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are </w:t>
      </w:r>
      <w:proofErr w:type="spellStart"/>
      <w:r w:rsidRPr="0050469B">
        <w:t>linked</w:t>
      </w:r>
      <w:proofErr w:type="spellEnd"/>
      <w:r w:rsidRPr="0050469B">
        <w:t xml:space="preserve"> (</w:t>
      </w:r>
      <w:proofErr w:type="spellStart"/>
      <w:r w:rsidRPr="0050469B">
        <w:t>connected</w:t>
      </w:r>
      <w:proofErr w:type="spellEnd"/>
      <w:r w:rsidRPr="0050469B">
        <w:t xml:space="preserve">), </w:t>
      </w:r>
      <w:proofErr w:type="spellStart"/>
      <w:r w:rsidRPr="0050469B">
        <w:t>thus</w:t>
      </w:r>
      <w:proofErr w:type="spellEnd"/>
      <w:r w:rsidRPr="0050469B">
        <w:t xml:space="preserve"> </w:t>
      </w:r>
      <w:proofErr w:type="spellStart"/>
      <w:r w:rsidRPr="0050469B">
        <w:t>all</w:t>
      </w:r>
      <w:proofErr w:type="spellEnd"/>
      <w:r w:rsidRPr="0050469B">
        <w:t xml:space="preserve"> </w:t>
      </w:r>
      <w:proofErr w:type="spellStart"/>
      <w:r w:rsidRPr="0050469B">
        <w:t>those</w:t>
      </w:r>
      <w:proofErr w:type="spellEnd"/>
      <w:r w:rsidRPr="0050469B">
        <w:t xml:space="preserve"> </w:t>
      </w:r>
      <w:proofErr w:type="spellStart"/>
      <w:r w:rsidRPr="0050469B">
        <w:t>things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B1BEE43" w14:textId="77777777" w:rsidR="00AC426F" w:rsidRPr="0050469B" w:rsidRDefault="00AC426F" w:rsidP="00A01847">
      <w:pPr>
        <w:pStyle w:val="Tese-Entrevistas"/>
      </w:pPr>
      <w:r w:rsidRPr="0050469B">
        <w:t xml:space="preserve">I </w:t>
      </w:r>
      <w:proofErr w:type="spellStart"/>
      <w:r w:rsidRPr="0050469B">
        <w:t>know</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I </w:t>
      </w:r>
      <w:proofErr w:type="spellStart"/>
      <w:r w:rsidRPr="0050469B">
        <w:t>ask</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w:t>
      </w:r>
      <w:proofErr w:type="spellStart"/>
      <w:r w:rsidRPr="0050469B">
        <w:t>answer</w:t>
      </w:r>
      <w:proofErr w:type="spellEnd"/>
      <w:r w:rsidRPr="0050469B">
        <w:t xml:space="preserve">. </w:t>
      </w:r>
      <w:proofErr w:type="spellStart"/>
      <w:r w:rsidRPr="0050469B">
        <w:t>Also</w:t>
      </w:r>
      <w:proofErr w:type="spellEnd"/>
      <w:r w:rsidRPr="0050469B">
        <w:t xml:space="preserve">, I </w:t>
      </w:r>
      <w:proofErr w:type="spellStart"/>
      <w:r w:rsidRPr="0050469B">
        <w:t>usually</w:t>
      </w:r>
      <w:proofErr w:type="spellEnd"/>
      <w:r w:rsidRPr="0050469B">
        <w:t xml:space="preserve"> look for </w:t>
      </w:r>
      <w:proofErr w:type="spellStart"/>
      <w:r w:rsidRPr="0050469B">
        <w:t>the</w:t>
      </w:r>
      <w:proofErr w:type="spellEnd"/>
      <w:r w:rsidRPr="0050469B">
        <w:t xml:space="preserve"> </w:t>
      </w:r>
      <w:proofErr w:type="spellStart"/>
      <w:r w:rsidRPr="0050469B">
        <w:t>participants’s</w:t>
      </w:r>
      <w:proofErr w:type="spellEnd"/>
      <w:r w:rsidRPr="0050469B">
        <w:t xml:space="preserve"> role in </w:t>
      </w:r>
      <w:proofErr w:type="spellStart"/>
      <w:r w:rsidRPr="0050469B">
        <w:t>the</w:t>
      </w:r>
      <w:proofErr w:type="spellEnd"/>
      <w:r w:rsidRPr="0050469B">
        <w:t xml:space="preserve"> PoC.</w:t>
      </w:r>
    </w:p>
    <w:p w14:paraId="3990422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link </w:t>
      </w:r>
      <w:proofErr w:type="spellStart"/>
      <w:r w:rsidRPr="0050469B">
        <w:t>questions</w:t>
      </w:r>
      <w:proofErr w:type="spellEnd"/>
      <w:r w:rsidRPr="0050469B">
        <w:t xml:space="preserve"> </w:t>
      </w:r>
      <w:proofErr w:type="spellStart"/>
      <w:r w:rsidRPr="0050469B">
        <w:t>with</w:t>
      </w:r>
      <w:proofErr w:type="spellEnd"/>
      <w:r w:rsidRPr="0050469B">
        <w:t xml:space="preserve"> </w:t>
      </w:r>
      <w:proofErr w:type="spellStart"/>
      <w:r w:rsidRPr="0050469B">
        <w:t>knowledge</w:t>
      </w:r>
      <w:proofErr w:type="spellEnd"/>
      <w:r w:rsidRPr="0050469B">
        <w:t xml:space="preserve">? Are </w:t>
      </w:r>
      <w:proofErr w:type="spellStart"/>
      <w:r w:rsidRPr="0050469B">
        <w:t>you</w:t>
      </w:r>
      <w:proofErr w:type="spellEnd"/>
      <w:r w:rsidRPr="0050469B">
        <w:t xml:space="preserve"> </w:t>
      </w:r>
      <w:proofErr w:type="spellStart"/>
      <w:r w:rsidRPr="0050469B">
        <w:t>saying</w:t>
      </w:r>
      <w:proofErr w:type="spellEnd"/>
      <w:r w:rsidRPr="0050469B">
        <w:t xml:space="preserve"> </w:t>
      </w:r>
      <w:proofErr w:type="spellStart"/>
      <w:r w:rsidRPr="0050469B">
        <w:t>when</w:t>
      </w:r>
      <w:proofErr w:type="spellEnd"/>
      <w:r w:rsidRPr="0050469B">
        <w:t xml:space="preserve"> </w:t>
      </w:r>
      <w:proofErr w:type="spellStart"/>
      <w:r w:rsidRPr="0050469B">
        <w:t>there</w:t>
      </w:r>
      <w:proofErr w:type="spellEnd"/>
      <w:r w:rsidRPr="0050469B">
        <w:t xml:space="preserve"> are </w:t>
      </w:r>
      <w:proofErr w:type="spellStart"/>
      <w:r w:rsidRPr="0050469B">
        <w:t>nice</w:t>
      </w:r>
      <w:proofErr w:type="spellEnd"/>
      <w:r w:rsidRPr="0050469B">
        <w:t xml:space="preserve"> </w:t>
      </w:r>
      <w:proofErr w:type="spellStart"/>
      <w:r w:rsidRPr="0050469B">
        <w:t>questions</w:t>
      </w:r>
      <w:proofErr w:type="spellEnd"/>
      <w:r w:rsidRPr="0050469B">
        <w:t xml:space="preserve"> </w:t>
      </w:r>
      <w:proofErr w:type="spellStart"/>
      <w:r w:rsidRPr="0050469B">
        <w:t>mean</w:t>
      </w:r>
      <w:proofErr w:type="spellEnd"/>
      <w:r w:rsidRPr="0050469B">
        <w:t xml:space="preserve"> </w:t>
      </w:r>
      <w:proofErr w:type="spellStart"/>
      <w:r w:rsidRPr="0050469B">
        <w:t>good</w:t>
      </w:r>
      <w:proofErr w:type="spellEnd"/>
      <w:r w:rsidRPr="0050469B">
        <w:t xml:space="preserve"> </w:t>
      </w:r>
      <w:proofErr w:type="spellStart"/>
      <w:r w:rsidRPr="0050469B">
        <w:t>knowledge</w:t>
      </w:r>
      <w:proofErr w:type="spellEnd"/>
      <w:r w:rsidRPr="0050469B">
        <w:t>?</w:t>
      </w:r>
    </w:p>
    <w:p w14:paraId="6E45B1E5"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judgment</w:t>
      </w:r>
      <w:proofErr w:type="spellEnd"/>
      <w:r w:rsidRPr="0050469B">
        <w:t xml:space="preserve">. (Note from </w:t>
      </w:r>
      <w:proofErr w:type="spellStart"/>
      <w:r w:rsidRPr="0050469B">
        <w:t>interviewer</w:t>
      </w:r>
      <w:proofErr w:type="spellEnd"/>
      <w:r w:rsidRPr="0050469B">
        <w:t xml:space="preserve">: I </w:t>
      </w:r>
      <w:proofErr w:type="spellStart"/>
      <w:r w:rsidRPr="0050469B">
        <w:t>realized</w:t>
      </w:r>
      <w:proofErr w:type="spellEnd"/>
      <w:r w:rsidRPr="0050469B">
        <w:t xml:space="preserve"> </w:t>
      </w:r>
      <w:proofErr w:type="spellStart"/>
      <w:r w:rsidRPr="0050469B">
        <w:t>an</w:t>
      </w:r>
      <w:proofErr w:type="spellEnd"/>
      <w:r w:rsidRPr="0050469B">
        <w:t xml:space="preserve"> </w:t>
      </w:r>
      <w:proofErr w:type="spellStart"/>
      <w:r w:rsidRPr="0050469B">
        <w:t>uncertainty</w:t>
      </w:r>
      <w:proofErr w:type="spellEnd"/>
      <w:r w:rsidRPr="0050469B">
        <w:t xml:space="preserve"> </w:t>
      </w:r>
      <w:proofErr w:type="spellStart"/>
      <w:r w:rsidRPr="0050469B">
        <w:t>answering</w:t>
      </w:r>
      <w:proofErr w:type="spellEnd"/>
      <w:r w:rsidRPr="0050469B">
        <w:t xml:space="preserve"> </w:t>
      </w:r>
      <w:proofErr w:type="spellStart"/>
      <w:r w:rsidRPr="0050469B">
        <w:t>this</w:t>
      </w:r>
      <w:proofErr w:type="spellEnd"/>
      <w:r w:rsidRPr="0050469B">
        <w:t xml:space="preserve"> </w:t>
      </w:r>
      <w:proofErr w:type="spellStart"/>
      <w:r w:rsidRPr="0050469B">
        <w:t>question</w:t>
      </w:r>
      <w:proofErr w:type="spellEnd"/>
      <w:r w:rsidRPr="0050469B">
        <w:t>)</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108862CF"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identify</w:t>
      </w:r>
      <w:proofErr w:type="spellEnd"/>
      <w:r w:rsidRPr="0050469B">
        <w:t xml:space="preserve"> </w:t>
      </w:r>
      <w:proofErr w:type="spellStart"/>
      <w:r w:rsidRPr="0050469B">
        <w:t>the</w:t>
      </w:r>
      <w:proofErr w:type="spellEnd"/>
      <w:r w:rsidRPr="0050469B">
        <w:t xml:space="preserve"> </w:t>
      </w:r>
      <w:proofErr w:type="spellStart"/>
      <w:r w:rsidRPr="0050469B">
        <w:t>why</w:t>
      </w:r>
      <w:proofErr w:type="spellEnd"/>
      <w:r w:rsidRPr="0050469B">
        <w:t xml:space="preserve"> </w:t>
      </w:r>
      <w:proofErr w:type="spellStart"/>
      <w:r w:rsidRPr="0050469B">
        <w:t>about</w:t>
      </w:r>
      <w:proofErr w:type="spellEnd"/>
      <w:r w:rsidRPr="0050469B">
        <w:t xml:space="preserve"> </w:t>
      </w:r>
      <w:proofErr w:type="spellStart"/>
      <w:r w:rsidRPr="0050469B">
        <w:t>things</w:t>
      </w:r>
      <w:proofErr w:type="spellEnd"/>
      <w:r w:rsidRPr="0050469B">
        <w:t xml:space="preserve"> </w:t>
      </w:r>
      <w:proofErr w:type="spellStart"/>
      <w:r w:rsidRPr="0050469B">
        <w:t>related</w:t>
      </w:r>
      <w:proofErr w:type="spellEnd"/>
      <w:r w:rsidRPr="0050469B">
        <w:t xml:space="preserve"> in </w:t>
      </w:r>
      <w:proofErr w:type="spellStart"/>
      <w:r w:rsidRPr="0050469B">
        <w:t>the</w:t>
      </w:r>
      <w:proofErr w:type="spellEnd"/>
      <w:r w:rsidRPr="0050469B">
        <w:t xml:space="preserve"> PoC. </w:t>
      </w:r>
      <w:proofErr w:type="spellStart"/>
      <w:r w:rsidRPr="0050469B">
        <w:t>Another</w:t>
      </w:r>
      <w:proofErr w:type="spellEnd"/>
      <w:r w:rsidRPr="0050469B">
        <w:t xml:space="preserve"> </w:t>
      </w:r>
      <w:proofErr w:type="spellStart"/>
      <w:r w:rsidRPr="0050469B">
        <w:t>important</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is</w:t>
      </w:r>
      <w:proofErr w:type="spellEnd"/>
      <w:r w:rsidRPr="0050469B">
        <w:t xml:space="preserve"> </w:t>
      </w:r>
      <w:proofErr w:type="spellStart"/>
      <w:r w:rsidRPr="0050469B">
        <w:t>working</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and</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working</w:t>
      </w:r>
      <w:proofErr w:type="spellEnd"/>
      <w:r w:rsidRPr="0050469B">
        <w:t xml:space="preserve">, </w:t>
      </w:r>
      <w:proofErr w:type="spellStart"/>
      <w:r w:rsidRPr="0050469B">
        <w:t>please</w:t>
      </w:r>
      <w:proofErr w:type="spellEnd"/>
      <w:r w:rsidRPr="0050469B">
        <w:t xml:space="preserve"> </w:t>
      </w:r>
      <w:proofErr w:type="spellStart"/>
      <w:r w:rsidRPr="0050469B">
        <w:t>explain</w:t>
      </w:r>
      <w:proofErr w:type="spellEnd"/>
      <w:r w:rsidRPr="0050469B">
        <w:t xml:space="preserve"> </w:t>
      </w:r>
      <w:proofErr w:type="spellStart"/>
      <w:r w:rsidRPr="0050469B">
        <w:t>why</w:t>
      </w:r>
      <w:proofErr w:type="spellEnd"/>
      <w:r w:rsidRPr="0050469B">
        <w:t>.</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3364ED4C" w14:textId="77777777" w:rsidR="00AC426F" w:rsidRPr="0050469B" w:rsidRDefault="00AC426F" w:rsidP="00A01847">
      <w:pPr>
        <w:pStyle w:val="Tese-Entrevistas"/>
      </w:pPr>
      <w:r w:rsidRPr="0050469B">
        <w:t xml:space="preserve">Be as </w:t>
      </w:r>
      <w:proofErr w:type="spellStart"/>
      <w:r w:rsidRPr="0050469B">
        <w:t>flexible</w:t>
      </w:r>
      <w:proofErr w:type="spellEnd"/>
      <w:r w:rsidRPr="0050469B">
        <w:t xml:space="preserve"> as </w:t>
      </w:r>
      <w:proofErr w:type="spellStart"/>
      <w:r w:rsidRPr="0050469B">
        <w:t>possible</w:t>
      </w:r>
      <w:proofErr w:type="spellEnd"/>
      <w:r w:rsidRPr="0050469B">
        <w:t xml:space="preserve">, </w:t>
      </w:r>
      <w:proofErr w:type="spellStart"/>
      <w:r w:rsidRPr="0050469B">
        <w:t>but</w:t>
      </w:r>
      <w:proofErr w:type="spellEnd"/>
      <w:r w:rsidRPr="0050469B">
        <w:t xml:space="preserve"> </w:t>
      </w:r>
      <w:proofErr w:type="spellStart"/>
      <w:r w:rsidRPr="0050469B">
        <w:t>realistic</w:t>
      </w:r>
      <w:proofErr w:type="spellEnd"/>
      <w:r w:rsidRPr="0050469B">
        <w:t xml:space="preserve">. </w:t>
      </w:r>
      <w:proofErr w:type="spellStart"/>
      <w:r w:rsidRPr="0050469B">
        <w:t>One</w:t>
      </w:r>
      <w:proofErr w:type="spellEnd"/>
      <w:r w:rsidRPr="0050469B">
        <w:t xml:space="preserve"> </w:t>
      </w:r>
      <w:proofErr w:type="spellStart"/>
      <w:r w:rsidRPr="0050469B">
        <w:t>example</w:t>
      </w:r>
      <w:proofErr w:type="spellEnd"/>
      <w:r w:rsidRPr="0050469B">
        <w:t xml:space="preserve">, in </w:t>
      </w:r>
      <w:proofErr w:type="spellStart"/>
      <w:r w:rsidRPr="0050469B">
        <w:t>middle</w:t>
      </w:r>
      <w:proofErr w:type="spellEnd"/>
      <w:r w:rsidRPr="0050469B">
        <w:t xml:space="preserve"> </w:t>
      </w:r>
      <w:proofErr w:type="spellStart"/>
      <w:r w:rsidRPr="0050469B">
        <w:t>of</w:t>
      </w:r>
      <w:proofErr w:type="spellEnd"/>
      <w:r w:rsidRPr="0050469B">
        <w:t xml:space="preserve"> a PoC </w:t>
      </w:r>
      <w:proofErr w:type="spellStart"/>
      <w:r w:rsidRPr="0050469B">
        <w:t>presentation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performance </w:t>
      </w:r>
      <w:proofErr w:type="spellStart"/>
      <w:r w:rsidRPr="0050469B">
        <w:t>tests</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more servers,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believe</w:t>
      </w:r>
      <w:proofErr w:type="spellEnd"/>
      <w:r w:rsidRPr="0050469B">
        <w:t xml:space="preserve"> </w:t>
      </w:r>
      <w:proofErr w:type="spellStart"/>
      <w:r w:rsidRPr="0050469B">
        <w:t>one</w:t>
      </w:r>
      <w:proofErr w:type="spellEnd"/>
      <w:r w:rsidRPr="0050469B">
        <w:t xml:space="preserve"> server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w:t>
      </w:r>
      <w:proofErr w:type="spellStart"/>
      <w:r w:rsidRPr="0050469B">
        <w:t>the</w:t>
      </w:r>
      <w:proofErr w:type="spellEnd"/>
      <w:r w:rsidRPr="0050469B">
        <w:t xml:space="preserve"> performance </w:t>
      </w:r>
      <w:proofErr w:type="spellStart"/>
      <w:r w:rsidRPr="0050469B">
        <w:t>required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Thus</w:t>
      </w:r>
      <w:proofErr w:type="spellEnd"/>
      <w:r w:rsidRPr="0050469B">
        <w:t xml:space="preserve">, </w:t>
      </w:r>
      <w:proofErr w:type="spellStart"/>
      <w:r w:rsidRPr="0050469B">
        <w:t>they</w:t>
      </w:r>
      <w:proofErr w:type="spellEnd"/>
      <w:r w:rsidRPr="0050469B">
        <w:t xml:space="preserve"> are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w:t>
      </w:r>
      <w:proofErr w:type="spellStart"/>
      <w:r w:rsidRPr="0050469B">
        <w:t>twenty</w:t>
      </w:r>
      <w:proofErr w:type="spellEnd"/>
      <w:r w:rsidRPr="0050469B">
        <w:t xml:space="preserve"> more servers in </w:t>
      </w:r>
      <w:proofErr w:type="spellStart"/>
      <w:r w:rsidRPr="0050469B">
        <w:t>the</w:t>
      </w:r>
      <w:proofErr w:type="spellEnd"/>
      <w:r w:rsidRPr="0050469B">
        <w:t xml:space="preserve"> PoC. I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call</w:t>
      </w:r>
      <w:proofErr w:type="spellEnd"/>
      <w:r w:rsidRPr="0050469B">
        <w:t xml:space="preserve"> it as “</w:t>
      </w:r>
      <w:proofErr w:type="spellStart"/>
      <w:r w:rsidRPr="0050469B">
        <w:t>needs</w:t>
      </w:r>
      <w:proofErr w:type="spellEnd"/>
      <w:r w:rsidRPr="0050469B">
        <w:t xml:space="preserve"> </w:t>
      </w:r>
      <w:proofErr w:type="spellStart"/>
      <w:r w:rsidRPr="0050469B">
        <w:t>vs</w:t>
      </w:r>
      <w:proofErr w:type="spellEnd"/>
      <w:r w:rsidRPr="0050469B">
        <w:t xml:space="preserve"> </w:t>
      </w:r>
      <w:proofErr w:type="spellStart"/>
      <w:r w:rsidRPr="0050469B">
        <w:t>wants</w:t>
      </w:r>
      <w:proofErr w:type="spellEnd"/>
      <w:r w:rsidRPr="0050469B">
        <w:t>”.</w:t>
      </w:r>
    </w:p>
    <w:p w14:paraId="41F05480" w14:textId="77777777" w:rsidR="00AC426F" w:rsidRPr="0050469B" w:rsidRDefault="00AC426F" w:rsidP="00A01847">
      <w:pPr>
        <w:pStyle w:val="Tese-Entrevistas"/>
      </w:pPr>
      <w:r w:rsidRPr="0050469B">
        <w:lastRenderedPageBreak/>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built</w:t>
      </w:r>
      <w:proofErr w:type="spellEnd"/>
      <w:r w:rsidRPr="0050469B">
        <w:t xml:space="preserve">? </w:t>
      </w:r>
    </w:p>
    <w:p w14:paraId="3BE68ED0"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the</w:t>
      </w:r>
      <w:proofErr w:type="spellEnd"/>
      <w:r w:rsidRPr="0050469B">
        <w:t xml:space="preserve"> root cause for it.</w:t>
      </w:r>
    </w:p>
    <w:p w14:paraId="1701930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 </w:t>
      </w:r>
      <w:proofErr w:type="spellStart"/>
      <w:r w:rsidRPr="0050469B">
        <w:t>understand</w:t>
      </w:r>
      <w:proofErr w:type="spellEnd"/>
      <w:r w:rsidRPr="0050469B">
        <w:t xml:space="preserve">, </w:t>
      </w:r>
      <w:proofErr w:type="spellStart"/>
      <w:r w:rsidRPr="0050469B">
        <w:t>but</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thought</w:t>
      </w:r>
      <w:proofErr w:type="spellEnd"/>
      <w:r w:rsidRPr="0050469B">
        <w:t xml:space="preserve"> for </w:t>
      </w:r>
      <w:proofErr w:type="spellStart"/>
      <w:r w:rsidRPr="0050469B">
        <w:t>the</w:t>
      </w:r>
      <w:proofErr w:type="spellEnd"/>
      <w:r w:rsidRPr="0050469B">
        <w:t xml:space="preserve"> root cause X, </w:t>
      </w:r>
      <w:proofErr w:type="spellStart"/>
      <w:r w:rsidRPr="0050469B">
        <w:t>but</w:t>
      </w:r>
      <w:proofErr w:type="spellEnd"/>
      <w:r w:rsidRPr="0050469B">
        <w:t xml:space="preserve"> in </w:t>
      </w:r>
      <w:proofErr w:type="spellStart"/>
      <w:r w:rsidRPr="0050469B">
        <w:t>the</w:t>
      </w:r>
      <w:proofErr w:type="spellEnd"/>
      <w:r w:rsidRPr="0050469B">
        <w:t xml:space="preserve"> reality it </w:t>
      </w:r>
      <w:proofErr w:type="spellStart"/>
      <w:r w:rsidRPr="0050469B">
        <w:t>was</w:t>
      </w:r>
      <w:proofErr w:type="spellEnd"/>
      <w:r w:rsidRPr="0050469B">
        <w:t xml:space="preserve"> Y? </w:t>
      </w:r>
    </w:p>
    <w:p w14:paraId="32719E9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Take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learn</w:t>
      </w:r>
      <w:proofErr w:type="spellEnd"/>
      <w:r w:rsidRPr="0050469B">
        <w:t xml:space="preserve"> from </w:t>
      </w:r>
      <w:proofErr w:type="spellStart"/>
      <w:r w:rsidRPr="0050469B">
        <w:t>them</w:t>
      </w:r>
      <w:proofErr w:type="spellEnd"/>
      <w:r w:rsidRPr="0050469B">
        <w:t xml:space="preserve">.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02C6575" w14:textId="77777777" w:rsidR="00AC426F" w:rsidRPr="0050469B" w:rsidRDefault="00AC426F" w:rsidP="00A01847">
      <w:pPr>
        <w:pStyle w:val="Tese-Entrevistas"/>
      </w:pPr>
      <w:proofErr w:type="spellStart"/>
      <w:r w:rsidRPr="0050469B">
        <w:t>Along</w:t>
      </w:r>
      <w:proofErr w:type="spellEnd"/>
      <w:r w:rsidRPr="0050469B">
        <w:t xml:space="preserve"> </w:t>
      </w:r>
      <w:proofErr w:type="spellStart"/>
      <w:r w:rsidRPr="0050469B">
        <w:t>with</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723D31D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30ADEB16"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outline</w:t>
      </w:r>
      <w:proofErr w:type="spellEnd"/>
      <w:r w:rsidRPr="0050469B">
        <w:t xml:space="preserve"> for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of</w:t>
      </w:r>
      <w:proofErr w:type="spellEnd"/>
      <w:r w:rsidRPr="0050469B">
        <w:t xml:space="preserve"> a PoC. </w:t>
      </w:r>
    </w:p>
    <w:p w14:paraId="1B2066B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do </w:t>
      </w:r>
      <w:proofErr w:type="spellStart"/>
      <w:r w:rsidRPr="0050469B">
        <w:t>you</w:t>
      </w:r>
      <w:proofErr w:type="spellEnd"/>
      <w:r w:rsidRPr="0050469B">
        <w:t xml:space="preserve"> </w:t>
      </w:r>
      <w:proofErr w:type="spellStart"/>
      <w:r w:rsidRPr="0050469B">
        <w:t>ask</w:t>
      </w:r>
      <w:proofErr w:type="spellEnd"/>
      <w:r w:rsidRPr="0050469B">
        <w:t xml:space="preserve"> for a </w:t>
      </w:r>
      <w:proofErr w:type="spellStart"/>
      <w:r w:rsidRPr="0050469B">
        <w:t>test</w:t>
      </w:r>
      <w:proofErr w:type="spellEnd"/>
      <w:r w:rsidRPr="0050469B">
        <w:t xml:space="preserve"> </w:t>
      </w:r>
      <w:proofErr w:type="spellStart"/>
      <w:r w:rsidRPr="0050469B">
        <w:t>plan</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middle</w:t>
      </w:r>
      <w:proofErr w:type="spellEnd"/>
      <w:r w:rsidRPr="0050469B">
        <w:t xml:space="preserve"> </w:t>
      </w:r>
      <w:proofErr w:type="spellStart"/>
      <w:r w:rsidRPr="0050469B">
        <w:t>or</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w:t>
      </w:r>
    </w:p>
    <w:p w14:paraId="4511250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asked</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to</w:t>
      </w:r>
      <w:proofErr w:type="spellEnd"/>
      <w:r w:rsidRPr="0050469B">
        <w:t xml:space="preserve"> determine </w:t>
      </w:r>
      <w:proofErr w:type="spellStart"/>
      <w:r w:rsidRPr="0050469B">
        <w:t>the</w:t>
      </w:r>
      <w:proofErr w:type="spellEnd"/>
      <w:r w:rsidRPr="0050469B">
        <w:t xml:space="preserve"> </w:t>
      </w:r>
      <w:proofErr w:type="spellStart"/>
      <w:r w:rsidRPr="0050469B">
        <w:t>goals</w:t>
      </w:r>
      <w:proofErr w:type="spellEnd"/>
      <w:r w:rsidRPr="0050469B">
        <w:t xml:space="preserve">. </w:t>
      </w:r>
    </w:p>
    <w:p w14:paraId="3DC6D11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discussed</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with</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w:t>
      </w:r>
    </w:p>
    <w:p w14:paraId="0F4F4A4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Adjust</w:t>
      </w:r>
      <w:proofErr w:type="spellEnd"/>
      <w:r w:rsidRPr="0050469B">
        <w:t xml:space="preserve"> as </w:t>
      </w:r>
      <w:proofErr w:type="spellStart"/>
      <w:r w:rsidRPr="0050469B">
        <w:t>needed</w:t>
      </w:r>
      <w:proofErr w:type="spellEnd"/>
      <w:r w:rsidRPr="0050469B">
        <w:t xml:space="preserve"> </w:t>
      </w:r>
      <w:proofErr w:type="spellStart"/>
      <w:r w:rsidRPr="0050469B">
        <w:t>to</w:t>
      </w:r>
      <w:proofErr w:type="spellEnd"/>
      <w:r w:rsidRPr="0050469B">
        <w:t xml:space="preserve"> a </w:t>
      </w:r>
      <w:proofErr w:type="spellStart"/>
      <w:r w:rsidRPr="0050469B">
        <w:t>reasonable</w:t>
      </w:r>
      <w:proofErr w:type="spellEnd"/>
      <w:r w:rsidRPr="0050469B">
        <w:t xml:space="preserve"> </w:t>
      </w:r>
      <w:proofErr w:type="spellStart"/>
      <w:r w:rsidRPr="0050469B">
        <w:t>degree</w:t>
      </w:r>
      <w:proofErr w:type="spellEnd"/>
      <w:r w:rsidRPr="0050469B">
        <w:t xml:space="preserve">. </w:t>
      </w:r>
    </w:p>
    <w:p w14:paraId="6FE0414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is</w:t>
      </w:r>
      <w:proofErr w:type="spellEnd"/>
      <w:r w:rsidRPr="0050469B">
        <w:t xml:space="preserve"> </w:t>
      </w:r>
      <w:proofErr w:type="spellStart"/>
      <w:r w:rsidRPr="0050469B">
        <w:t>adjustable</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
    <w:p w14:paraId="093449CF"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with</w:t>
      </w:r>
      <w:proofErr w:type="spellEnd"/>
      <w:r w:rsidRPr="0050469B">
        <w:t xml:space="preserve"> some </w:t>
      </w:r>
      <w:proofErr w:type="spellStart"/>
      <w:r w:rsidRPr="0050469B">
        <w:t>flexibility</w:t>
      </w:r>
      <w:proofErr w:type="spellEnd"/>
      <w:r w:rsidRPr="0050469B">
        <w:t>.</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24BE2BA8"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should</w:t>
      </w:r>
      <w:proofErr w:type="spellEnd"/>
      <w:r w:rsidRPr="0050469B">
        <w:t xml:space="preserve"> </w:t>
      </w:r>
      <w:proofErr w:type="spellStart"/>
      <w:r w:rsidRPr="0050469B">
        <w:t>explain</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customer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2E9D919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others</w:t>
      </w:r>
      <w:proofErr w:type="spellEnd"/>
      <w:r w:rsidRPr="0050469B">
        <w:t xml:space="preserve"> </w:t>
      </w:r>
      <w:proofErr w:type="spellStart"/>
      <w:r w:rsidRPr="0050469B">
        <w:t>participants</w:t>
      </w:r>
      <w:proofErr w:type="spellEnd"/>
      <w:r w:rsidRPr="0050469B">
        <w:t xml:space="preserve">? I </w:t>
      </w:r>
      <w:proofErr w:type="spellStart"/>
      <w:r w:rsidRPr="0050469B">
        <w:t>mean</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participants</w:t>
      </w:r>
      <w:proofErr w:type="spellEnd"/>
      <w:r w:rsidRPr="0050469B">
        <w:t xml:space="preserve"> </w:t>
      </w:r>
      <w:proofErr w:type="spellStart"/>
      <w:r w:rsidRPr="0050469B">
        <w:t>which</w:t>
      </w:r>
      <w:proofErr w:type="spellEnd"/>
      <w:r w:rsidRPr="0050469B">
        <w:t xml:space="preserve"> are </w:t>
      </w:r>
      <w:proofErr w:type="spellStart"/>
      <w:r w:rsidRPr="0050469B">
        <w:t>receiving</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without</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and</w:t>
      </w:r>
      <w:proofErr w:type="spellEnd"/>
      <w:r w:rsidRPr="0050469B">
        <w:t xml:space="preserve"> </w:t>
      </w:r>
      <w:proofErr w:type="spellStart"/>
      <w:r w:rsidRPr="0050469B">
        <w:t>presentation</w:t>
      </w:r>
      <w:proofErr w:type="spellEnd"/>
      <w:r w:rsidRPr="0050469B">
        <w:t xml:space="preserve">? </w:t>
      </w:r>
      <w:proofErr w:type="spellStart"/>
      <w:r w:rsidRPr="0050469B">
        <w:t>How</w:t>
      </w:r>
      <w:proofErr w:type="spellEnd"/>
      <w:r w:rsidRPr="0050469B">
        <w:t xml:space="preserve"> are </w:t>
      </w:r>
      <w:proofErr w:type="spellStart"/>
      <w:r w:rsidRPr="0050469B">
        <w:t>they</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interpret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6DE630BA"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control</w:t>
      </w:r>
      <w:proofErr w:type="spellEnd"/>
      <w:r w:rsidRPr="0050469B">
        <w:t xml:space="preserve"> </w:t>
      </w:r>
      <w:proofErr w:type="spellStart"/>
      <w:r w:rsidRPr="0050469B">
        <w:t>about</w:t>
      </w:r>
      <w:proofErr w:type="spellEnd"/>
      <w:r w:rsidRPr="0050469B">
        <w:t xml:space="preserve"> it.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clear</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using</w:t>
      </w:r>
      <w:proofErr w:type="spellEnd"/>
      <w:r w:rsidRPr="0050469B">
        <w:t xml:space="preserve"> </w:t>
      </w:r>
      <w:proofErr w:type="spellStart"/>
      <w:r w:rsidRPr="0050469B">
        <w:t>different</w:t>
      </w:r>
      <w:proofErr w:type="spellEnd"/>
      <w:r w:rsidRPr="0050469B">
        <w:t xml:space="preserve"> </w:t>
      </w:r>
      <w:proofErr w:type="spellStart"/>
      <w:r w:rsidRPr="0050469B">
        <w:t>methods</w:t>
      </w:r>
      <w:proofErr w:type="spellEnd"/>
      <w:r w:rsidRPr="0050469B">
        <w:t xml:space="preserve"> (i.e., </w:t>
      </w:r>
      <w:proofErr w:type="spellStart"/>
      <w:r w:rsidRPr="0050469B">
        <w:t>presentations</w:t>
      </w:r>
      <w:proofErr w:type="spellEnd"/>
      <w:r w:rsidRPr="0050469B">
        <w:t xml:space="preserve">, </w:t>
      </w:r>
      <w:proofErr w:type="spellStart"/>
      <w:r w:rsidRPr="0050469B">
        <w:t>videos</w:t>
      </w:r>
      <w:proofErr w:type="spellEnd"/>
      <w:r w:rsidRPr="0050469B">
        <w:t xml:space="preserve">, </w:t>
      </w:r>
      <w:proofErr w:type="spellStart"/>
      <w:r w:rsidRPr="0050469B">
        <w:t>etc</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in </w:t>
      </w:r>
      <w:proofErr w:type="spellStart"/>
      <w:r w:rsidRPr="0050469B">
        <w:t>an</w:t>
      </w:r>
      <w:proofErr w:type="spellEnd"/>
      <w:r w:rsidRPr="0050469B">
        <w:t xml:space="preserve"> </w:t>
      </w:r>
      <w:proofErr w:type="spellStart"/>
      <w:r w:rsidRPr="0050469B">
        <w:t>easy</w:t>
      </w:r>
      <w:proofErr w:type="spellEnd"/>
      <w:r w:rsidRPr="0050469B">
        <w:t xml:space="preserve"> </w:t>
      </w:r>
      <w:proofErr w:type="spellStart"/>
      <w:r w:rsidRPr="0050469B">
        <w:t>way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lastRenderedPageBreak/>
        <w:t>their</w:t>
      </w:r>
      <w:proofErr w:type="spellEnd"/>
      <w:r w:rsidRPr="0050469B">
        <w:t xml:space="preserve">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present</w:t>
      </w:r>
      <w:proofErr w:type="spellEnd"/>
      <w:r w:rsidRPr="0050469B">
        <w:t xml:space="preserve"> </w:t>
      </w:r>
      <w:proofErr w:type="spellStart"/>
      <w:r w:rsidRPr="0050469B">
        <w:t>any</w:t>
      </w:r>
      <w:proofErr w:type="spellEnd"/>
      <w:r w:rsidRPr="0050469B">
        <w:t xml:space="preserve"> </w:t>
      </w:r>
      <w:proofErr w:type="spellStart"/>
      <w:r w:rsidRPr="0050469B">
        <w:t>references</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terms</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 xml:space="preserve">I </w:t>
      </w:r>
      <w:proofErr w:type="spellStart"/>
      <w:r w:rsidRPr="0050469B">
        <w:t>was</w:t>
      </w:r>
      <w:proofErr w:type="spellEnd"/>
      <w:r w:rsidRPr="0050469B">
        <w:t xml:space="preserve"> </w:t>
      </w:r>
      <w:proofErr w:type="spellStart"/>
      <w:r w:rsidRPr="0050469B">
        <w:t>preparing</w:t>
      </w:r>
      <w:proofErr w:type="spellEnd"/>
      <w:r w:rsidRPr="0050469B">
        <w:t xml:space="preserve"> a PoC for Mr. </w:t>
      </w:r>
      <w:proofErr w:type="spellStart"/>
      <w:r w:rsidRPr="0050469B">
        <w:t>Duck</w:t>
      </w:r>
      <w:proofErr w:type="spellEnd"/>
      <w:r w:rsidRPr="0050469B">
        <w:t xml:space="preserve"> (PoC expert) [</w:t>
      </w:r>
      <w:proofErr w:type="spellStart"/>
      <w:r w:rsidRPr="0050469B">
        <w:t>fictitious</w:t>
      </w:r>
      <w:proofErr w:type="spellEnd"/>
      <w:r w:rsidRPr="0050469B">
        <w:t xml:space="preserve"> </w:t>
      </w:r>
      <w:proofErr w:type="spellStart"/>
      <w:r w:rsidRPr="0050469B">
        <w:t>name</w:t>
      </w:r>
      <w:proofErr w:type="spellEnd"/>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execute a performance PoC for a </w:t>
      </w:r>
      <w:proofErr w:type="spellStart"/>
      <w:r w:rsidRPr="0050469B">
        <w:t>customer</w:t>
      </w:r>
      <w:proofErr w:type="spellEnd"/>
      <w:r w:rsidRPr="0050469B">
        <w:t xml:space="preserve">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Mr. </w:t>
      </w:r>
      <w:proofErr w:type="spellStart"/>
      <w:r w:rsidRPr="0050469B">
        <w:t>Duck</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select</w:t>
      </w:r>
      <w:proofErr w:type="spellEnd"/>
      <w:r w:rsidRPr="0050469B">
        <w:t xml:space="preserve"> a </w:t>
      </w:r>
      <w:proofErr w:type="spellStart"/>
      <w:r w:rsidRPr="0050469B">
        <w:t>specific</w:t>
      </w:r>
      <w:proofErr w:type="spellEnd"/>
      <w:r w:rsidRPr="0050469B">
        <w:t xml:space="preserve"> server for </w:t>
      </w:r>
      <w:proofErr w:type="spellStart"/>
      <w:r w:rsidRPr="0050469B">
        <w:t>the</w:t>
      </w:r>
      <w:proofErr w:type="spellEnd"/>
      <w:r w:rsidRPr="0050469B">
        <w:t xml:space="preserve"> PoC </w:t>
      </w:r>
      <w:proofErr w:type="spellStart"/>
      <w:r w:rsidRPr="0050469B">
        <w:t>built</w:t>
      </w:r>
      <w:proofErr w:type="spellEnd"/>
      <w:r w:rsidRPr="0050469B">
        <w:t xml:space="preserve">, </w:t>
      </w:r>
      <w:proofErr w:type="spellStart"/>
      <w:r w:rsidRPr="0050469B">
        <w:t>the</w:t>
      </w:r>
      <w:proofErr w:type="spellEnd"/>
      <w:r w:rsidRPr="0050469B">
        <w:t xml:space="preserve"> </w:t>
      </w:r>
      <w:proofErr w:type="spellStart"/>
      <w:r w:rsidRPr="0050469B">
        <w:t>Bomb</w:t>
      </w:r>
      <w:proofErr w:type="spellEnd"/>
      <w:r w:rsidRPr="0050469B">
        <w:t xml:space="preserve"> model 123 server [</w:t>
      </w:r>
      <w:proofErr w:type="spellStart"/>
      <w:r w:rsidRPr="0050469B">
        <w:t>fictitious</w:t>
      </w:r>
      <w:proofErr w:type="spellEnd"/>
      <w:r w:rsidRPr="0050469B">
        <w:t xml:space="preserve"> </w:t>
      </w:r>
      <w:proofErr w:type="spellStart"/>
      <w:r w:rsidRPr="0050469B">
        <w:t>name</w:t>
      </w:r>
      <w:proofErr w:type="spellEnd"/>
      <w:r w:rsidRPr="0050469B">
        <w:t xml:space="preserve">], firmware 0.90, </w:t>
      </w:r>
      <w:proofErr w:type="spellStart"/>
      <w:r w:rsidRPr="0050469B">
        <w:t>with</w:t>
      </w:r>
      <w:proofErr w:type="spellEnd"/>
      <w:r w:rsidRPr="0050469B">
        <w:t xml:space="preserve"> 24 </w:t>
      </w:r>
      <w:proofErr w:type="spellStart"/>
      <w:r w:rsidRPr="0050469B">
        <w:t>CPUs</w:t>
      </w:r>
      <w:proofErr w:type="spellEnd"/>
      <w:r w:rsidRPr="0050469B">
        <w:t xml:space="preserve"> </w:t>
      </w:r>
      <w:proofErr w:type="spellStart"/>
      <w:r w:rsidRPr="0050469B">
        <w:t>and</w:t>
      </w:r>
      <w:proofErr w:type="spellEnd"/>
      <w:r w:rsidRPr="0050469B">
        <w:t xml:space="preserve"> 512GB </w:t>
      </w:r>
      <w:proofErr w:type="spellStart"/>
      <w:r w:rsidRPr="0050469B">
        <w:t>of</w:t>
      </w:r>
      <w:proofErr w:type="spellEnd"/>
      <w:r w:rsidRPr="0050469B">
        <w:t xml:space="preserve"> </w:t>
      </w:r>
      <w:proofErr w:type="spellStart"/>
      <w:r w:rsidRPr="0050469B">
        <w:t>memory</w:t>
      </w:r>
      <w:proofErr w:type="spellEnd"/>
      <w:r w:rsidRPr="0050469B">
        <w:t xml:space="preserve">. </w:t>
      </w:r>
      <w:proofErr w:type="spellStart"/>
      <w:r w:rsidRPr="0050469B">
        <w:t>After</w:t>
      </w:r>
      <w:proofErr w:type="spellEnd"/>
      <w:r w:rsidRPr="0050469B">
        <w:t xml:space="preserve"> a </w:t>
      </w:r>
      <w:proofErr w:type="spellStart"/>
      <w:r w:rsidRPr="0050469B">
        <w:t>few</w:t>
      </w:r>
      <w:proofErr w:type="spellEnd"/>
      <w:r w:rsidRPr="0050469B">
        <w:t xml:space="preserve"> </w:t>
      </w:r>
      <w:proofErr w:type="spellStart"/>
      <w:r w:rsidRPr="0050469B">
        <w:t>days</w:t>
      </w:r>
      <w:proofErr w:type="spellEnd"/>
      <w:r w:rsidRPr="0050469B">
        <w:t xml:space="preserve">, Mr. </w:t>
      </w:r>
      <w:proofErr w:type="spellStart"/>
      <w:r w:rsidRPr="0050469B">
        <w:t>Duck</w:t>
      </w:r>
      <w:proofErr w:type="spellEnd"/>
      <w:r w:rsidRPr="0050469B">
        <w:t xml:space="preserve"> (PoC expert) came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me, </w:t>
      </w:r>
      <w:proofErr w:type="spellStart"/>
      <w:r w:rsidRPr="0050469B">
        <w:t>that</w:t>
      </w:r>
      <w:proofErr w:type="spellEnd"/>
      <w:r w:rsidRPr="0050469B">
        <w:t xml:space="preserve">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behaving</w:t>
      </w:r>
      <w:proofErr w:type="spellEnd"/>
      <w:r w:rsidRPr="0050469B">
        <w:t xml:space="preserve"> </w:t>
      </w:r>
      <w:proofErr w:type="spellStart"/>
      <w:r w:rsidRPr="0050469B">
        <w:t>properly</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performance </w:t>
      </w:r>
      <w:proofErr w:type="spellStart"/>
      <w:r w:rsidRPr="0050469B">
        <w:t>gets</w:t>
      </w:r>
      <w:proofErr w:type="spellEnd"/>
      <w:r w:rsidRPr="0050469B">
        <w:t xml:space="preserve"> from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continue </w:t>
      </w:r>
      <w:proofErr w:type="spellStart"/>
      <w:r w:rsidRPr="0050469B">
        <w:t>with</w:t>
      </w:r>
      <w:proofErr w:type="spellEnd"/>
      <w:r w:rsidRPr="0050469B">
        <w:t xml:space="preserve">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looking</w:t>
      </w:r>
      <w:proofErr w:type="spellEnd"/>
      <w:r w:rsidRPr="0050469B">
        <w:t xml:space="preserve"> for </w:t>
      </w:r>
      <w:proofErr w:type="gramStart"/>
      <w:r w:rsidRPr="0050469B">
        <w:t>some</w:t>
      </w:r>
      <w:proofErr w:type="gramEnd"/>
      <w:r w:rsidRPr="0050469B">
        <w:t xml:space="preserve"> </w:t>
      </w:r>
      <w:proofErr w:type="spellStart"/>
      <w:r w:rsidRPr="0050469B">
        <w:t>documentation</w:t>
      </w:r>
      <w:proofErr w:type="spellEnd"/>
      <w:r w:rsidRPr="0050469B">
        <w:t xml:space="preserve"> </w:t>
      </w:r>
      <w:proofErr w:type="spellStart"/>
      <w:r w:rsidRPr="0050469B">
        <w:t>about</w:t>
      </w:r>
      <w:proofErr w:type="spellEnd"/>
      <w:r w:rsidRPr="0050469B">
        <w:t xml:space="preserve"> </w:t>
      </w:r>
      <w:proofErr w:type="spellStart"/>
      <w:r w:rsidRPr="0050469B">
        <w:t>this</w:t>
      </w:r>
      <w:proofErr w:type="spellEnd"/>
      <w:r w:rsidRPr="0050469B">
        <w:t xml:space="preserve"> </w:t>
      </w:r>
      <w:proofErr w:type="spellStart"/>
      <w:r w:rsidRPr="0050469B">
        <w:t>and</w:t>
      </w:r>
      <w:proofErr w:type="spellEnd"/>
      <w:r w:rsidRPr="0050469B">
        <w:t xml:space="preserve"> </w:t>
      </w:r>
      <w:proofErr w:type="spellStart"/>
      <w:r w:rsidRPr="0050469B">
        <w:t>could</w:t>
      </w:r>
      <w:proofErr w:type="spellEnd"/>
      <w:r w:rsidRPr="0050469B">
        <w:t xml:space="preserve"> </w:t>
      </w:r>
      <w:proofErr w:type="spellStart"/>
      <w:r w:rsidRPr="0050469B">
        <w:t>not</w:t>
      </w:r>
      <w:proofErr w:type="spellEnd"/>
      <w:r w:rsidRPr="0050469B">
        <w:t xml:space="preserve"> </w:t>
      </w:r>
      <w:proofErr w:type="spellStart"/>
      <w:r w:rsidRPr="0050469B">
        <w:t>find</w:t>
      </w:r>
      <w:proofErr w:type="spellEnd"/>
      <w:r w:rsidRPr="0050469B">
        <w:t xml:space="preserve"> </w:t>
      </w:r>
      <w:proofErr w:type="spellStart"/>
      <w:r w:rsidRPr="0050469B">
        <w:t>anything</w:t>
      </w:r>
      <w:proofErr w:type="spellEnd"/>
      <w:r w:rsidRPr="0050469B">
        <w:t xml:space="preserve"> </w:t>
      </w:r>
      <w:proofErr w:type="spellStart"/>
      <w:r w:rsidRPr="0050469B">
        <w:t>specifically</w:t>
      </w:r>
      <w:proofErr w:type="spellEnd"/>
      <w:r w:rsidRPr="0050469B">
        <w:t xml:space="preserve"> for </w:t>
      </w:r>
      <w:proofErr w:type="spellStart"/>
      <w:r w:rsidRPr="0050469B">
        <w:t>this</w:t>
      </w:r>
      <w:proofErr w:type="spellEnd"/>
      <w:r w:rsidRPr="0050469B">
        <w:t xml:space="preserve"> particular </w:t>
      </w:r>
      <w:proofErr w:type="spellStart"/>
      <w:r w:rsidRPr="0050469B">
        <w:t>situation</w:t>
      </w:r>
      <w:proofErr w:type="spellEnd"/>
      <w:r w:rsidRPr="0050469B">
        <w:t xml:space="preserve">. </w:t>
      </w:r>
      <w:proofErr w:type="spellStart"/>
      <w:r w:rsidRPr="0050469B">
        <w:t>During</w:t>
      </w:r>
      <w:proofErr w:type="spellEnd"/>
      <w:r w:rsidRPr="0050469B">
        <w:t xml:space="preserve"> </w:t>
      </w:r>
      <w:proofErr w:type="spellStart"/>
      <w:r w:rsidRPr="0050469B">
        <w:t>my</w:t>
      </w:r>
      <w:proofErr w:type="spellEnd"/>
      <w:r w:rsidRPr="0050469B">
        <w:t xml:space="preserve"> </w:t>
      </w:r>
      <w:proofErr w:type="spellStart"/>
      <w:r w:rsidRPr="0050469B">
        <w:t>research</w:t>
      </w:r>
      <w:proofErr w:type="spellEnd"/>
      <w:r w:rsidRPr="0050469B">
        <w:t xml:space="preserve">, I </w:t>
      </w:r>
      <w:proofErr w:type="spellStart"/>
      <w:r w:rsidRPr="0050469B">
        <w:t>did</w:t>
      </w:r>
      <w:proofErr w:type="spellEnd"/>
      <w:r w:rsidRPr="0050469B">
        <w:t xml:space="preserve"> </w:t>
      </w:r>
      <w:proofErr w:type="spellStart"/>
      <w:r w:rsidRPr="0050469B">
        <w:t>remember</w:t>
      </w:r>
      <w:proofErr w:type="spellEnd"/>
      <w:r w:rsidRPr="0050469B">
        <w:t xml:space="preserve"> </w:t>
      </w:r>
      <w:proofErr w:type="spellStart"/>
      <w:r w:rsidRPr="0050469B">
        <w:t>that</w:t>
      </w:r>
      <w:proofErr w:type="spellEnd"/>
      <w:r w:rsidRPr="0050469B">
        <w:t xml:space="preserve"> I </w:t>
      </w:r>
      <w:proofErr w:type="spellStart"/>
      <w:r w:rsidRPr="0050469B">
        <w:t>built</w:t>
      </w:r>
      <w:proofErr w:type="spellEnd"/>
      <w:r w:rsidRPr="0050469B">
        <w:t xml:space="preserve"> for a </w:t>
      </w:r>
      <w:proofErr w:type="spellStart"/>
      <w:r w:rsidRPr="0050469B">
        <w:t>different</w:t>
      </w:r>
      <w:proofErr w:type="spellEnd"/>
      <w:r w:rsidRPr="0050469B">
        <w:t xml:space="preserve"> PoC </w:t>
      </w:r>
      <w:proofErr w:type="spellStart"/>
      <w:r w:rsidRPr="0050469B">
        <w:t>built</w:t>
      </w:r>
      <w:proofErr w:type="spellEnd"/>
      <w:r w:rsidRPr="0050469B">
        <w:t xml:space="preserve"> </w:t>
      </w:r>
      <w:proofErr w:type="spellStart"/>
      <w:r w:rsidRPr="0050469B">
        <w:t>with</w:t>
      </w:r>
      <w:proofErr w:type="spellEnd"/>
      <w:r w:rsidRPr="0050469B">
        <w:t xml:space="preserve"> a </w:t>
      </w:r>
      <w:proofErr w:type="spellStart"/>
      <w:r w:rsidRPr="0050469B">
        <w:t>different</w:t>
      </w:r>
      <w:proofErr w:type="spellEnd"/>
      <w:r w:rsidRPr="0050469B">
        <w:t xml:space="preserve"> PoC </w:t>
      </w:r>
      <w:proofErr w:type="spellStart"/>
      <w:r w:rsidRPr="0050469B">
        <w:t>specialist</w:t>
      </w:r>
      <w:proofErr w:type="spellEnd"/>
      <w:r w:rsidRPr="0050469B">
        <w:t xml:space="preserve"> </w:t>
      </w:r>
      <w:proofErr w:type="spellStart"/>
      <w:r w:rsidRPr="0050469B">
        <w:t>using</w:t>
      </w:r>
      <w:proofErr w:type="spellEnd"/>
      <w:r w:rsidRPr="0050469B">
        <w:t xml:space="preserve"> a </w:t>
      </w:r>
      <w:proofErr w:type="spellStart"/>
      <w:r w:rsidRPr="0050469B">
        <w:t>very</w:t>
      </w:r>
      <w:proofErr w:type="spellEnd"/>
      <w:r w:rsidRPr="0050469B">
        <w:t xml:space="preserve"> similar version </w:t>
      </w:r>
      <w:proofErr w:type="spellStart"/>
      <w:r w:rsidRPr="0050469B">
        <w:t>of</w:t>
      </w:r>
      <w:proofErr w:type="spellEnd"/>
      <w:r w:rsidRPr="0050469B">
        <w:t xml:space="preserve"> </w:t>
      </w:r>
      <w:proofErr w:type="spellStart"/>
      <w:r w:rsidRPr="0050469B">
        <w:t>that</w:t>
      </w:r>
      <w:proofErr w:type="spellEnd"/>
      <w:r w:rsidRPr="0050469B">
        <w:t xml:space="preserve"> server, a </w:t>
      </w:r>
      <w:proofErr w:type="spellStart"/>
      <w:r w:rsidRPr="0050469B">
        <w:t>Bomb</w:t>
      </w:r>
      <w:proofErr w:type="spellEnd"/>
      <w:r w:rsidRPr="0050469B">
        <w:t xml:space="preserve"> model 124 server, firmware 0.93, </w:t>
      </w:r>
      <w:proofErr w:type="spellStart"/>
      <w:r w:rsidRPr="0050469B">
        <w:t>with</w:t>
      </w:r>
      <w:proofErr w:type="spellEnd"/>
      <w:r w:rsidRPr="0050469B">
        <w:t xml:space="preserve"> 40 </w:t>
      </w:r>
      <w:proofErr w:type="spellStart"/>
      <w:r w:rsidRPr="0050469B">
        <w:t>CPUs</w:t>
      </w:r>
      <w:proofErr w:type="spellEnd"/>
      <w:r w:rsidRPr="0050469B">
        <w:t xml:space="preserve"> </w:t>
      </w:r>
      <w:proofErr w:type="spellStart"/>
      <w:r w:rsidRPr="0050469B">
        <w:t>and</w:t>
      </w:r>
      <w:proofErr w:type="spellEnd"/>
      <w:r w:rsidRPr="0050469B">
        <w:t xml:space="preserve"> 256GB </w:t>
      </w:r>
      <w:proofErr w:type="spellStart"/>
      <w:r w:rsidRPr="0050469B">
        <w:t>of</w:t>
      </w:r>
      <w:proofErr w:type="spellEnd"/>
      <w:r w:rsidRPr="0050469B">
        <w:t xml:space="preserve"> </w:t>
      </w:r>
      <w:proofErr w:type="spellStart"/>
      <w:r w:rsidRPr="0050469B">
        <w:t>memory</w:t>
      </w:r>
      <w:proofErr w:type="spellEnd"/>
      <w:r w:rsidRPr="0050469B">
        <w:t xml:space="preserve">. I </w:t>
      </w:r>
      <w:proofErr w:type="spellStart"/>
      <w:r w:rsidRPr="0050469B">
        <w:t>made</w:t>
      </w:r>
      <w:proofErr w:type="spellEnd"/>
      <w:r w:rsidRPr="0050469B">
        <w:t xml:space="preserve"> a </w:t>
      </w:r>
      <w:proofErr w:type="spellStart"/>
      <w:r w:rsidRPr="0050469B">
        <w:t>detailed</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identified</w:t>
      </w:r>
      <w:proofErr w:type="spellEnd"/>
      <w:r w:rsidRPr="0050469B">
        <w:t xml:space="preserve"> some </w:t>
      </w:r>
      <w:proofErr w:type="spellStart"/>
      <w:r w:rsidRPr="0050469B">
        <w:t>differences</w:t>
      </w:r>
      <w:proofErr w:type="spellEnd"/>
      <w:r w:rsidRPr="0050469B">
        <w:t xml:space="preserve"> in some </w:t>
      </w:r>
      <w:proofErr w:type="spellStart"/>
      <w:r w:rsidRPr="0050469B">
        <w:t>configurations</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two</w:t>
      </w:r>
      <w:proofErr w:type="spellEnd"/>
      <w:r w:rsidRPr="0050469B">
        <w:t xml:space="preserve"> servers, </w:t>
      </w:r>
      <w:proofErr w:type="spellStart"/>
      <w:r w:rsidRPr="0050469B">
        <w:t>specifically</w:t>
      </w:r>
      <w:proofErr w:type="spellEnd"/>
      <w:r w:rsidRPr="0050469B">
        <w:t xml:space="preserve"> in </w:t>
      </w:r>
      <w:proofErr w:type="spellStart"/>
      <w:r w:rsidRPr="0050469B">
        <w:t>the</w:t>
      </w:r>
      <w:proofErr w:type="spellEnd"/>
      <w:r w:rsidRPr="0050469B">
        <w:t xml:space="preserve"> system BIOS </w:t>
      </w:r>
      <w:proofErr w:type="spellStart"/>
      <w:r w:rsidRPr="0050469B">
        <w:t>of</w:t>
      </w:r>
      <w:proofErr w:type="spellEnd"/>
      <w:r w:rsidRPr="0050469B">
        <w:t xml:space="preserve"> </w:t>
      </w:r>
      <w:proofErr w:type="spellStart"/>
      <w:r w:rsidRPr="0050469B">
        <w:t>those</w:t>
      </w:r>
      <w:proofErr w:type="spellEnd"/>
      <w:r w:rsidRPr="0050469B">
        <w:t xml:space="preserve"> servers. I </w:t>
      </w:r>
      <w:proofErr w:type="spellStart"/>
      <w:r w:rsidRPr="0050469B">
        <w:t>checked</w:t>
      </w:r>
      <w:proofErr w:type="spellEnd"/>
      <w:r w:rsidRPr="0050469B">
        <w:t xml:space="preserve"> </w:t>
      </w:r>
      <w:proofErr w:type="spellStart"/>
      <w:r w:rsidRPr="0050469B">
        <w:t>with</w:t>
      </w:r>
      <w:proofErr w:type="spellEnd"/>
      <w:r w:rsidRPr="0050469B">
        <w:t xml:space="preserve"> </w:t>
      </w:r>
      <w:proofErr w:type="spellStart"/>
      <w:r w:rsidRPr="0050469B">
        <w:t>another</w:t>
      </w:r>
      <w:proofErr w:type="spellEnd"/>
      <w:r w:rsidRPr="0050469B">
        <w:t xml:space="preserve"> PoC </w:t>
      </w:r>
      <w:proofErr w:type="spellStart"/>
      <w:r w:rsidRPr="0050469B">
        <w:t>specialist</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performance </w:t>
      </w:r>
      <w:proofErr w:type="spellStart"/>
      <w:r w:rsidRPr="0050469B">
        <w:t>of</w:t>
      </w:r>
      <w:proofErr w:type="spellEnd"/>
      <w:r w:rsidRPr="0050469B">
        <w:t xml:space="preserve"> </w:t>
      </w:r>
      <w:proofErr w:type="spellStart"/>
      <w:r w:rsidRPr="0050469B">
        <w:t>the</w:t>
      </w:r>
      <w:proofErr w:type="spellEnd"/>
      <w:r w:rsidRPr="0050469B">
        <w:t xml:space="preserve"> server </w:t>
      </w:r>
      <w:proofErr w:type="spellStart"/>
      <w:r w:rsidRPr="0050469B">
        <w:t>Bomb</w:t>
      </w:r>
      <w:proofErr w:type="spellEnd"/>
      <w:r w:rsidRPr="0050469B">
        <w:t xml:space="preserve"> Model 124 server, </w:t>
      </w:r>
      <w:proofErr w:type="spellStart"/>
      <w:r w:rsidRPr="0050469B">
        <w:t>and</w:t>
      </w:r>
      <w:proofErr w:type="spellEnd"/>
      <w:r w:rsidRPr="0050469B">
        <w:t xml:space="preserve"> </w:t>
      </w:r>
      <w:proofErr w:type="spellStart"/>
      <w:r w:rsidRPr="0050469B">
        <w:t>there</w:t>
      </w:r>
      <w:proofErr w:type="spellEnd"/>
      <w:r w:rsidRPr="0050469B">
        <w:t xml:space="preserve"> </w:t>
      </w:r>
      <w:proofErr w:type="spellStart"/>
      <w:r w:rsidRPr="0050469B">
        <w:t>were</w:t>
      </w:r>
      <w:proofErr w:type="spellEnd"/>
      <w:r w:rsidRPr="0050469B">
        <w:t xml:space="preserve"> no </w:t>
      </w:r>
      <w:proofErr w:type="spellStart"/>
      <w:r w:rsidRPr="0050469B">
        <w:t>complaints</w:t>
      </w:r>
      <w:proofErr w:type="spellEnd"/>
      <w:r w:rsidRPr="0050469B">
        <w:t xml:space="preserve">. I </w:t>
      </w:r>
      <w:proofErr w:type="spellStart"/>
      <w:r w:rsidRPr="0050469B">
        <w:t>applied</w:t>
      </w:r>
      <w:proofErr w:type="spellEnd"/>
      <w:r w:rsidRPr="0050469B">
        <w:t xml:space="preserve"> </w:t>
      </w:r>
      <w:proofErr w:type="spellStart"/>
      <w:r w:rsidRPr="0050469B">
        <w:t>the</w:t>
      </w:r>
      <w:proofErr w:type="spellEnd"/>
      <w:r w:rsidRPr="0050469B">
        <w:t xml:space="preserve"> </w:t>
      </w:r>
      <w:proofErr w:type="spellStart"/>
      <w:r w:rsidRPr="0050469B">
        <w:t>changes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Boom server, model 123 for Mr. </w:t>
      </w:r>
      <w:proofErr w:type="spellStart"/>
      <w:r w:rsidRPr="0050469B">
        <w:t>Duck</w:t>
      </w:r>
      <w:proofErr w:type="spellEnd"/>
      <w:r w:rsidRPr="0050469B">
        <w:t xml:space="preserve">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performance </w:t>
      </w:r>
      <w:proofErr w:type="spellStart"/>
      <w:r w:rsidRPr="0050469B">
        <w:t>issues</w:t>
      </w:r>
      <w:proofErr w:type="spellEnd"/>
      <w:r w:rsidRPr="0050469B">
        <w:t xml:space="preserve"> </w:t>
      </w:r>
      <w:proofErr w:type="spellStart"/>
      <w:r w:rsidRPr="0050469B">
        <w:t>were</w:t>
      </w:r>
      <w:proofErr w:type="spellEnd"/>
      <w:r w:rsidRPr="0050469B">
        <w:t xml:space="preserve"> </w:t>
      </w:r>
      <w:proofErr w:type="spellStart"/>
      <w:r w:rsidRPr="0050469B">
        <w:t>gone</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documented</w:t>
      </w:r>
      <w:proofErr w:type="spellEnd"/>
      <w:r w:rsidRPr="0050469B">
        <w:t xml:space="preserve"> </w:t>
      </w:r>
      <w:proofErr w:type="spellStart"/>
      <w:r w:rsidRPr="0050469B">
        <w:t>the</w:t>
      </w:r>
      <w:proofErr w:type="spellEnd"/>
      <w:r w:rsidRPr="0050469B">
        <w:t xml:space="preserve"> </w:t>
      </w:r>
      <w:proofErr w:type="spellStart"/>
      <w:r w:rsidRPr="0050469B">
        <w:t>differences</w:t>
      </w:r>
      <w:proofErr w:type="spellEnd"/>
      <w:r w:rsidRPr="0050469B">
        <w:t xml:space="preserve">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found</w:t>
      </w:r>
      <w:proofErr w:type="spellEnd"/>
      <w:r w:rsidRPr="0050469B">
        <w:t xml:space="preserve"> </w:t>
      </w:r>
      <w:proofErr w:type="spellStart"/>
      <w:r w:rsidRPr="0050469B">
        <w:t>to</w:t>
      </w:r>
      <w:proofErr w:type="spellEnd"/>
      <w:r w:rsidRPr="0050469B">
        <w:t xml:space="preserve"> </w:t>
      </w:r>
      <w:proofErr w:type="spellStart"/>
      <w:r w:rsidRPr="0050469B">
        <w:t>prevent</w:t>
      </w:r>
      <w:proofErr w:type="spellEnd"/>
      <w:r w:rsidRPr="0050469B">
        <w:t xml:space="preserve"> </w:t>
      </w:r>
      <w:proofErr w:type="spellStart"/>
      <w:r w:rsidRPr="0050469B">
        <w:t>this</w:t>
      </w:r>
      <w:proofErr w:type="spellEnd"/>
      <w:r w:rsidRPr="0050469B">
        <w:t xml:space="preserve"> particular </w:t>
      </w:r>
      <w:proofErr w:type="spellStart"/>
      <w:r w:rsidRPr="0050469B">
        <w:t>situation</w:t>
      </w:r>
      <w:proofErr w:type="spellEnd"/>
      <w:r w:rsidRPr="0050469B">
        <w:t xml:space="preserve"> from happening </w:t>
      </w:r>
      <w:proofErr w:type="spellStart"/>
      <w:r w:rsidRPr="0050469B">
        <w:t>again</w:t>
      </w:r>
      <w:proofErr w:type="spellEnd"/>
      <w:r w:rsidRPr="0050469B">
        <w:t xml:space="preserve"> in </w:t>
      </w:r>
      <w:proofErr w:type="spellStart"/>
      <w:r w:rsidRPr="0050469B">
        <w:t>the</w:t>
      </w:r>
      <w:proofErr w:type="spellEnd"/>
      <w:r w:rsidRPr="0050469B">
        <w:t xml:space="preserve"> future </w:t>
      </w:r>
      <w:proofErr w:type="spellStart"/>
      <w:r w:rsidRPr="0050469B">
        <w:t>regarding</w:t>
      </w:r>
      <w:proofErr w:type="spellEnd"/>
      <w:r w:rsidRPr="0050469B">
        <w:t xml:space="preserve"> </w:t>
      </w:r>
      <w:proofErr w:type="spellStart"/>
      <w:r w:rsidRPr="0050469B">
        <w:t>this</w:t>
      </w:r>
      <w:proofErr w:type="spellEnd"/>
      <w:r w:rsidRPr="0050469B">
        <w:t xml:space="preserve"> </w:t>
      </w:r>
      <w:proofErr w:type="spellStart"/>
      <w:r w:rsidRPr="0050469B">
        <w:t>matter</w:t>
      </w:r>
      <w:proofErr w:type="spellEnd"/>
      <w:r w:rsidRPr="0050469B">
        <w:t>.</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15 </w:t>
      </w:r>
      <w:proofErr w:type="spellStart"/>
      <w:r w:rsidRPr="0050469B">
        <w:t>years</w:t>
      </w:r>
      <w:proofErr w:type="spellEnd"/>
    </w:p>
    <w:p w14:paraId="3AE8A5E8"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46C820AE"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to</w:t>
      </w:r>
      <w:proofErr w:type="spellEnd"/>
      <w:r w:rsidRPr="0050469B">
        <w:t xml:space="preserve"> help </w:t>
      </w:r>
      <w:proofErr w:type="spellStart"/>
      <w:r w:rsidRPr="0050469B">
        <w:t>customers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as for </w:t>
      </w:r>
      <w:proofErr w:type="spellStart"/>
      <w:r w:rsidRPr="0050469B">
        <w:t>example</w:t>
      </w:r>
      <w:proofErr w:type="spellEnd"/>
      <w:r w:rsidRPr="0050469B">
        <w:t xml:space="preserve">, </w:t>
      </w:r>
      <w:proofErr w:type="spellStart"/>
      <w:r w:rsidRPr="0050469B">
        <w:t>testing</w:t>
      </w:r>
      <w:proofErr w:type="spellEnd"/>
      <w:r w:rsidRPr="0050469B">
        <w:t xml:space="preserve"> a </w:t>
      </w:r>
      <w:proofErr w:type="spellStart"/>
      <w:r w:rsidRPr="0050469B">
        <w:t>solution</w:t>
      </w:r>
      <w:proofErr w:type="spellEnd"/>
      <w:r w:rsidRPr="0050469B">
        <w:t xml:space="preserve"> </w:t>
      </w:r>
      <w:proofErr w:type="spellStart"/>
      <w:r w:rsidRPr="0050469B">
        <w:t>or</w:t>
      </w:r>
      <w:proofErr w:type="spellEnd"/>
      <w:r w:rsidRPr="0050469B">
        <w:t xml:space="preserve"> a </w:t>
      </w:r>
      <w:proofErr w:type="spellStart"/>
      <w:r w:rsidRPr="0050469B">
        <w:t>product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 </w:t>
      </w:r>
      <w:proofErr w:type="gramStart"/>
      <w:r w:rsidRPr="0050469B">
        <w:t>some</w:t>
      </w:r>
      <w:proofErr w:type="gramEnd"/>
      <w:r w:rsidRPr="0050469B">
        <w:t xml:space="preserve"> </w:t>
      </w:r>
      <w:proofErr w:type="spellStart"/>
      <w:r w:rsidRPr="0050469B">
        <w:t>tests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069A951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process</w:t>
      </w:r>
      <w:proofErr w:type="spellEnd"/>
      <w:r w:rsidRPr="0050469B">
        <w:t xml:space="preserve">? </w:t>
      </w:r>
    </w:p>
    <w:p w14:paraId="73558F8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w:t>
      </w:r>
    </w:p>
    <w:p w14:paraId="3471276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that</w:t>
      </w:r>
      <w:proofErr w:type="spellEnd"/>
      <w:r w:rsidRPr="0050469B">
        <w:t xml:space="preserve"> </w:t>
      </w:r>
      <w:proofErr w:type="spellStart"/>
      <w:r w:rsidRPr="0050469B">
        <w:t>order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in </w:t>
      </w:r>
      <w:proofErr w:type="spellStart"/>
      <w:r w:rsidRPr="0050469B">
        <w:t>different</w:t>
      </w:r>
      <w:proofErr w:type="spellEnd"/>
      <w:r w:rsidRPr="0050469B">
        <w:t xml:space="preserve"> PoC?</w:t>
      </w:r>
    </w:p>
    <w:p w14:paraId="7400AA8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it does </w:t>
      </w:r>
      <w:proofErr w:type="spellStart"/>
      <w:r w:rsidRPr="0050469B">
        <w:t>change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loop, </w:t>
      </w:r>
      <w:proofErr w:type="spellStart"/>
      <w:r w:rsidRPr="0050469B">
        <w:t>but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might</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Ah, </w:t>
      </w:r>
      <w:proofErr w:type="spellStart"/>
      <w:r w:rsidRPr="0050469B">
        <w:t>many</w:t>
      </w:r>
      <w:proofErr w:type="spellEnd"/>
      <w:r w:rsidRPr="0050469B">
        <w:t xml:space="preserve"> times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again</w:t>
      </w:r>
      <w:proofErr w:type="spellEnd"/>
      <w:r w:rsidRPr="0050469B">
        <w:t xml:space="preserve"> </w:t>
      </w:r>
      <w:proofErr w:type="spellStart"/>
      <w:r w:rsidRPr="0050469B">
        <w:t>and</w:t>
      </w:r>
      <w:proofErr w:type="spellEnd"/>
      <w:r w:rsidRPr="0050469B">
        <w:t xml:space="preserve"> </w:t>
      </w:r>
      <w:proofErr w:type="spellStart"/>
      <w:r w:rsidRPr="0050469B">
        <w:t>again</w:t>
      </w:r>
      <w:proofErr w:type="spellEnd"/>
      <w:r w:rsidRPr="0050469B">
        <w:t>...).</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78F86EC8"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as a </w:t>
      </w:r>
      <w:proofErr w:type="spellStart"/>
      <w:r w:rsidRPr="0050469B">
        <w:t>participant</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a </w:t>
      </w:r>
      <w:proofErr w:type="spellStart"/>
      <w:r w:rsidRPr="0050469B">
        <w:t>specialist</w:t>
      </w:r>
      <w:proofErr w:type="spellEnd"/>
      <w:r w:rsidRPr="0050469B">
        <w:t xml:space="preserve">, </w:t>
      </w:r>
      <w:proofErr w:type="spellStart"/>
      <w:r w:rsidRPr="0050469B">
        <w:t>but</w:t>
      </w:r>
      <w:proofErr w:type="spellEnd"/>
      <w:r w:rsidRPr="0050469B">
        <w:t xml:space="preserve"> I </w:t>
      </w:r>
      <w:proofErr w:type="spellStart"/>
      <w:r w:rsidRPr="0050469B">
        <w:t>participate</w:t>
      </w:r>
      <w:proofErr w:type="spellEnd"/>
      <w:r w:rsidRPr="0050469B">
        <w:t xml:space="preserve"> </w:t>
      </w:r>
      <w:proofErr w:type="spellStart"/>
      <w:r w:rsidRPr="0050469B">
        <w:t>building</w:t>
      </w:r>
      <w:proofErr w:type="spellEnd"/>
      <w:r w:rsidRPr="0050469B">
        <w:t xml:space="preserve"> PoC for </w:t>
      </w:r>
      <w:proofErr w:type="spellStart"/>
      <w:r w:rsidRPr="0050469B">
        <w:t>the</w:t>
      </w:r>
      <w:proofErr w:type="spellEnd"/>
      <w:r w:rsidRPr="0050469B">
        <w:t xml:space="preserve"> </w:t>
      </w:r>
      <w:proofErr w:type="spellStart"/>
      <w:r w:rsidRPr="0050469B">
        <w:t>specialists</w:t>
      </w:r>
      <w:proofErr w:type="spellEnd"/>
      <w:r w:rsidRPr="0050469B">
        <w:t xml:space="preserve">), </w:t>
      </w:r>
      <w:proofErr w:type="spellStart"/>
      <w:r w:rsidRPr="0050469B">
        <w:t>my</w:t>
      </w:r>
      <w:proofErr w:type="spellEnd"/>
      <w:r w:rsidRPr="0050469B">
        <w:t xml:space="preserve"> </w:t>
      </w:r>
      <w:proofErr w:type="spellStart"/>
      <w:r w:rsidRPr="0050469B">
        <w:t>goal</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Also</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is</w:t>
      </w:r>
      <w:proofErr w:type="spellEnd"/>
      <w:r w:rsidRPr="0050469B">
        <w:t xml:space="preserve"> build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w:t>
      </w:r>
    </w:p>
    <w:p w14:paraId="6DBEDD0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4E321E7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build a PoC, I </w:t>
      </w:r>
      <w:proofErr w:type="spellStart"/>
      <w:r w:rsidRPr="0050469B">
        <w:t>follow</w:t>
      </w:r>
      <w:proofErr w:type="spellEnd"/>
      <w:r w:rsidRPr="0050469B">
        <w:t xml:space="preserve"> </w:t>
      </w:r>
      <w:proofErr w:type="spellStart"/>
      <w:r w:rsidRPr="0050469B">
        <w:t>best</w:t>
      </w:r>
      <w:proofErr w:type="spellEnd"/>
      <w:r w:rsidRPr="0050469B">
        <w:t xml:space="preserve"> practices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knowledge</w:t>
      </w:r>
      <w:proofErr w:type="spellEnd"/>
      <w:r w:rsidRPr="0050469B">
        <w:t xml:space="preserve">. </w:t>
      </w:r>
    </w:p>
    <w:p w14:paraId="73C6F19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in </w:t>
      </w:r>
      <w:proofErr w:type="spellStart"/>
      <w:r w:rsidRPr="0050469B">
        <w:t>one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answers</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customers</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manage</w:t>
      </w:r>
      <w:proofErr w:type="spellEnd"/>
      <w:r w:rsidRPr="0050469B">
        <w:t xml:space="preserve"> </w:t>
      </w:r>
      <w:proofErr w:type="spellStart"/>
      <w:r w:rsidRPr="0050469B">
        <w:t>that</w:t>
      </w:r>
      <w:proofErr w:type="spellEnd"/>
      <w:r w:rsidRPr="0050469B">
        <w:t>?</w:t>
      </w:r>
    </w:p>
    <w:p w14:paraId="322E7F6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Using</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judgment</w:t>
      </w:r>
      <w:proofErr w:type="spellEnd"/>
      <w:r w:rsidRPr="0050469B">
        <w:t xml:space="preserve">. </w:t>
      </w:r>
      <w:proofErr w:type="spellStart"/>
      <w:r w:rsidRPr="0050469B">
        <w:t>Also</w:t>
      </w:r>
      <w:proofErr w:type="spellEnd"/>
      <w:r w:rsidRPr="0050469B">
        <w:t xml:space="preserve">, I do </w:t>
      </w:r>
      <w:proofErr w:type="spellStart"/>
      <w:r w:rsidRPr="0050469B">
        <w:t>researches</w:t>
      </w:r>
      <w:proofErr w:type="spellEnd"/>
      <w:r w:rsidRPr="0050469B">
        <w:t>.</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4F93913E" w14:textId="77777777" w:rsidR="00AC426F" w:rsidRPr="0050469B" w:rsidRDefault="00AC426F" w:rsidP="00A01847">
      <w:pPr>
        <w:pStyle w:val="Tese-Entrevistas"/>
      </w:pPr>
      <w:r w:rsidRPr="0050469B">
        <w:lastRenderedPageBreak/>
        <w:t xml:space="preserve">From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variables</w:t>
      </w:r>
      <w:proofErr w:type="spellEnd"/>
      <w:r w:rsidRPr="0050469B">
        <w:t xml:space="preserve"> are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customers</w:t>
      </w:r>
      <w:proofErr w:type="spellEnd"/>
      <w:r w:rsidRPr="0050469B">
        <w:t xml:space="preserve">, </w:t>
      </w:r>
      <w:proofErr w:type="spellStart"/>
      <w:r w:rsidRPr="0050469B">
        <w:t>participants</w:t>
      </w:r>
      <w:proofErr w:type="spellEnd"/>
      <w:r w:rsidRPr="0050469B">
        <w:t xml:space="preserve">, </w:t>
      </w:r>
      <w:proofErr w:type="spellStart"/>
      <w:r w:rsidRPr="0050469B">
        <w:t>specialists</w:t>
      </w:r>
      <w:proofErr w:type="spellEnd"/>
      <w:r w:rsidRPr="0050469B">
        <w:t xml:space="preserve">), </w:t>
      </w:r>
      <w:proofErr w:type="spellStart"/>
      <w:r w:rsidRPr="0050469B">
        <w:t>trying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Also</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continues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w:t>
      </w:r>
    </w:p>
    <w:p w14:paraId="6B37E8D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any</w:t>
      </w:r>
      <w:proofErr w:type="spellEnd"/>
      <w:r w:rsidRPr="0050469B">
        <w:t xml:space="preserve"> </w:t>
      </w:r>
      <w:proofErr w:type="spellStart"/>
      <w:r w:rsidRPr="0050469B">
        <w:t>idea</w:t>
      </w:r>
      <w:proofErr w:type="spellEnd"/>
      <w:r w:rsidRPr="0050469B">
        <w:t xml:space="preserve"> </w:t>
      </w:r>
      <w:proofErr w:type="spellStart"/>
      <w:r w:rsidRPr="0050469B">
        <w:t>why</w:t>
      </w:r>
      <w:proofErr w:type="spellEnd"/>
      <w:r w:rsidRPr="0050469B">
        <w:t xml:space="preserve"> does </w:t>
      </w:r>
      <w:proofErr w:type="spellStart"/>
      <w:r w:rsidRPr="0050469B">
        <w:t>that</w:t>
      </w:r>
      <w:proofErr w:type="spellEnd"/>
      <w:r w:rsidRPr="0050469B">
        <w:t xml:space="preserve"> continue </w:t>
      </w:r>
      <w:proofErr w:type="spellStart"/>
      <w:r w:rsidRPr="0050469B">
        <w:t>through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w:t>
      </w:r>
    </w:p>
    <w:p w14:paraId="5AEB65F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people</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w:t>
      </w:r>
      <w:proofErr w:type="spellEnd"/>
      <w:r w:rsidRPr="0050469B">
        <w:t xml:space="preserve">. </w:t>
      </w:r>
      <w:proofErr w:type="spellStart"/>
      <w:r w:rsidRPr="0050469B">
        <w:t>They</w:t>
      </w:r>
      <w:proofErr w:type="spellEnd"/>
      <w:r w:rsidRPr="0050469B">
        <w:t xml:space="preserve"> </w:t>
      </w:r>
      <w:proofErr w:type="spellStart"/>
      <w:r w:rsidRPr="0050469B">
        <w:t>bring</w:t>
      </w:r>
      <w:proofErr w:type="spellEnd"/>
      <w:r w:rsidRPr="0050469B">
        <w:t xml:space="preserve"> </w:t>
      </w:r>
      <w:proofErr w:type="spellStart"/>
      <w:r w:rsidRPr="0050469B">
        <w:t>and</w:t>
      </w:r>
      <w:proofErr w:type="spellEnd"/>
      <w:r w:rsidRPr="0050469B">
        <w:t xml:space="preserve"> </w:t>
      </w:r>
      <w:proofErr w:type="spellStart"/>
      <w:r w:rsidRPr="0050469B">
        <w:t>get</w:t>
      </w:r>
      <w:proofErr w:type="spellEnd"/>
      <w:r w:rsidRPr="0050469B">
        <w:t xml:space="preserve"> </w:t>
      </w:r>
      <w:proofErr w:type="spellStart"/>
      <w:r w:rsidRPr="0050469B">
        <w:t>different</w:t>
      </w:r>
      <w:proofErr w:type="spellEnd"/>
      <w:r w:rsidRPr="0050469B">
        <w:t xml:space="preserve"> </w:t>
      </w:r>
      <w:proofErr w:type="spellStart"/>
      <w:r w:rsidRPr="0050469B">
        <w:t>ideas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13B40FC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think</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because</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w:t>
      </w:r>
    </w:p>
    <w:p w14:paraId="7DCCE9C0" w14:textId="77777777" w:rsidR="00AC426F" w:rsidRPr="0050469B" w:rsidRDefault="00AC426F" w:rsidP="00A01847">
      <w:pPr>
        <w:pStyle w:val="Tese-Entrevistas"/>
      </w:pPr>
      <w:proofErr w:type="spellStart"/>
      <w:r w:rsidRPr="0050469B">
        <w:t>Answer</w:t>
      </w:r>
      <w:proofErr w:type="spellEnd"/>
      <w:r w:rsidRPr="0050469B">
        <w:t xml:space="preserve">: Yes.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they</w:t>
      </w:r>
      <w:proofErr w:type="spellEnd"/>
      <w:r w:rsidRPr="0050469B">
        <w:t xml:space="preserve"> </w:t>
      </w:r>
      <w:proofErr w:type="spellStart"/>
      <w:r w:rsidRPr="0050469B">
        <w:t>even</w:t>
      </w:r>
      <w:proofErr w:type="spellEnd"/>
      <w:r w:rsidRPr="0050469B">
        <w:t xml:space="preserve"> realize </w:t>
      </w:r>
      <w:proofErr w:type="spellStart"/>
      <w:r w:rsidRPr="0050469B">
        <w:t>there</w:t>
      </w:r>
      <w:proofErr w:type="spellEnd"/>
      <w:r w:rsidRPr="0050469B">
        <w:t xml:space="preserve"> are some </w:t>
      </w:r>
      <w:proofErr w:type="spellStart"/>
      <w:r w:rsidRPr="0050469B">
        <w:t>steps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are </w:t>
      </w:r>
      <w:proofErr w:type="spellStart"/>
      <w:r w:rsidRPr="0050469B">
        <w:t>changing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time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2B5B1E9" w14:textId="77777777" w:rsidR="00AC426F" w:rsidRPr="0050469B" w:rsidRDefault="00AC426F" w:rsidP="00A01847">
      <w:pPr>
        <w:pStyle w:val="Tese-Entrevistas"/>
      </w:pPr>
      <w:r w:rsidRPr="0050469B">
        <w:t xml:space="preserve">People,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entire</w:t>
      </w:r>
      <w:proofErr w:type="spellEnd"/>
      <w:r w:rsidRPr="0050469B">
        <w:t xml:space="preserve"> </w:t>
      </w:r>
      <w:proofErr w:type="spellStart"/>
      <w:r w:rsidRPr="0050469B">
        <w:t>scope</w:t>
      </w:r>
      <w:proofErr w:type="spellEnd"/>
      <w:r w:rsidRPr="0050469B">
        <w:t xml:space="preserve">, </w:t>
      </w:r>
      <w:proofErr w:type="spellStart"/>
      <w:r w:rsidRPr="0050469B">
        <w:t>technology</w:t>
      </w:r>
      <w:proofErr w:type="spellEnd"/>
      <w:r w:rsidRPr="0050469B">
        <w:t xml:space="preserve">, </w:t>
      </w:r>
      <w:proofErr w:type="spellStart"/>
      <w:r w:rsidRPr="0050469B">
        <w:t>execution</w:t>
      </w:r>
      <w:proofErr w:type="spellEnd"/>
      <w:r w:rsidRPr="0050469B">
        <w:t xml:space="preserve">, practices. I </w:t>
      </w:r>
      <w:proofErr w:type="spellStart"/>
      <w:r w:rsidRPr="0050469B">
        <w:t>feel</w:t>
      </w:r>
      <w:proofErr w:type="spellEnd"/>
      <w:r w:rsidRPr="0050469B">
        <w:t xml:space="preserve"> some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w:t>
      </w:r>
      <w:proofErr w:type="spellStart"/>
      <w:r w:rsidRPr="0050469B">
        <w:t>can</w:t>
      </w:r>
      <w:proofErr w:type="spellEnd"/>
      <w:r w:rsidRPr="0050469B">
        <w:t xml:space="preserve"> </w:t>
      </w:r>
      <w:proofErr w:type="spellStart"/>
      <w:r w:rsidRPr="0050469B">
        <w:t>overlap</w:t>
      </w:r>
      <w:proofErr w:type="spellEnd"/>
      <w:r w:rsidRPr="0050469B">
        <w:t xml:space="preserve">.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0FDB4C56"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completely</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one</w:t>
      </w:r>
      <w:proofErr w:type="spellEnd"/>
      <w:r w:rsidRPr="0050469B">
        <w:t xml:space="preserve"> </w:t>
      </w:r>
      <w:proofErr w:type="spellStart"/>
      <w:r w:rsidRPr="0050469B">
        <w:t>that</w:t>
      </w:r>
      <w:proofErr w:type="spellEnd"/>
      <w:r w:rsidRPr="0050469B">
        <w:t xml:space="preserve"> I </w:t>
      </w:r>
      <w:proofErr w:type="spellStart"/>
      <w:r w:rsidRPr="0050469B">
        <w:t>can</w:t>
      </w:r>
      <w:proofErr w:type="spellEnd"/>
      <w:r w:rsidRPr="0050469B">
        <w:t xml:space="preserve"> </w:t>
      </w:r>
      <w:proofErr w:type="spellStart"/>
      <w:r w:rsidRPr="0050469B">
        <w:t>follow</w:t>
      </w:r>
      <w:proofErr w:type="spellEnd"/>
      <w:r w:rsidRPr="0050469B">
        <w:t xml:space="preserve">. </w:t>
      </w:r>
      <w:proofErr w:type="spellStart"/>
      <w:r w:rsidRPr="0050469B">
        <w:t>Sometimes</w:t>
      </w:r>
      <w:proofErr w:type="spellEnd"/>
      <w:r w:rsidRPr="0050469B">
        <w:t xml:space="preserve"> it </w:t>
      </w:r>
      <w:proofErr w:type="spellStart"/>
      <w:r w:rsidRPr="0050469B">
        <w:t>involves</w:t>
      </w:r>
      <w:proofErr w:type="spellEnd"/>
      <w:r w:rsidRPr="0050469B">
        <w:t xml:space="preserve"> </w:t>
      </w:r>
      <w:proofErr w:type="spellStart"/>
      <w:r w:rsidRPr="0050469B">
        <w:t>different</w:t>
      </w:r>
      <w:proofErr w:type="spellEnd"/>
      <w:r w:rsidRPr="0050469B">
        <w:t xml:space="preserve"> </w:t>
      </w:r>
      <w:proofErr w:type="spellStart"/>
      <w:r w:rsidRPr="0050469B">
        <w:t>technologies</w:t>
      </w:r>
      <w:proofErr w:type="spellEnd"/>
      <w:r w:rsidRPr="0050469B">
        <w:t xml:space="preserve"> </w:t>
      </w:r>
      <w:proofErr w:type="spellStart"/>
      <w:r w:rsidRPr="0050469B">
        <w:t>to</w:t>
      </w:r>
      <w:proofErr w:type="spellEnd"/>
      <w:r w:rsidRPr="0050469B">
        <w:t xml:space="preserve"> build a PoC. The framework </w:t>
      </w:r>
      <w:proofErr w:type="spellStart"/>
      <w:r w:rsidRPr="0050469B">
        <w:t>I’ve</w:t>
      </w:r>
      <w:proofErr w:type="spellEnd"/>
      <w:r w:rsidRPr="0050469B">
        <w:t xml:space="preserve"> </w:t>
      </w:r>
      <w:proofErr w:type="spellStart"/>
      <w:r w:rsidRPr="0050469B">
        <w:t>used</w:t>
      </w:r>
      <w:proofErr w:type="spellEnd"/>
      <w:r w:rsidRPr="0050469B">
        <w:t xml:space="preserve"> </w:t>
      </w:r>
      <w:proofErr w:type="spellStart"/>
      <w:r w:rsidRPr="0050469B">
        <w:t>is</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an</w:t>
      </w:r>
      <w:proofErr w:type="spellEnd"/>
      <w:r w:rsidRPr="0050469B">
        <w:t xml:space="preserve"> </w:t>
      </w:r>
      <w:proofErr w:type="spellStart"/>
      <w:r w:rsidRPr="0050469B">
        <w:t>initial</w:t>
      </w:r>
      <w:proofErr w:type="spellEnd"/>
      <w:r w:rsidRPr="0050469B">
        <w:t xml:space="preserve"> </w:t>
      </w:r>
      <w:proofErr w:type="spellStart"/>
      <w:r w:rsidRPr="0050469B">
        <w:t>discussion</w:t>
      </w:r>
      <w:proofErr w:type="spellEnd"/>
      <w:r w:rsidRPr="0050469B">
        <w:t xml:space="preserve">. As </w:t>
      </w:r>
      <w:proofErr w:type="spellStart"/>
      <w:r w:rsidRPr="0050469B">
        <w:t>we</w:t>
      </w:r>
      <w:proofErr w:type="spellEnd"/>
      <w:r w:rsidRPr="0050469B">
        <w:t xml:space="preserve"> </w:t>
      </w:r>
      <w:proofErr w:type="spellStart"/>
      <w:r w:rsidRPr="0050469B">
        <w:t>discuss</w:t>
      </w:r>
      <w:proofErr w:type="spellEnd"/>
      <w:r w:rsidRPr="0050469B">
        <w:t xml:space="preserve">, I </w:t>
      </w:r>
      <w:proofErr w:type="spellStart"/>
      <w:r w:rsidRPr="0050469B">
        <w:t>narrow</w:t>
      </w:r>
      <w:proofErr w:type="spellEnd"/>
      <w:r w:rsidRPr="0050469B">
        <w:t xml:space="preserve">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specifics</w:t>
      </w:r>
      <w:proofErr w:type="spellEnd"/>
      <w:r w:rsidRPr="0050469B">
        <w:t xml:space="preserve"> </w:t>
      </w:r>
      <w:proofErr w:type="spellStart"/>
      <w:r w:rsidRPr="0050469B">
        <w:t>and</w:t>
      </w:r>
      <w:proofErr w:type="spellEnd"/>
      <w:r w:rsidRPr="0050469B">
        <w:t xml:space="preserve"> compare/</w:t>
      </w:r>
      <w:proofErr w:type="spellStart"/>
      <w:r w:rsidRPr="0050469B">
        <w:t>check</w:t>
      </w:r>
      <w:proofErr w:type="spellEnd"/>
      <w:r w:rsidRPr="0050469B">
        <w:t xml:space="preserve"> </w:t>
      </w:r>
      <w:proofErr w:type="spellStart"/>
      <w:r w:rsidRPr="0050469B">
        <w:t>after</w:t>
      </w:r>
      <w:proofErr w:type="spellEnd"/>
      <w:r w:rsidRPr="0050469B">
        <w:t xml:space="preserve"> </w:t>
      </w:r>
      <w:proofErr w:type="spellStart"/>
      <w:r w:rsidRPr="0050469B">
        <w:t>with</w:t>
      </w:r>
      <w:proofErr w:type="spellEnd"/>
      <w:r w:rsidRPr="0050469B">
        <w:t xml:space="preserve"> a PoC </w:t>
      </w:r>
      <w:proofErr w:type="spellStart"/>
      <w:r w:rsidRPr="0050469B">
        <w:t>specialist</w:t>
      </w:r>
      <w:proofErr w:type="spellEnd"/>
      <w:r w:rsidRPr="0050469B">
        <w:t xml:space="preserve">. </w:t>
      </w:r>
      <w:proofErr w:type="spellStart"/>
      <w:r w:rsidRPr="0050469B">
        <w:t>I’ll</w:t>
      </w:r>
      <w:proofErr w:type="spellEnd"/>
      <w:r w:rsidRPr="0050469B">
        <w:t xml:space="preserve"> look for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resources</w:t>
      </w:r>
      <w:proofErr w:type="spellEnd"/>
      <w:r w:rsidRPr="0050469B">
        <w:t xml:space="preserve"> </w:t>
      </w:r>
      <w:proofErr w:type="spellStart"/>
      <w:r w:rsidRPr="0050469B">
        <w:t>to</w:t>
      </w:r>
      <w:proofErr w:type="spellEnd"/>
      <w:r w:rsidRPr="0050469B">
        <w:t xml:space="preserve"> build a PoC </w:t>
      </w:r>
      <w:proofErr w:type="spellStart"/>
      <w:r w:rsidRPr="0050469B">
        <w:t>and</w:t>
      </w:r>
      <w:proofErr w:type="spellEnd"/>
      <w:r w:rsidRPr="0050469B">
        <w:t xml:space="preserve"> </w:t>
      </w:r>
      <w:proofErr w:type="spellStart"/>
      <w:r w:rsidRPr="0050469B">
        <w:t>then</w:t>
      </w:r>
      <w:proofErr w:type="spellEnd"/>
      <w:r w:rsidRPr="0050469B">
        <w:t xml:space="preserve"> I </w:t>
      </w:r>
      <w:proofErr w:type="spellStart"/>
      <w:r w:rsidRPr="0050469B">
        <w:t>will</w:t>
      </w:r>
      <w:proofErr w:type="spellEnd"/>
      <w:r w:rsidRPr="0050469B">
        <w:t xml:space="preserve"> start </w:t>
      </w:r>
      <w:proofErr w:type="spellStart"/>
      <w:r w:rsidRPr="0050469B">
        <w:t>building</w:t>
      </w:r>
      <w:proofErr w:type="spellEnd"/>
      <w:r w:rsidRPr="0050469B">
        <w:t xml:space="preserve">. </w:t>
      </w:r>
      <w:proofErr w:type="spellStart"/>
      <w:r w:rsidRPr="0050469B">
        <w:t>If</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something</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do (in a </w:t>
      </w:r>
      <w:proofErr w:type="spellStart"/>
      <w:r w:rsidRPr="0050469B">
        <w:t>different</w:t>
      </w:r>
      <w:proofErr w:type="spellEnd"/>
      <w:r w:rsidRPr="0050469B">
        <w:t xml:space="preserve"> </w:t>
      </w:r>
      <w:proofErr w:type="spellStart"/>
      <w:r w:rsidRPr="0050469B">
        <w:t>way</w:t>
      </w:r>
      <w:proofErr w:type="spellEnd"/>
      <w:r w:rsidRPr="0050469B">
        <w:t xml:space="preserve">), I </w:t>
      </w:r>
      <w:proofErr w:type="spellStart"/>
      <w:r w:rsidRPr="0050469B">
        <w:t>will</w:t>
      </w:r>
      <w:proofErr w:type="spellEnd"/>
      <w:r w:rsidRPr="0050469B">
        <w:t xml:space="preserve">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judgment</w:t>
      </w:r>
      <w:proofErr w:type="spellEnd"/>
      <w:r w:rsidRPr="0050469B">
        <w:t xml:space="preserve"> </w:t>
      </w:r>
      <w:proofErr w:type="spellStart"/>
      <w:r w:rsidRPr="0050469B">
        <w:t>if</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5C10EB6"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4A5E37D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judge</w:t>
      </w:r>
      <w:proofErr w:type="spellEnd"/>
      <w:r w:rsidRPr="0050469B">
        <w:t xml:space="preserve"> it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1B90A672" w14:textId="77777777" w:rsidR="00AC426F" w:rsidRPr="0050469B" w:rsidRDefault="00AC426F" w:rsidP="00A01847">
      <w:pPr>
        <w:pStyle w:val="Tese-Entrevistas"/>
      </w:pPr>
      <w:proofErr w:type="spellStart"/>
      <w:r w:rsidRPr="0050469B">
        <w:t>Answer</w:t>
      </w:r>
      <w:proofErr w:type="spellEnd"/>
      <w:r w:rsidRPr="0050469B">
        <w:t xml:space="preserve">: I compare </w:t>
      </w:r>
      <w:proofErr w:type="spellStart"/>
      <w:r w:rsidRPr="0050469B">
        <w:t>to</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others</w:t>
      </w:r>
      <w:proofErr w:type="spellEnd"/>
      <w:r w:rsidRPr="0050469B">
        <w:t xml:space="preserve">. </w:t>
      </w:r>
    </w:p>
    <w:p w14:paraId="174E228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compare?</w:t>
      </w:r>
    </w:p>
    <w:p w14:paraId="2B8E8675" w14:textId="77777777" w:rsidR="00AC426F" w:rsidRPr="0050469B" w:rsidRDefault="00AC426F" w:rsidP="00A01847">
      <w:pPr>
        <w:pStyle w:val="Tese-Entrevistas"/>
      </w:pPr>
      <w:proofErr w:type="spellStart"/>
      <w:r w:rsidRPr="0050469B">
        <w:lastRenderedPageBreak/>
        <w:t>Answer</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saying</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OK.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will</w:t>
      </w:r>
      <w:proofErr w:type="spellEnd"/>
      <w:r w:rsidRPr="0050469B">
        <w:t xml:space="preserve"> </w:t>
      </w:r>
      <w:proofErr w:type="spellStart"/>
      <w:r w:rsidRPr="0050469B">
        <w:t>question</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group</w:t>
      </w:r>
      <w:proofErr w:type="spellEnd"/>
      <w:r w:rsidRPr="0050469B">
        <w:t xml:space="preserve">, I </w:t>
      </w:r>
      <w:proofErr w:type="spellStart"/>
      <w:r w:rsidRPr="0050469B">
        <w:t>will</w:t>
      </w:r>
      <w:proofErr w:type="spellEnd"/>
      <w:r w:rsidRPr="0050469B">
        <w:t xml:space="preserve"> </w:t>
      </w:r>
      <w:proofErr w:type="spellStart"/>
      <w:r w:rsidRPr="0050469B">
        <w:t>stay</w:t>
      </w:r>
      <w:proofErr w:type="spellEnd"/>
      <w:r w:rsidRPr="0050469B">
        <w:t xml:space="preserve"> </w:t>
      </w:r>
      <w:proofErr w:type="spellStart"/>
      <w:r w:rsidRPr="0050469B">
        <w:t>quiet</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confirm</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w:t>
      </w:r>
    </w:p>
    <w:p w14:paraId="15C8F6F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After</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find</w:t>
      </w:r>
      <w:proofErr w:type="spellEnd"/>
      <w:r w:rsidRPr="0050469B">
        <w:t xml:space="preserve"> </w:t>
      </w:r>
      <w:proofErr w:type="spellStart"/>
      <w:r w:rsidRPr="0050469B">
        <w:t>an</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(assume)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was</w:t>
      </w:r>
      <w:proofErr w:type="spellEnd"/>
      <w:r w:rsidRPr="0050469B">
        <w:t xml:space="preserve"> </w:t>
      </w:r>
      <w:proofErr w:type="spellStart"/>
      <w:r w:rsidRPr="0050469B">
        <w:t>right</w:t>
      </w:r>
      <w:proofErr w:type="spellEnd"/>
      <w:r w:rsidRPr="0050469B">
        <w:t xml:space="preserve">? I </w:t>
      </w:r>
      <w:proofErr w:type="spellStart"/>
      <w:r w:rsidRPr="0050469B">
        <w:t>mean</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59B65D7B"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I </w:t>
      </w:r>
      <w:proofErr w:type="spellStart"/>
      <w:r w:rsidRPr="0050469B">
        <w:t>know</w:t>
      </w:r>
      <w:proofErr w:type="spellEnd"/>
      <w:r w:rsidRPr="0050469B">
        <w:t xml:space="preserve"> (</w:t>
      </w:r>
      <w:proofErr w:type="spellStart"/>
      <w:r w:rsidRPr="0050469B">
        <w:t>reputable</w:t>
      </w:r>
      <w:proofErr w:type="spellEnd"/>
      <w:r w:rsidRPr="0050469B">
        <w:t xml:space="preserve"> </w:t>
      </w:r>
      <w:proofErr w:type="spellStart"/>
      <w:r w:rsidRPr="0050469B">
        <w:t>person</w:t>
      </w:r>
      <w:proofErr w:type="spellEnd"/>
      <w:r w:rsidRPr="0050469B">
        <w:t xml:space="preserve">) I </w:t>
      </w:r>
      <w:proofErr w:type="spellStart"/>
      <w:r w:rsidRPr="0050469B">
        <w:t>believe</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with</w:t>
      </w:r>
      <w:proofErr w:type="spellEnd"/>
      <w:r w:rsidRPr="0050469B">
        <w:t xml:space="preserve"> </w:t>
      </w:r>
      <w:proofErr w:type="spellStart"/>
      <w:r w:rsidRPr="0050469B">
        <w:t>reason</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F10DC73" w14:textId="77777777" w:rsidR="00AC426F" w:rsidRPr="0050469B" w:rsidRDefault="00AC426F" w:rsidP="00A01847">
      <w:pPr>
        <w:pStyle w:val="Tese-Entrevistas"/>
      </w:pPr>
      <w:r w:rsidRPr="0050469B">
        <w:t xml:space="preserve">Talk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needs</w:t>
      </w:r>
      <w:proofErr w:type="spellEnd"/>
      <w:r w:rsidRPr="0050469B">
        <w:t xml:space="preserve"> </w:t>
      </w:r>
      <w:proofErr w:type="spellStart"/>
      <w:r w:rsidRPr="0050469B">
        <w:t>and</w:t>
      </w:r>
      <w:proofErr w:type="spellEnd"/>
      <w:r w:rsidRPr="0050469B">
        <w:t xml:space="preserve"> </w:t>
      </w:r>
      <w:proofErr w:type="spellStart"/>
      <w:r w:rsidRPr="0050469B">
        <w:t>tests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do.</w:t>
      </w:r>
    </w:p>
    <w:p w14:paraId="44E61D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Only</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w:t>
      </w:r>
    </w:p>
    <w:p w14:paraId="4AFAAC8E"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 </w:t>
      </w:r>
      <w:proofErr w:type="spellStart"/>
      <w:r w:rsidRPr="0050469B">
        <w:t>process</w:t>
      </w:r>
      <w:proofErr w:type="spellEnd"/>
      <w:r w:rsidRPr="0050469B">
        <w:t xml:space="preserve">. </w:t>
      </w:r>
      <w:proofErr w:type="spellStart"/>
      <w:r w:rsidRPr="0050469B">
        <w:t>Every</w:t>
      </w:r>
      <w:proofErr w:type="spellEnd"/>
      <w:r w:rsidRPr="0050469B">
        <w:t xml:space="preserve"> time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48041AAF"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it. </w:t>
      </w:r>
      <w:proofErr w:type="spellStart"/>
      <w:r w:rsidRPr="0050469B">
        <w:t>If</w:t>
      </w:r>
      <w:proofErr w:type="spellEnd"/>
      <w:r w:rsidRPr="0050469B">
        <w:t xml:space="preserve"> </w:t>
      </w:r>
      <w:proofErr w:type="spellStart"/>
      <w:r w:rsidRPr="0050469B">
        <w:t>there</w:t>
      </w:r>
      <w:proofErr w:type="spellEnd"/>
      <w:r w:rsidRPr="0050469B">
        <w:t xml:space="preserve"> are </w:t>
      </w:r>
      <w:proofErr w:type="spellStart"/>
      <w:r w:rsidRPr="0050469B">
        <w:t>changes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go </w:t>
      </w:r>
      <w:proofErr w:type="spellStart"/>
      <w:r w:rsidRPr="0050469B">
        <w:t>back</w:t>
      </w:r>
      <w:proofErr w:type="spellEnd"/>
      <w:r w:rsidRPr="0050469B">
        <w:t xml:space="preserve">, </w:t>
      </w:r>
      <w:proofErr w:type="spellStart"/>
      <w:r w:rsidRPr="0050469B">
        <w:t>research</w:t>
      </w:r>
      <w:proofErr w:type="spellEnd"/>
      <w:r w:rsidRPr="0050469B">
        <w:t xml:space="preserve">, </w:t>
      </w:r>
      <w:proofErr w:type="spellStart"/>
      <w:r w:rsidRPr="0050469B">
        <w:t>discuss</w:t>
      </w:r>
      <w:proofErr w:type="spellEnd"/>
      <w:r w:rsidRPr="0050469B">
        <w:t xml:space="preserve"> </w:t>
      </w:r>
      <w:proofErr w:type="spellStart"/>
      <w:r w:rsidRPr="0050469B">
        <w:t>and</w:t>
      </w:r>
      <w:proofErr w:type="spellEnd"/>
      <w:r w:rsidRPr="0050469B">
        <w:t xml:space="preserve"> do </w:t>
      </w:r>
      <w:proofErr w:type="spellStart"/>
      <w:r w:rsidRPr="0050469B">
        <w:t>again</w:t>
      </w:r>
      <w:proofErr w:type="spellEnd"/>
      <w:r w:rsidRPr="0050469B">
        <w:t xml:space="preserve">. It </w:t>
      </w:r>
      <w:proofErr w:type="spellStart"/>
      <w:r w:rsidRPr="0050469B">
        <w:t>is</w:t>
      </w:r>
      <w:proofErr w:type="spellEnd"/>
      <w:r w:rsidRPr="0050469B">
        <w:t xml:space="preserve"> a loop. </w:t>
      </w:r>
    </w:p>
    <w:p w14:paraId="6080813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Just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it </w:t>
      </w:r>
      <w:proofErr w:type="spellStart"/>
      <w:r w:rsidRPr="0050469B">
        <w:t>correctly</w:t>
      </w:r>
      <w:proofErr w:type="spellEnd"/>
      <w:r w:rsidRPr="0050469B">
        <w:t xml:space="preserve">, </w:t>
      </w:r>
      <w:proofErr w:type="spellStart"/>
      <w:r w:rsidRPr="0050469B">
        <w:t>you</w:t>
      </w:r>
      <w:proofErr w:type="spellEnd"/>
      <w:r w:rsidRPr="0050469B">
        <w:t xml:space="preserve"> are </w:t>
      </w:r>
      <w:proofErr w:type="spellStart"/>
      <w:r w:rsidRPr="0050469B">
        <w:t>saying</w:t>
      </w:r>
      <w:proofErr w:type="spellEnd"/>
      <w:r w:rsidRPr="0050469B">
        <w:t xml:space="preserve"> a PoC </w:t>
      </w:r>
      <w:proofErr w:type="spellStart"/>
      <w:r w:rsidRPr="0050469B">
        <w:t>process</w:t>
      </w:r>
      <w:proofErr w:type="spellEnd"/>
      <w:r w:rsidRPr="0050469B">
        <w:t xml:space="preserve">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flexible</w:t>
      </w:r>
      <w:proofErr w:type="spellEnd"/>
      <w:r w:rsidRPr="0050469B">
        <w:t xml:space="preserve"> </w:t>
      </w:r>
      <w:proofErr w:type="spellStart"/>
      <w:r w:rsidRPr="0050469B">
        <w:t>with</w:t>
      </w:r>
      <w:proofErr w:type="spellEnd"/>
      <w:r w:rsidRPr="0050469B">
        <w:t xml:space="preserve"> </w:t>
      </w:r>
      <w:proofErr w:type="spellStart"/>
      <w:r w:rsidRPr="0050469B">
        <w:t>recursive</w:t>
      </w:r>
      <w:proofErr w:type="spellEnd"/>
      <w:r w:rsidRPr="0050469B">
        <w:t xml:space="preserve"> </w:t>
      </w:r>
      <w:proofErr w:type="spellStart"/>
      <w:r w:rsidRPr="0050469B">
        <w:t>activities</w:t>
      </w:r>
      <w:proofErr w:type="spellEnd"/>
      <w:r w:rsidRPr="0050469B">
        <w:t>?</w:t>
      </w:r>
    </w:p>
    <w:p w14:paraId="3CEA0C6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because</w:t>
      </w:r>
      <w:proofErr w:type="spellEnd"/>
      <w:r w:rsidRPr="0050469B">
        <w:t xml:space="preserve"> </w:t>
      </w:r>
      <w:proofErr w:type="spellStart"/>
      <w:r w:rsidRPr="0050469B">
        <w:t>there</w:t>
      </w:r>
      <w:proofErr w:type="spellEnd"/>
      <w:r w:rsidRPr="0050469B">
        <w:t xml:space="preserve"> are </w:t>
      </w:r>
      <w:proofErr w:type="spellStart"/>
      <w:r w:rsidRPr="0050469B">
        <w:t>always</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so</w:t>
      </w:r>
      <w:proofErr w:type="spellEnd"/>
      <w:r w:rsidRPr="0050469B">
        <w:t xml:space="preserve"> new </w:t>
      </w:r>
      <w:proofErr w:type="spellStart"/>
      <w:r w:rsidRPr="0050469B">
        <w:t>things</w:t>
      </w:r>
      <w:proofErr w:type="spellEnd"/>
      <w:r w:rsidRPr="0050469B">
        <w:t xml:space="preserve"> </w:t>
      </w:r>
      <w:proofErr w:type="spellStart"/>
      <w:r w:rsidRPr="0050469B">
        <w:t>will</w:t>
      </w:r>
      <w:proofErr w:type="spellEnd"/>
      <w:r w:rsidRPr="0050469B">
        <w:t xml:space="preserve"> show </w:t>
      </w:r>
      <w:proofErr w:type="spellStart"/>
      <w:r w:rsidRPr="0050469B">
        <w:t>up</w:t>
      </w:r>
      <w:proofErr w:type="spellEnd"/>
      <w:r w:rsidRPr="0050469B">
        <w:t xml:space="preserve">. Always new </w:t>
      </w:r>
      <w:proofErr w:type="spellStart"/>
      <w:r w:rsidRPr="0050469B">
        <w:t>variables</w:t>
      </w:r>
      <w:proofErr w:type="spellEnd"/>
      <w:r w:rsidRPr="0050469B">
        <w:t xml:space="preserve"> </w:t>
      </w:r>
      <w:proofErr w:type="spellStart"/>
      <w:r w:rsidRPr="0050469B">
        <w:t>will</w:t>
      </w:r>
      <w:proofErr w:type="spellEnd"/>
      <w:r w:rsidRPr="0050469B">
        <w:t xml:space="preserve"> come, </w:t>
      </w:r>
      <w:proofErr w:type="spellStart"/>
      <w:r w:rsidRPr="0050469B">
        <w:t>people</w:t>
      </w:r>
      <w:proofErr w:type="spellEnd"/>
      <w:r w:rsidRPr="0050469B">
        <w:t xml:space="preserve"> are </w:t>
      </w:r>
      <w:proofErr w:type="spellStart"/>
      <w:r w:rsidRPr="0050469B">
        <w:t>unknown</w:t>
      </w:r>
      <w:proofErr w:type="spellEnd"/>
      <w:r w:rsidRPr="0050469B">
        <w:t>.</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DFFC39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experience</w:t>
      </w:r>
      <w:proofErr w:type="spellEnd"/>
      <w:r w:rsidRPr="0050469B">
        <w:t xml:space="preserve"> </w:t>
      </w:r>
      <w:proofErr w:type="spellStart"/>
      <w:r w:rsidRPr="0050469B">
        <w:t>delivering</w:t>
      </w:r>
      <w:proofErr w:type="spellEnd"/>
      <w:r w:rsidRPr="0050469B">
        <w:t xml:space="preserve"> PoC </w:t>
      </w:r>
      <w:proofErr w:type="spellStart"/>
      <w:r w:rsidRPr="0050469B">
        <w:t>results</w:t>
      </w:r>
      <w:proofErr w:type="spellEnd"/>
      <w:r w:rsidRPr="0050469B">
        <w:t xml:space="preserve">, </w:t>
      </w:r>
      <w:proofErr w:type="spellStart"/>
      <w:r w:rsidRPr="0050469B">
        <w:t>because</w:t>
      </w:r>
      <w:proofErr w:type="spellEnd"/>
      <w:r w:rsidRPr="0050469B">
        <w:t xml:space="preserve"> </w:t>
      </w:r>
      <w:proofErr w:type="spellStart"/>
      <w:r w:rsidRPr="0050469B">
        <w:t>usually</w:t>
      </w:r>
      <w:proofErr w:type="spellEnd"/>
      <w:r w:rsidRPr="0050469B">
        <w:t xml:space="preserve"> I </w:t>
      </w:r>
      <w:proofErr w:type="spellStart"/>
      <w:r w:rsidRPr="0050469B">
        <w:t>just</w:t>
      </w:r>
      <w:proofErr w:type="spellEnd"/>
      <w:r w:rsidRPr="0050469B">
        <w:t xml:space="preserve"> </w:t>
      </w:r>
      <w:proofErr w:type="spellStart"/>
      <w:r w:rsidRPr="0050469B">
        <w:t>participate</w:t>
      </w:r>
      <w:proofErr w:type="spellEnd"/>
      <w:r w:rsidRPr="0050469B">
        <w:t xml:space="preserve"> </w:t>
      </w:r>
      <w:proofErr w:type="spellStart"/>
      <w:r w:rsidRPr="0050469B">
        <w:t>building</w:t>
      </w:r>
      <w:proofErr w:type="spellEnd"/>
      <w:r w:rsidRPr="0050469B">
        <w:t xml:space="preserve"> a PoC, </w:t>
      </w:r>
      <w:proofErr w:type="spellStart"/>
      <w:r w:rsidRPr="0050469B">
        <w:t>but</w:t>
      </w:r>
      <w:proofErr w:type="spellEnd"/>
      <w:r w:rsidRPr="0050469B">
        <w:t xml:space="preserve">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I </w:t>
      </w:r>
      <w:proofErr w:type="spellStart"/>
      <w:r w:rsidRPr="0050469B">
        <w:t>think</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way</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comparing</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with</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got</w:t>
      </w:r>
      <w:proofErr w:type="spellEnd"/>
      <w:r w:rsidRPr="0050469B">
        <w:t xml:space="preserve"> in a real PoC </w:t>
      </w:r>
      <w:proofErr w:type="spellStart"/>
      <w:r w:rsidRPr="0050469B">
        <w:t>situation</w:t>
      </w:r>
      <w:proofErr w:type="spellEnd"/>
      <w:r w:rsidRPr="0050469B">
        <w:t xml:space="preserve">. </w:t>
      </w:r>
      <w:proofErr w:type="spellStart"/>
      <w:r w:rsidRPr="0050469B">
        <w:t>Comparing</w:t>
      </w:r>
      <w:proofErr w:type="spellEnd"/>
      <w:r w:rsidRPr="0050469B">
        <w:t xml:space="preserve"> </w:t>
      </w:r>
      <w:proofErr w:type="spellStart"/>
      <w:r w:rsidRPr="0050469B">
        <w:t>things</w:t>
      </w:r>
      <w:proofErr w:type="spellEnd"/>
      <w:r w:rsidRPr="0050469B">
        <w:t xml:space="preserve"> </w:t>
      </w:r>
      <w:proofErr w:type="spellStart"/>
      <w:r w:rsidRPr="0050469B">
        <w:t>is</w:t>
      </w:r>
      <w:proofErr w:type="spellEnd"/>
      <w:r w:rsidRPr="0050469B">
        <w:t xml:space="preserve"> a </w:t>
      </w:r>
      <w:proofErr w:type="spellStart"/>
      <w:r w:rsidRPr="0050469B">
        <w:t>great</w:t>
      </w:r>
      <w:proofErr w:type="spellEnd"/>
      <w:r w:rsidRPr="0050469B">
        <w:t xml:space="preserve"> </w:t>
      </w:r>
      <w:proofErr w:type="spellStart"/>
      <w:r w:rsidRPr="0050469B">
        <w:t>way</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a </w:t>
      </w:r>
      <w:proofErr w:type="spellStart"/>
      <w:r w:rsidRPr="0050469B">
        <w:t>presentation</w:t>
      </w:r>
      <w:proofErr w:type="spellEnd"/>
      <w:r w:rsidRPr="0050469B">
        <w:t>.</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313EC126"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another</w:t>
      </w:r>
      <w:proofErr w:type="spellEnd"/>
      <w:r w:rsidRPr="0050469B">
        <w:t xml:space="preserve"> </w:t>
      </w:r>
      <w:proofErr w:type="spellStart"/>
      <w:r w:rsidRPr="0050469B">
        <w:t>conversation</w:t>
      </w:r>
      <w:proofErr w:type="spellEnd"/>
      <w:r w:rsidRPr="0050469B">
        <w:t xml:space="preserve">, I </w:t>
      </w:r>
      <w:proofErr w:type="spellStart"/>
      <w:r w:rsidRPr="0050469B">
        <w:t>mean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Always,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will</w:t>
      </w:r>
      <w:proofErr w:type="spellEnd"/>
      <w:r w:rsidRPr="0050469B">
        <w:t xml:space="preserve"> </w:t>
      </w:r>
      <w:proofErr w:type="spellStart"/>
      <w:r w:rsidRPr="0050469B">
        <w:t>understand</w:t>
      </w:r>
      <w:proofErr w:type="spellEnd"/>
      <w:r w:rsidRPr="0050469B">
        <w:t xml:space="preserve"> more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w:t>
      </w:r>
    </w:p>
    <w:p w14:paraId="4F84AB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 xml:space="preserve">? For </w:t>
      </w:r>
      <w:proofErr w:type="spellStart"/>
      <w:r w:rsidRPr="0050469B">
        <w:t>example</w:t>
      </w:r>
      <w:proofErr w:type="spellEnd"/>
      <w:r w:rsidRPr="0050469B">
        <w:t xml:space="preserve">, a </w:t>
      </w:r>
      <w:proofErr w:type="spellStart"/>
      <w:r w:rsidRPr="0050469B">
        <w:t>different</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person</w:t>
      </w:r>
      <w:proofErr w:type="spellEnd"/>
      <w:r w:rsidRPr="0050469B">
        <w:t xml:space="preserve"> in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organization</w:t>
      </w:r>
      <w:proofErr w:type="spellEnd"/>
      <w:r w:rsidRPr="0050469B">
        <w:t xml:space="preserve"> </w:t>
      </w:r>
      <w:proofErr w:type="spellStart"/>
      <w:r w:rsidRPr="0050469B">
        <w:t>got</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participate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neither</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documentation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facilitate</w:t>
      </w:r>
      <w:proofErr w:type="spellEnd"/>
      <w:r w:rsidRPr="0050469B">
        <w:t xml:space="preserve"> </w:t>
      </w:r>
      <w:proofErr w:type="spellStart"/>
      <w:r w:rsidRPr="0050469B">
        <w:t>their</w:t>
      </w:r>
      <w:proofErr w:type="spellEnd"/>
      <w:r w:rsidRPr="0050469B">
        <w:t xml:space="preserve"> </w:t>
      </w:r>
      <w:proofErr w:type="spellStart"/>
      <w:r w:rsidRPr="0050469B">
        <w:t>understanding</w:t>
      </w:r>
      <w:proofErr w:type="spellEnd"/>
      <w:r w:rsidRPr="0050469B">
        <w:t xml:space="preserve">? </w:t>
      </w:r>
    </w:p>
    <w:p w14:paraId="2FA84F38" w14:textId="77777777"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really</w:t>
      </w:r>
      <w:proofErr w:type="spellEnd"/>
      <w:r w:rsidRPr="0050469B">
        <w:t xml:space="preserve"> hard </w:t>
      </w:r>
      <w:proofErr w:type="spellStart"/>
      <w:r w:rsidRPr="0050469B">
        <w:t>question</w:t>
      </w:r>
      <w:proofErr w:type="spellEnd"/>
      <w:r w:rsidRPr="0050469B">
        <w:t xml:space="preserve">, </w:t>
      </w:r>
      <w:proofErr w:type="spellStart"/>
      <w:r w:rsidRPr="0050469B">
        <w:t>because</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w:t>
      </w:r>
      <w:proofErr w:type="spellStart"/>
      <w:r w:rsidRPr="0050469B">
        <w:t>write</w:t>
      </w:r>
      <w:proofErr w:type="spellEnd"/>
      <w:r w:rsidRPr="0050469B">
        <w:t xml:space="preserve"> a </w:t>
      </w:r>
      <w:proofErr w:type="spellStart"/>
      <w:r w:rsidRPr="0050469B">
        <w:t>technical</w:t>
      </w:r>
      <w:proofErr w:type="spellEnd"/>
      <w:r w:rsidRPr="0050469B">
        <w:t xml:space="preserve"> </w:t>
      </w:r>
      <w:proofErr w:type="spellStart"/>
      <w:r w:rsidRPr="0050469B">
        <w:t>paper</w:t>
      </w:r>
      <w:proofErr w:type="spellEnd"/>
      <w:r w:rsidRPr="0050469B">
        <w:t xml:space="preserve">, </w:t>
      </w:r>
      <w:proofErr w:type="spellStart"/>
      <w:r w:rsidRPr="0050469B">
        <w:t>but</w:t>
      </w:r>
      <w:proofErr w:type="spellEnd"/>
      <w:r w:rsidRPr="0050469B">
        <w:t xml:space="preserve"> some </w:t>
      </w:r>
      <w:proofErr w:type="spellStart"/>
      <w:r w:rsidRPr="0050469B">
        <w:t>people</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it. Too </w:t>
      </w:r>
      <w:proofErr w:type="spellStart"/>
      <w:r w:rsidRPr="0050469B">
        <w:t>many</w:t>
      </w:r>
      <w:proofErr w:type="spellEnd"/>
      <w:r w:rsidRPr="0050469B">
        <w:t xml:space="preserve"> </w:t>
      </w:r>
      <w:proofErr w:type="spellStart"/>
      <w:r w:rsidRPr="0050469B">
        <w:t>variables</w:t>
      </w:r>
      <w:proofErr w:type="spellEnd"/>
      <w:r w:rsidRPr="0050469B">
        <w:t>.</w:t>
      </w:r>
    </w:p>
    <w:p w14:paraId="66F3D7B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“too </w:t>
      </w:r>
      <w:proofErr w:type="spellStart"/>
      <w:r w:rsidRPr="0050469B">
        <w:t>many</w:t>
      </w:r>
      <w:proofErr w:type="spellEnd"/>
      <w:r w:rsidRPr="0050469B">
        <w:t xml:space="preserve"> </w:t>
      </w:r>
      <w:proofErr w:type="spellStart"/>
      <w:r w:rsidRPr="0050469B">
        <w:t>variables</w:t>
      </w:r>
      <w:proofErr w:type="spellEnd"/>
      <w:r w:rsidRPr="0050469B">
        <w:t>”?</w:t>
      </w:r>
    </w:p>
    <w:p w14:paraId="33A715B8" w14:textId="77777777" w:rsidR="00AC426F" w:rsidRPr="0050469B" w:rsidRDefault="00AC426F" w:rsidP="00A01847">
      <w:pPr>
        <w:pStyle w:val="Tese-Entrevistas"/>
      </w:pPr>
      <w:r w:rsidRPr="0050469B">
        <w:t xml:space="preserve">People are </w:t>
      </w:r>
      <w:proofErr w:type="spellStart"/>
      <w:r w:rsidRPr="0050469B">
        <w:t>the</w:t>
      </w:r>
      <w:proofErr w:type="spellEnd"/>
      <w:r w:rsidRPr="0050469B">
        <w:t xml:space="preserve"> </w:t>
      </w:r>
      <w:proofErr w:type="spellStart"/>
      <w:r w:rsidRPr="0050469B">
        <w:t>variables</w:t>
      </w:r>
      <w:proofErr w:type="spellEnd"/>
      <w:r w:rsidRPr="0050469B">
        <w:t xml:space="preserve">. </w:t>
      </w:r>
    </w:p>
    <w:p w14:paraId="2BF8FAF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variables</w:t>
      </w:r>
      <w:proofErr w:type="spellEnd"/>
      <w:r w:rsidRPr="0050469B">
        <w:t xml:space="preserve"> happening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w:t>
      </w:r>
    </w:p>
    <w:p w14:paraId="09C0249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control</w:t>
      </w:r>
      <w:proofErr w:type="spellEnd"/>
      <w:r w:rsidRPr="0050469B">
        <w:t xml:space="preserve"> </w:t>
      </w:r>
      <w:proofErr w:type="spellStart"/>
      <w:r w:rsidRPr="0050469B">
        <w:t>those</w:t>
      </w:r>
      <w:proofErr w:type="spellEnd"/>
      <w:r w:rsidRPr="0050469B">
        <w:t xml:space="preserve"> </w:t>
      </w:r>
      <w:proofErr w:type="spellStart"/>
      <w:r w:rsidRPr="0050469B">
        <w:t>variables</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teach</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it. I </w:t>
      </w:r>
      <w:proofErr w:type="spellStart"/>
      <w:r w:rsidRPr="0050469B">
        <w:t>mean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correlate </w:t>
      </w:r>
      <w:proofErr w:type="spellStart"/>
      <w:r w:rsidRPr="0050469B">
        <w:t>the</w:t>
      </w:r>
      <w:proofErr w:type="spellEnd"/>
      <w:r w:rsidRPr="0050469B">
        <w:t xml:space="preserve"> </w:t>
      </w:r>
      <w:proofErr w:type="spellStart"/>
      <w:r w:rsidRPr="0050469B">
        <w:t>variables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in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they</w:t>
      </w:r>
      <w:proofErr w:type="spellEnd"/>
      <w:r w:rsidRPr="0050469B">
        <w:t xml:space="preserve"> </w:t>
      </w:r>
      <w:proofErr w:type="spellStart"/>
      <w:r w:rsidRPr="0050469B">
        <w:t>could</w:t>
      </w:r>
      <w:proofErr w:type="spellEnd"/>
      <w:r w:rsidRPr="0050469B">
        <w:t xml:space="preserve"> </w:t>
      </w:r>
      <w:proofErr w:type="spellStart"/>
      <w:r w:rsidRPr="0050469B">
        <w:t>understand</w:t>
      </w:r>
      <w:proofErr w:type="spellEnd"/>
      <w:r w:rsidRPr="0050469B">
        <w:t xml:space="preserve">. The </w:t>
      </w:r>
      <w:proofErr w:type="spellStart"/>
      <w:r w:rsidRPr="0050469B">
        <w:t>problem</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in </w:t>
      </w:r>
      <w:proofErr w:type="spellStart"/>
      <w:r w:rsidRPr="0050469B">
        <w:t>different</w:t>
      </w:r>
      <w:proofErr w:type="spellEnd"/>
      <w:r w:rsidRPr="0050469B">
        <w:t xml:space="preserve"> </w:t>
      </w:r>
      <w:proofErr w:type="spellStart"/>
      <w:r w:rsidRPr="0050469B">
        <w:t>ways</w:t>
      </w:r>
      <w:proofErr w:type="spellEnd"/>
      <w:r w:rsidRPr="0050469B">
        <w:t>.</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t>
      </w:r>
      <w:proofErr w:type="spellStart"/>
      <w:r w:rsidRPr="0050469B">
        <w:t>which</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initiated</w:t>
      </w:r>
      <w:proofErr w:type="spellEnd"/>
      <w:r w:rsidRPr="0050469B">
        <w:t xml:space="preserve"> </w:t>
      </w:r>
      <w:proofErr w:type="spellStart"/>
      <w:r w:rsidRPr="0050469B">
        <w:t>by</w:t>
      </w:r>
      <w:proofErr w:type="spellEnd"/>
      <w:r w:rsidRPr="0050469B">
        <w:t xml:space="preserve"> Mr. </w:t>
      </w:r>
      <w:proofErr w:type="spellStart"/>
      <w:r w:rsidRPr="0050469B">
        <w:t>Wimp</w:t>
      </w:r>
      <w:proofErr w:type="spellEnd"/>
      <w:r w:rsidRPr="0050469B">
        <w:t xml:space="preserve"> (</w:t>
      </w:r>
      <w:proofErr w:type="spellStart"/>
      <w:r w:rsidRPr="0050469B">
        <w:t>Solutions</w:t>
      </w:r>
      <w:proofErr w:type="spellEnd"/>
      <w:r w:rsidRPr="0050469B">
        <w:t xml:space="preserve"> Architect) [</w:t>
      </w:r>
      <w:proofErr w:type="spellStart"/>
      <w:r w:rsidRPr="0050469B">
        <w:t>fictitious</w:t>
      </w:r>
      <w:proofErr w:type="spellEnd"/>
      <w:r w:rsidRPr="0050469B">
        <w:t xml:space="preserve"> </w:t>
      </w:r>
      <w:proofErr w:type="spellStart"/>
      <w:r w:rsidRPr="0050469B">
        <w:t>name</w:t>
      </w:r>
      <w:proofErr w:type="spellEnd"/>
      <w:r w:rsidRPr="0050469B">
        <w:t xml:space="preserve">] from </w:t>
      </w:r>
      <w:proofErr w:type="spellStart"/>
      <w:r w:rsidRPr="0050469B">
        <w:t>the</w:t>
      </w:r>
      <w:proofErr w:type="spellEnd"/>
      <w:r w:rsidRPr="0050469B">
        <w:t xml:space="preserve"> IT </w:t>
      </w:r>
      <w:proofErr w:type="spellStart"/>
      <w:r w:rsidRPr="0050469B">
        <w:t>reseller</w:t>
      </w:r>
      <w:proofErr w:type="spellEnd"/>
      <w:r w:rsidRPr="0050469B">
        <w:t xml:space="preserve"> IT Experts. Mr. </w:t>
      </w:r>
      <w:proofErr w:type="spellStart"/>
      <w:r w:rsidRPr="0050469B">
        <w:t>Wimp</w:t>
      </w:r>
      <w:proofErr w:type="spellEnd"/>
      <w:r w:rsidRPr="0050469B">
        <w:t xml:space="preserve"> </w:t>
      </w:r>
      <w:proofErr w:type="spellStart"/>
      <w:r w:rsidRPr="0050469B">
        <w:t>requested</w:t>
      </w:r>
      <w:proofErr w:type="spellEnd"/>
      <w:r w:rsidRPr="0050469B">
        <w:t xml:space="preserve"> a PoC </w:t>
      </w:r>
      <w:proofErr w:type="spellStart"/>
      <w:r w:rsidRPr="0050469B">
        <w:t>with</w:t>
      </w:r>
      <w:proofErr w:type="spellEnd"/>
      <w:r w:rsidRPr="0050469B">
        <w:t xml:space="preserve"> a </w:t>
      </w:r>
      <w:proofErr w:type="spellStart"/>
      <w:r w:rsidRPr="0050469B">
        <w:t>focus</w:t>
      </w:r>
      <w:proofErr w:type="spellEnd"/>
      <w:r w:rsidRPr="0050469B">
        <w:t xml:space="preserve"> </w:t>
      </w:r>
      <w:proofErr w:type="spellStart"/>
      <w:r w:rsidRPr="0050469B">
        <w:t>on</w:t>
      </w:r>
      <w:proofErr w:type="spellEnd"/>
      <w:r w:rsidRPr="0050469B">
        <w:t xml:space="preserve"> performance </w:t>
      </w:r>
      <w:proofErr w:type="spellStart"/>
      <w:r w:rsidRPr="0050469B">
        <w:t>and</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four </w:t>
      </w:r>
      <w:proofErr w:type="spellStart"/>
      <w:r w:rsidRPr="0050469B">
        <w:t>storage</w:t>
      </w:r>
      <w:proofErr w:type="spellEnd"/>
      <w:r w:rsidRPr="0050469B">
        <w:t xml:space="preserve"> systems for </w:t>
      </w:r>
      <w:proofErr w:type="spellStart"/>
      <w:r w:rsidRPr="0050469B">
        <w:t>this</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Mr. </w:t>
      </w:r>
      <w:proofErr w:type="spellStart"/>
      <w:r w:rsidRPr="0050469B">
        <w:t>Wimp</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fictitious</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I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reason</w:t>
      </w:r>
      <w:proofErr w:type="spellEnd"/>
      <w:r w:rsidRPr="0050469B">
        <w:t xml:space="preserve"> </w:t>
      </w:r>
      <w:proofErr w:type="spellStart"/>
      <w:r w:rsidRPr="0050469B">
        <w:t>to</w:t>
      </w:r>
      <w:proofErr w:type="spellEnd"/>
      <w:r w:rsidRPr="0050469B">
        <w:t xml:space="preserve"> </w:t>
      </w:r>
      <w:proofErr w:type="spellStart"/>
      <w:r w:rsidRPr="0050469B">
        <w:t>request</w:t>
      </w:r>
      <w:proofErr w:type="spellEnd"/>
      <w:r w:rsidRPr="0050469B">
        <w:t xml:space="preserve"> </w:t>
      </w:r>
      <w:proofErr w:type="spellStart"/>
      <w:r w:rsidRPr="0050469B">
        <w:t>specifically</w:t>
      </w:r>
      <w:proofErr w:type="spellEnd"/>
      <w:r w:rsidRPr="0050469B">
        <w:t xml:space="preserve"> four </w:t>
      </w:r>
      <w:proofErr w:type="spellStart"/>
      <w:r w:rsidRPr="0050469B">
        <w:t>storage</w:t>
      </w:r>
      <w:proofErr w:type="spellEnd"/>
      <w:r w:rsidRPr="0050469B">
        <w:t xml:space="preserve"> systems? Mr. </w:t>
      </w:r>
      <w:proofErr w:type="spellStart"/>
      <w:r w:rsidRPr="0050469B">
        <w:t>Wimp</w:t>
      </w:r>
      <w:proofErr w:type="spellEnd"/>
      <w:r w:rsidRPr="0050469B">
        <w:t xml:space="preserve"> </w:t>
      </w:r>
      <w:proofErr w:type="spellStart"/>
      <w:r w:rsidRPr="0050469B">
        <w:t>answered</w:t>
      </w:r>
      <w:proofErr w:type="spellEnd"/>
      <w:r w:rsidRPr="0050469B">
        <w:t xml:space="preserve"> </w:t>
      </w:r>
      <w:proofErr w:type="spellStart"/>
      <w:r w:rsidRPr="0050469B">
        <w:t>this</w:t>
      </w:r>
      <w:proofErr w:type="spellEnd"/>
      <w:r w:rsidRPr="0050469B">
        <w:t xml:space="preserve"> </w:t>
      </w:r>
      <w:proofErr w:type="spellStart"/>
      <w:r w:rsidRPr="0050469B">
        <w:t>was</w:t>
      </w:r>
      <w:proofErr w:type="spellEnd"/>
      <w:r w:rsidRPr="0050469B">
        <w:t xml:space="preserve"> a </w:t>
      </w:r>
      <w:proofErr w:type="spellStart"/>
      <w:r w:rsidRPr="0050469B">
        <w:t>customer</w:t>
      </w:r>
      <w:proofErr w:type="spellEnd"/>
      <w:r w:rsidRPr="0050469B">
        <w:t xml:space="preserve"> </w:t>
      </w:r>
      <w:proofErr w:type="spellStart"/>
      <w:r w:rsidRPr="0050469B">
        <w:t>requirement</w:t>
      </w:r>
      <w:proofErr w:type="spellEnd"/>
      <w:r w:rsidRPr="0050469B">
        <w:t xml:space="preserve">, </w:t>
      </w:r>
      <w:proofErr w:type="spellStart"/>
      <w:r w:rsidRPr="0050469B">
        <w:t>without</w:t>
      </w:r>
      <w:proofErr w:type="spellEnd"/>
      <w:r w:rsidRPr="0050469B">
        <w:t xml:space="preserve"> </w:t>
      </w:r>
      <w:proofErr w:type="spellStart"/>
      <w:r w:rsidRPr="0050469B">
        <w:t>any</w:t>
      </w:r>
      <w:proofErr w:type="spellEnd"/>
      <w:r w:rsidRPr="0050469B">
        <w:t xml:space="preserve"> </w:t>
      </w:r>
      <w:proofErr w:type="spellStart"/>
      <w:r w:rsidRPr="0050469B">
        <w:t>further</w:t>
      </w:r>
      <w:proofErr w:type="spellEnd"/>
      <w:r w:rsidRPr="0050469B">
        <w:t xml:space="preserve"> </w:t>
      </w:r>
      <w:proofErr w:type="spellStart"/>
      <w:r w:rsidRPr="0050469B">
        <w:t>explanation</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the</w:t>
      </w:r>
      <w:proofErr w:type="spellEnd"/>
      <w:r w:rsidRPr="0050469B">
        <w:t xml:space="preserve"> PoC </w:t>
      </w:r>
      <w:proofErr w:type="spellStart"/>
      <w:r w:rsidRPr="0050469B">
        <w:t>has</w:t>
      </w:r>
      <w:proofErr w:type="spellEnd"/>
      <w:r w:rsidRPr="0050469B">
        <w:t xml:space="preserve"> </w:t>
      </w:r>
      <w:proofErr w:type="spellStart"/>
      <w:r w:rsidRPr="0050469B">
        <w:t>started</w:t>
      </w:r>
      <w:proofErr w:type="spellEnd"/>
      <w:r w:rsidRPr="0050469B">
        <w:t xml:space="preserve">. In </w:t>
      </w:r>
      <w:proofErr w:type="spellStart"/>
      <w:r w:rsidRPr="0050469B">
        <w:t>this</w:t>
      </w:r>
      <w:proofErr w:type="spellEnd"/>
      <w:r w:rsidRPr="0050469B">
        <w:t xml:space="preserve"> particular case,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particular </w:t>
      </w:r>
      <w:proofErr w:type="spellStart"/>
      <w:r w:rsidRPr="0050469B">
        <w:t>technology</w:t>
      </w:r>
      <w:proofErr w:type="spellEnd"/>
      <w:r w:rsidRPr="0050469B">
        <w:t xml:space="preserve">, </w:t>
      </w:r>
      <w:proofErr w:type="spellStart"/>
      <w:r w:rsidRPr="0050469B">
        <w:t>and</w:t>
      </w:r>
      <w:proofErr w:type="spellEnd"/>
      <w:r w:rsidRPr="0050469B">
        <w:t xml:space="preserve"> it </w:t>
      </w:r>
      <w:proofErr w:type="spellStart"/>
      <w:r w:rsidRPr="0050469B">
        <w:t>was</w:t>
      </w:r>
      <w:proofErr w:type="spellEnd"/>
      <w:r w:rsidRPr="0050469B">
        <w:t xml:space="preserve"> a </w:t>
      </w:r>
      <w:proofErr w:type="spellStart"/>
      <w:r w:rsidRPr="0050469B">
        <w:t>challenge</w:t>
      </w:r>
      <w:proofErr w:type="spellEnd"/>
      <w:r w:rsidRPr="0050469B">
        <w:t xml:space="preserve"> </w:t>
      </w:r>
      <w:proofErr w:type="spellStart"/>
      <w:r w:rsidRPr="0050469B">
        <w:t>to</w:t>
      </w:r>
      <w:proofErr w:type="spellEnd"/>
      <w:r w:rsidRPr="0050469B">
        <w:t xml:space="preserve"> </w:t>
      </w:r>
      <w:proofErr w:type="spellStart"/>
      <w:r w:rsidRPr="0050469B">
        <w:t>deal</w:t>
      </w:r>
      <w:proofErr w:type="spellEnd"/>
      <w:r w:rsidRPr="0050469B">
        <w:t xml:space="preserve"> </w:t>
      </w:r>
      <w:proofErr w:type="spellStart"/>
      <w:r w:rsidRPr="0050469B">
        <w:t>with</w:t>
      </w:r>
      <w:proofErr w:type="spellEnd"/>
      <w:r w:rsidRPr="0050469B">
        <w:t xml:space="preserve"> new </w:t>
      </w:r>
      <w:proofErr w:type="spellStart"/>
      <w:r w:rsidRPr="0050469B">
        <w:t>stuff</w:t>
      </w:r>
      <w:proofErr w:type="spellEnd"/>
      <w:r w:rsidRPr="0050469B">
        <w:t xml:space="preserve">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before</w:t>
      </w:r>
      <w:proofErr w:type="spellEnd"/>
      <w:r w:rsidRPr="0050469B">
        <w:t xml:space="preserve">. I </w:t>
      </w:r>
      <w:proofErr w:type="spellStart"/>
      <w:r w:rsidRPr="0050469B">
        <w:t>spend</w:t>
      </w:r>
      <w:proofErr w:type="spellEnd"/>
      <w:r w:rsidRPr="0050469B">
        <w:t xml:space="preserve"> more time </w:t>
      </w:r>
      <w:proofErr w:type="spellStart"/>
      <w:r w:rsidRPr="0050469B">
        <w:t>doing</w:t>
      </w:r>
      <w:proofErr w:type="spellEnd"/>
      <w:r w:rsidRPr="0050469B">
        <w:t xml:space="preserve"> </w:t>
      </w:r>
      <w:proofErr w:type="spellStart"/>
      <w:r w:rsidRPr="0050469B">
        <w:t>this</w:t>
      </w:r>
      <w:proofErr w:type="spellEnd"/>
      <w:r w:rsidRPr="0050469B">
        <w:t xml:space="preserve"> build </w:t>
      </w:r>
      <w:proofErr w:type="spellStart"/>
      <w:r w:rsidRPr="0050469B">
        <w:t>because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practice</w:t>
      </w:r>
      <w:proofErr w:type="spellEnd"/>
      <w:r w:rsidRPr="0050469B">
        <w:t xml:space="preserve"> </w:t>
      </w:r>
      <w:proofErr w:type="spellStart"/>
      <w:r w:rsidRPr="0050469B">
        <w:t>and</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w:t>
      </w:r>
      <w:proofErr w:type="spellStart"/>
      <w:r w:rsidRPr="0050469B">
        <w:t>technology</w:t>
      </w:r>
      <w:proofErr w:type="spellEnd"/>
      <w:r w:rsidRPr="0050469B">
        <w:t xml:space="preserve">. </w:t>
      </w:r>
    </w:p>
    <w:p w14:paraId="2FEAE7B9" w14:textId="77777777" w:rsidR="00AC426F" w:rsidRPr="0050469B" w:rsidRDefault="00AC426F" w:rsidP="00A01847">
      <w:pPr>
        <w:pStyle w:val="Tese-Entrevistas"/>
      </w:pPr>
      <w:proofErr w:type="spellStart"/>
      <w:r w:rsidRPr="0050469B">
        <w:lastRenderedPageBreak/>
        <w:t>After</w:t>
      </w:r>
      <w:proofErr w:type="spellEnd"/>
      <w:r w:rsidRPr="0050469B">
        <w:t xml:space="preserve"> </w:t>
      </w:r>
      <w:proofErr w:type="spellStart"/>
      <w:r w:rsidRPr="0050469B">
        <w:t>we</w:t>
      </w:r>
      <w:proofErr w:type="spellEnd"/>
      <w:r w:rsidRPr="0050469B">
        <w:t xml:space="preserve"> build, Mr. </w:t>
      </w:r>
      <w:proofErr w:type="spellStart"/>
      <w:r w:rsidRPr="0050469B">
        <w:t>Wimp</w:t>
      </w:r>
      <w:proofErr w:type="spellEnd"/>
      <w:r w:rsidRPr="0050469B">
        <w:t xml:space="preserve"> </w:t>
      </w:r>
      <w:proofErr w:type="spellStart"/>
      <w:r w:rsidRPr="0050469B">
        <w:t>told</w:t>
      </w:r>
      <w:proofErr w:type="spellEnd"/>
      <w:r w:rsidRPr="0050469B">
        <w:t xml:space="preserve"> us </w:t>
      </w:r>
      <w:proofErr w:type="spellStart"/>
      <w:r w:rsidRPr="0050469B">
        <w:t>he</w:t>
      </w:r>
      <w:proofErr w:type="spellEnd"/>
      <w:r w:rsidRPr="0050469B">
        <w:t xml:space="preserve"> </w:t>
      </w:r>
      <w:proofErr w:type="spellStart"/>
      <w:r w:rsidRPr="0050469B">
        <w:t>was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work</w:t>
      </w:r>
      <w:proofErr w:type="spellEnd"/>
      <w:r w:rsidRPr="0050469B">
        <w:t xml:space="preserve"> </w:t>
      </w:r>
      <w:proofErr w:type="spellStart"/>
      <w:r w:rsidRPr="0050469B">
        <w:t>directly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the</w:t>
      </w:r>
      <w:proofErr w:type="spellEnd"/>
      <w:r w:rsidRPr="0050469B">
        <w:t xml:space="preserve"> PoC,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executing</w:t>
      </w:r>
      <w:proofErr w:type="spellEnd"/>
      <w:r w:rsidRPr="0050469B">
        <w:t xml:space="preserve"> </w:t>
      </w:r>
      <w:proofErr w:type="spellStart"/>
      <w:r w:rsidRPr="0050469B">
        <w:t>all</w:t>
      </w:r>
      <w:proofErr w:type="spellEnd"/>
      <w:r w:rsidRPr="0050469B">
        <w:t xml:space="preserve"> </w:t>
      </w:r>
      <w:proofErr w:type="spellStart"/>
      <w:r w:rsidRPr="0050469B">
        <w:t>tests</w:t>
      </w:r>
      <w:proofErr w:type="spellEnd"/>
      <w:r w:rsidRPr="0050469B">
        <w:t xml:space="preserve"> in </w:t>
      </w:r>
      <w:proofErr w:type="spellStart"/>
      <w:r w:rsidRPr="0050469B">
        <w:t>the</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Mr. </w:t>
      </w:r>
      <w:proofErr w:type="spellStart"/>
      <w:r w:rsidRPr="0050469B">
        <w:t>Wimp</w:t>
      </w:r>
      <w:proofErr w:type="spellEnd"/>
      <w:r w:rsidRPr="0050469B">
        <w:t xml:space="preserve"> </w:t>
      </w:r>
      <w:proofErr w:type="spellStart"/>
      <w:r w:rsidRPr="0050469B">
        <w:t>contacted</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mainly</w:t>
      </w:r>
      <w:proofErr w:type="spellEnd"/>
      <w:r w:rsidRPr="0050469B">
        <w:t xml:space="preserve"> </w:t>
      </w:r>
      <w:proofErr w:type="spellStart"/>
      <w:r w:rsidRPr="0050469B">
        <w:t>adding</w:t>
      </w:r>
      <w:proofErr w:type="spellEnd"/>
      <w:r w:rsidRPr="0050469B">
        <w:t xml:space="preserve"> more servers </w:t>
      </w:r>
      <w:proofErr w:type="spellStart"/>
      <w:r w:rsidRPr="0050469B">
        <w:t>and</w:t>
      </w:r>
      <w:proofErr w:type="spellEnd"/>
      <w:r w:rsidRPr="0050469B">
        <w:t xml:space="preserve"> </w:t>
      </w:r>
      <w:proofErr w:type="spellStart"/>
      <w:r w:rsidRPr="0050469B">
        <w:t>change</w:t>
      </w:r>
      <w:proofErr w:type="spellEnd"/>
      <w:r w:rsidRPr="0050469B">
        <w:t xml:space="preserve"> some </w:t>
      </w:r>
      <w:proofErr w:type="spellStart"/>
      <w:r w:rsidRPr="0050469B">
        <w:t>specific</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w:t>
      </w:r>
      <w:proofErr w:type="spellStart"/>
      <w:r w:rsidRPr="0050469B">
        <w:t>technology</w:t>
      </w:r>
      <w:proofErr w:type="spellEnd"/>
      <w:r w:rsidRPr="0050469B">
        <w:t xml:space="preserve">. I </w:t>
      </w:r>
      <w:proofErr w:type="spellStart"/>
      <w:r w:rsidRPr="0050469B">
        <w:t>realized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Mr. </w:t>
      </w:r>
      <w:proofErr w:type="spellStart"/>
      <w:r w:rsidRPr="0050469B">
        <w:t>Wimp</w:t>
      </w:r>
      <w:proofErr w:type="spellEnd"/>
      <w:r w:rsidRPr="0050469B">
        <w:t xml:space="preserve">, </w:t>
      </w:r>
      <w:proofErr w:type="spellStart"/>
      <w:r w:rsidRPr="0050469B">
        <w:t>both</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a PoC,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myself</w:t>
      </w:r>
      <w:proofErr w:type="spellEnd"/>
      <w:r w:rsidRPr="0050469B">
        <w:t xml:space="preserve">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close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guiding</w:t>
      </w:r>
      <w:proofErr w:type="spellEnd"/>
      <w:r w:rsidRPr="0050469B">
        <w:t xml:space="preserve"> </w:t>
      </w:r>
      <w:proofErr w:type="spellStart"/>
      <w:r w:rsidRPr="0050469B">
        <w:t>them</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do </w:t>
      </w:r>
      <w:proofErr w:type="spellStart"/>
      <w:r w:rsidRPr="0050469B">
        <w:t>do</w:t>
      </w:r>
      <w:proofErr w:type="spellEnd"/>
      <w:r w:rsidRPr="0050469B">
        <w:t xml:space="preserve"> it </w:t>
      </w:r>
      <w:proofErr w:type="spellStart"/>
      <w:r w:rsidRPr="0050469B">
        <w:t>properly</w:t>
      </w:r>
      <w:proofErr w:type="spellEnd"/>
      <w:r w:rsidRPr="0050469B">
        <w:t>.</w:t>
      </w:r>
    </w:p>
    <w:p w14:paraId="61C86EFC" w14:textId="77777777" w:rsidR="00AC426F" w:rsidRPr="0050469B" w:rsidRDefault="00AC426F" w:rsidP="00A01847">
      <w:pPr>
        <w:pStyle w:val="Tese-Entrevistas"/>
      </w:pP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four </w:t>
      </w:r>
      <w:proofErr w:type="spellStart"/>
      <w:r w:rsidRPr="0050469B">
        <w:t>storage</w:t>
      </w:r>
      <w:proofErr w:type="spellEnd"/>
      <w:r w:rsidRPr="0050469B">
        <w:t xml:space="preserve"> systems, </w:t>
      </w:r>
      <w:proofErr w:type="spellStart"/>
      <w:r w:rsidRPr="0050469B">
        <w:t>they</w:t>
      </w:r>
      <w:proofErr w:type="spellEnd"/>
      <w:r w:rsidRPr="0050469B">
        <w:t xml:space="preserve"> </w:t>
      </w:r>
      <w:proofErr w:type="spellStart"/>
      <w:r w:rsidRPr="0050469B">
        <w:t>asked</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as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suggested</w:t>
      </w:r>
      <w:proofErr w:type="spellEnd"/>
      <w:r w:rsidRPr="0050469B">
        <w:t xml:space="preserve"> prior.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are </w:t>
      </w:r>
      <w:proofErr w:type="spellStart"/>
      <w:r w:rsidRPr="0050469B">
        <w:t>they</w:t>
      </w:r>
      <w:proofErr w:type="spellEnd"/>
      <w:r w:rsidRPr="0050469B">
        <w:t xml:space="preserve"> </w:t>
      </w:r>
      <w:proofErr w:type="spellStart"/>
      <w:r w:rsidRPr="0050469B">
        <w:t>asking</w:t>
      </w:r>
      <w:proofErr w:type="spellEnd"/>
      <w:r w:rsidRPr="0050469B">
        <w:t xml:space="preserve"> </w:t>
      </w:r>
      <w:proofErr w:type="spellStart"/>
      <w:r w:rsidRPr="0050469B">
        <w:t>now</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w:t>
      </w:r>
      <w:proofErr w:type="spellStart"/>
      <w:r w:rsidRPr="0050469B">
        <w:t>They</w:t>
      </w:r>
      <w:proofErr w:type="spellEnd"/>
      <w:r w:rsidRPr="0050469B">
        <w:t xml:space="preserve"> </w:t>
      </w:r>
      <w:proofErr w:type="spellStart"/>
      <w:r w:rsidRPr="0050469B">
        <w:t>answered</w:t>
      </w:r>
      <w:proofErr w:type="spellEnd"/>
      <w:r w:rsidRPr="0050469B">
        <w:t>, “</w:t>
      </w:r>
      <w:proofErr w:type="spellStart"/>
      <w:r w:rsidRPr="0050469B">
        <w:t>now</w:t>
      </w:r>
      <w:proofErr w:type="spellEnd"/>
      <w:r w:rsidRPr="0050469B">
        <w:t xml:space="preserve">, </w:t>
      </w:r>
      <w:proofErr w:type="spellStart"/>
      <w:r w:rsidRPr="0050469B">
        <w:t>we</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 </w:t>
      </w:r>
      <w:proofErr w:type="spellStart"/>
      <w:r w:rsidRPr="0050469B">
        <w:t>They</w:t>
      </w:r>
      <w:proofErr w:type="spellEnd"/>
      <w:r w:rsidRPr="0050469B">
        <w:t xml:space="preserve"> </w:t>
      </w:r>
      <w:proofErr w:type="spellStart"/>
      <w:r w:rsidRPr="0050469B">
        <w:t>requested</w:t>
      </w:r>
      <w:proofErr w:type="spellEnd"/>
      <w:r w:rsidRPr="0050469B">
        <w:t xml:space="preserve"> </w:t>
      </w:r>
      <w:proofErr w:type="spellStart"/>
      <w:r w:rsidRPr="0050469B">
        <w:t>specifically</w:t>
      </w:r>
      <w:proofErr w:type="spellEnd"/>
      <w:r w:rsidRPr="0050469B">
        <w:t xml:space="preserve"> </w:t>
      </w:r>
      <w:proofErr w:type="spellStart"/>
      <w:r w:rsidRPr="0050469B">
        <w:t>to</w:t>
      </w:r>
      <w:proofErr w:type="spellEnd"/>
      <w:r w:rsidRPr="0050469B">
        <w:t xml:space="preserve"> tear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environment</w:t>
      </w:r>
      <w:proofErr w:type="spellEnd"/>
      <w:r w:rsidRPr="0050469B">
        <w:t xml:space="preserve"> </w:t>
      </w:r>
      <w:proofErr w:type="spellStart"/>
      <w:r w:rsidRPr="0050469B">
        <w:t>and</w:t>
      </w:r>
      <w:proofErr w:type="spellEnd"/>
      <w:r w:rsidRPr="0050469B">
        <w:t xml:space="preserve"> build a </w:t>
      </w:r>
      <w:proofErr w:type="spellStart"/>
      <w:r w:rsidRPr="0050469B">
        <w:t>solution</w:t>
      </w:r>
      <w:proofErr w:type="spellEnd"/>
      <w:r w:rsidRPr="0050469B">
        <w:t xml:space="preserve"> </w:t>
      </w:r>
      <w:proofErr w:type="spellStart"/>
      <w:r w:rsidRPr="0050469B">
        <w:t>with</w:t>
      </w:r>
      <w:proofErr w:type="spellEnd"/>
      <w:r w:rsidRPr="0050469B">
        <w:t xml:space="preserve"> </w:t>
      </w:r>
      <w:proofErr w:type="spellStart"/>
      <w:r w:rsidRPr="0050469B">
        <w:t>two</w:t>
      </w:r>
      <w:proofErr w:type="spellEnd"/>
      <w:r w:rsidRPr="0050469B">
        <w:t xml:space="preserve"> </w:t>
      </w:r>
      <w:proofErr w:type="spellStart"/>
      <w:r w:rsidRPr="0050469B">
        <w:t>storage</w:t>
      </w:r>
      <w:proofErr w:type="spellEnd"/>
      <w:r w:rsidRPr="0050469B">
        <w:t xml:space="preserve"> systems </w:t>
      </w:r>
      <w:proofErr w:type="spellStart"/>
      <w:r w:rsidRPr="0050469B">
        <w:t>only</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has</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w:t>
      </w:r>
      <w:proofErr w:type="spellStart"/>
      <w:r w:rsidRPr="0050469B">
        <w:t>not</w:t>
      </w:r>
      <w:proofErr w:type="spellEnd"/>
      <w:r w:rsidRPr="0050469B">
        <w:t xml:space="preserve"> </w:t>
      </w:r>
      <w:proofErr w:type="spellStart"/>
      <w:r w:rsidRPr="0050469B">
        <w:t>to</w:t>
      </w:r>
      <w:proofErr w:type="spellEnd"/>
      <w:r w:rsidRPr="0050469B">
        <w:t xml:space="preserve"> use </w:t>
      </w:r>
      <w:proofErr w:type="spellStart"/>
      <w:r w:rsidRPr="0050469B">
        <w:t>only</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four </w:t>
      </w:r>
      <w:proofErr w:type="spellStart"/>
      <w:r w:rsidRPr="0050469B">
        <w:t>storage</w:t>
      </w:r>
      <w:proofErr w:type="spellEnd"/>
      <w:r w:rsidRPr="0050469B">
        <w:t xml:space="preserve"> systems </w:t>
      </w:r>
      <w:proofErr w:type="spellStart"/>
      <w:r w:rsidRPr="0050469B">
        <w:t>available</w:t>
      </w:r>
      <w:proofErr w:type="spellEnd"/>
      <w:r w:rsidRPr="0050469B">
        <w:t xml:space="preserve">, </w:t>
      </w:r>
      <w:proofErr w:type="spellStart"/>
      <w:r w:rsidRPr="0050469B">
        <w:t>just</w:t>
      </w:r>
      <w:proofErr w:type="spellEnd"/>
      <w:r w:rsidRPr="0050469B">
        <w:t xml:space="preserve"> use </w:t>
      </w:r>
      <w:proofErr w:type="spellStart"/>
      <w:r w:rsidRPr="0050469B">
        <w:t>two</w:t>
      </w:r>
      <w:proofErr w:type="spellEnd"/>
      <w:r w:rsidRPr="0050469B">
        <w:t xml:space="preserve"> </w:t>
      </w:r>
      <w:proofErr w:type="spellStart"/>
      <w:r w:rsidRPr="0050469B">
        <w:t>of</w:t>
      </w:r>
      <w:proofErr w:type="spellEnd"/>
      <w:r w:rsidRPr="0050469B">
        <w:t xml:space="preserve"> </w:t>
      </w:r>
      <w:proofErr w:type="spellStart"/>
      <w:r w:rsidRPr="0050469B">
        <w:t>them</w:t>
      </w:r>
      <w:proofErr w:type="spellEnd"/>
      <w:r w:rsidRPr="0050469B">
        <w:t>.</w:t>
      </w:r>
    </w:p>
    <w:p w14:paraId="6156A987" w14:textId="77777777" w:rsidR="00AC426F" w:rsidRPr="0050469B" w:rsidRDefault="00AC426F" w:rsidP="00A01847">
      <w:pPr>
        <w:pStyle w:val="Tese-Entrevistas"/>
      </w:pP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push</w:t>
      </w:r>
      <w:proofErr w:type="spellEnd"/>
      <w:r w:rsidRPr="0050469B">
        <w:t xml:space="preserve"> </w:t>
      </w:r>
      <w:proofErr w:type="spellStart"/>
      <w:r w:rsidRPr="0050469B">
        <w:t>back</w:t>
      </w:r>
      <w:proofErr w:type="spellEnd"/>
      <w:r w:rsidRPr="0050469B">
        <w:t xml:space="preserve"> </w:t>
      </w:r>
      <w:proofErr w:type="spellStart"/>
      <w:r w:rsidRPr="0050469B">
        <w:t>on</w:t>
      </w:r>
      <w:proofErr w:type="spellEnd"/>
      <w:r w:rsidRPr="0050469B">
        <w:t xml:space="preserve"> it,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emphasized</w:t>
      </w:r>
      <w:proofErr w:type="spellEnd"/>
      <w:r w:rsidRPr="0050469B">
        <w:t xml:space="preserve"> </w:t>
      </w:r>
      <w:proofErr w:type="spellStart"/>
      <w:r w:rsidRPr="0050469B">
        <w:t>said</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no </w:t>
      </w:r>
      <w:proofErr w:type="spellStart"/>
      <w:r w:rsidRPr="0050469B">
        <w:t>technical</w:t>
      </w:r>
      <w:proofErr w:type="spellEnd"/>
      <w:r w:rsidRPr="0050469B">
        <w:t xml:space="preserve"> </w:t>
      </w:r>
      <w:proofErr w:type="spellStart"/>
      <w:r w:rsidRPr="0050469B">
        <w:t>reason</w:t>
      </w:r>
      <w:proofErr w:type="spellEnd"/>
      <w:r w:rsidRPr="0050469B">
        <w:t xml:space="preserve"> for </w:t>
      </w:r>
      <w:proofErr w:type="spellStart"/>
      <w:r w:rsidRPr="0050469B">
        <w:t>that</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conversations</w:t>
      </w:r>
      <w:proofErr w:type="spellEnd"/>
      <w:r w:rsidRPr="0050469B">
        <w:t xml:space="preserve">, </w:t>
      </w:r>
      <w:proofErr w:type="spellStart"/>
      <w:r w:rsidRPr="0050469B">
        <w:t>they</w:t>
      </w:r>
      <w:proofErr w:type="spellEnd"/>
      <w:r w:rsidRPr="0050469B">
        <w:t xml:space="preserve"> </w:t>
      </w:r>
      <w:proofErr w:type="spellStart"/>
      <w:r w:rsidRPr="0050469B">
        <w:t>finally</w:t>
      </w:r>
      <w:proofErr w:type="spellEnd"/>
      <w:r w:rsidRPr="0050469B">
        <w:t xml:space="preserve"> </w:t>
      </w:r>
      <w:proofErr w:type="spellStart"/>
      <w:r w:rsidRPr="0050469B">
        <w:t>agreed</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using</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w:t>
      </w:r>
    </w:p>
    <w:p w14:paraId="54B27875" w14:textId="77777777" w:rsidR="00AC426F" w:rsidRPr="0050469B" w:rsidRDefault="00AC426F" w:rsidP="00A01847">
      <w:pPr>
        <w:pStyle w:val="Tese-Entrevistas"/>
      </w:pPr>
      <w:proofErr w:type="spellStart"/>
      <w:r w:rsidRPr="0050469B">
        <w:t>Also</w:t>
      </w:r>
      <w:proofErr w:type="spellEnd"/>
      <w:r w:rsidRPr="0050469B">
        <w:t xml:space="preserve">, </w:t>
      </w:r>
      <w:proofErr w:type="spellStart"/>
      <w:r w:rsidRPr="0050469B">
        <w:t>another</w:t>
      </w:r>
      <w:proofErr w:type="spellEnd"/>
      <w:r w:rsidRPr="0050469B">
        <w:t xml:space="preserve"> PoC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(I do </w:t>
      </w:r>
      <w:proofErr w:type="spellStart"/>
      <w:r w:rsidRPr="0050469B">
        <w:t>not</w:t>
      </w:r>
      <w:proofErr w:type="spellEnd"/>
      <w:r w:rsidRPr="0050469B">
        <w:t xml:space="preserve"> recall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use a </w:t>
      </w:r>
      <w:proofErr w:type="spellStart"/>
      <w:r w:rsidRPr="0050469B">
        <w:t>specific</w:t>
      </w:r>
      <w:proofErr w:type="spellEnd"/>
      <w:r w:rsidRPr="0050469B">
        <w:t xml:space="preserve">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a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w:t>
      </w:r>
      <w:proofErr w:type="spellStart"/>
      <w:r w:rsidRPr="0050469B">
        <w:t>to</w:t>
      </w:r>
      <w:proofErr w:type="spellEnd"/>
      <w:r w:rsidRPr="0050469B">
        <w:t xml:space="preserve"> use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Logical</w:t>
      </w:r>
      <w:proofErr w:type="spellEnd"/>
      <w:r w:rsidRPr="0050469B">
        <w:t xml:space="preserve"> Unit </w:t>
      </w:r>
      <w:proofErr w:type="spellStart"/>
      <w:r w:rsidRPr="0050469B">
        <w:t>Number</w:t>
      </w:r>
      <w:proofErr w:type="spellEnd"/>
      <w:r w:rsidRPr="0050469B">
        <w:t xml:space="preserve">) </w:t>
      </w:r>
      <w:proofErr w:type="spellStart"/>
      <w:r w:rsidRPr="0050469B">
        <w:t>allocated</w:t>
      </w:r>
      <w:proofErr w:type="spellEnd"/>
      <w:r w:rsidRPr="0050469B">
        <w:t>. Mrs. Maria [</w:t>
      </w:r>
      <w:proofErr w:type="spellStart"/>
      <w:r w:rsidRPr="0050469B">
        <w:t>fictitious</w:t>
      </w:r>
      <w:proofErr w:type="spellEnd"/>
      <w:r w:rsidRPr="0050469B">
        <w:t xml:space="preserve"> </w:t>
      </w:r>
      <w:proofErr w:type="spellStart"/>
      <w:r w:rsidRPr="0050469B">
        <w:t>name</w:t>
      </w:r>
      <w:proofErr w:type="spellEnd"/>
      <w:r w:rsidRPr="0050469B">
        <w:t xml:space="preserve">], a PoC </w:t>
      </w:r>
      <w:proofErr w:type="spellStart"/>
      <w:r w:rsidRPr="0050469B">
        <w:t>specialist</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show (compare)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versus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w:t>
      </w:r>
      <w:proofErr w:type="spellStart"/>
      <w:r w:rsidRPr="0050469B">
        <w:t>and</w:t>
      </w:r>
      <w:proofErr w:type="spellEnd"/>
      <w:r w:rsidRPr="0050469B">
        <w:t xml:space="preserve"> </w:t>
      </w:r>
      <w:proofErr w:type="spellStart"/>
      <w:r w:rsidRPr="0050469B">
        <w:t>also</w:t>
      </w:r>
      <w:proofErr w:type="spellEnd"/>
      <w:r w:rsidRPr="0050469B">
        <w:t xml:space="preserve"> compare </w:t>
      </w:r>
      <w:proofErr w:type="spellStart"/>
      <w:r w:rsidRPr="0050469B">
        <w:t>the</w:t>
      </w:r>
      <w:proofErr w:type="spellEnd"/>
      <w:r w:rsidRPr="0050469B">
        <w:t xml:space="preserve"> </w:t>
      </w:r>
      <w:proofErr w:type="spellStart"/>
      <w:r w:rsidRPr="0050469B">
        <w:t>results</w:t>
      </w:r>
      <w:proofErr w:type="spellEnd"/>
      <w:r w:rsidRPr="0050469B">
        <w:t xml:space="preserve">. The </w:t>
      </w:r>
      <w:proofErr w:type="spellStart"/>
      <w:r w:rsidRPr="0050469B">
        <w:t>comparison</w:t>
      </w:r>
      <w:proofErr w:type="spellEnd"/>
      <w:r w:rsidRPr="0050469B">
        <w:t xml:space="preserve"> </w:t>
      </w:r>
      <w:proofErr w:type="spellStart"/>
      <w:r w:rsidRPr="0050469B">
        <w:t>helped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that</w:t>
      </w:r>
      <w:proofErr w:type="spellEnd"/>
      <w:r w:rsidRPr="0050469B">
        <w:t xml:space="preserve"> </w:t>
      </w:r>
      <w:proofErr w:type="spellStart"/>
      <w:r w:rsidRPr="0050469B">
        <w:t>allocating</w:t>
      </w:r>
      <w:proofErr w:type="spellEnd"/>
      <w:r w:rsidRPr="0050469B">
        <w:t xml:space="preserve"> more </w:t>
      </w:r>
      <w:proofErr w:type="spellStart"/>
      <w:r w:rsidRPr="0050469B">
        <w:t>resources</w:t>
      </w:r>
      <w:proofErr w:type="spellEnd"/>
      <w:r w:rsidRPr="0050469B">
        <w:t xml:space="preserve"> </w:t>
      </w:r>
      <w:proofErr w:type="spellStart"/>
      <w:r w:rsidRPr="0050469B">
        <w:t>would</w:t>
      </w:r>
      <w:proofErr w:type="spellEnd"/>
      <w:r w:rsidRPr="0050469B">
        <w:t xml:space="preserve"> </w:t>
      </w:r>
      <w:proofErr w:type="spellStart"/>
      <w:r w:rsidRPr="0050469B">
        <w:t>be</w:t>
      </w:r>
      <w:proofErr w:type="spellEnd"/>
      <w:r w:rsidRPr="0050469B">
        <w:t xml:space="preserve"> </w:t>
      </w:r>
      <w:proofErr w:type="spellStart"/>
      <w:r w:rsidRPr="0050469B">
        <w:t>helpful</w:t>
      </w:r>
      <w:proofErr w:type="spellEnd"/>
      <w:r w:rsidRPr="0050469B">
        <w:t xml:space="preserve"> </w:t>
      </w:r>
      <w:proofErr w:type="spellStart"/>
      <w:r w:rsidRPr="0050469B">
        <w:t>and</w:t>
      </w:r>
      <w:proofErr w:type="spellEnd"/>
      <w:r w:rsidRPr="0050469B">
        <w:t xml:space="preserve"> </w:t>
      </w:r>
      <w:proofErr w:type="spellStart"/>
      <w:r w:rsidRPr="0050469B">
        <w:t>provide</w:t>
      </w:r>
      <w:proofErr w:type="spellEnd"/>
      <w:r w:rsidRPr="0050469B">
        <w:t xml:space="preserve"> </w:t>
      </w:r>
      <w:proofErr w:type="spellStart"/>
      <w:r w:rsidRPr="0050469B">
        <w:t>better</w:t>
      </w:r>
      <w:proofErr w:type="spellEnd"/>
      <w:r w:rsidRPr="0050469B">
        <w:t xml:space="preserve"> </w:t>
      </w:r>
      <w:proofErr w:type="spellStart"/>
      <w:r w:rsidRPr="0050469B">
        <w:t>results</w:t>
      </w:r>
      <w:proofErr w:type="spellEnd"/>
      <w:r w:rsidRPr="0050469B">
        <w:t xml:space="preserve">. </w:t>
      </w:r>
      <w:proofErr w:type="spellStart"/>
      <w:r w:rsidRPr="0050469B">
        <w:t>Before</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even</w:t>
      </w:r>
      <w:proofErr w:type="spellEnd"/>
      <w:r w:rsidRPr="0050469B">
        <w:t xml:space="preserve"> </w:t>
      </w:r>
      <w:proofErr w:type="spellStart"/>
      <w:r w:rsidRPr="0050469B">
        <w:t>interested</w:t>
      </w:r>
      <w:proofErr w:type="spellEnd"/>
      <w:r w:rsidRPr="0050469B">
        <w:t xml:space="preserve"> </w:t>
      </w:r>
      <w:proofErr w:type="spellStart"/>
      <w:r w:rsidRPr="0050469B">
        <w:t>to</w:t>
      </w:r>
      <w:proofErr w:type="spellEnd"/>
      <w:r w:rsidRPr="0050469B">
        <w:t xml:space="preserve"> </w:t>
      </w:r>
      <w:proofErr w:type="spellStart"/>
      <w:r w:rsidRPr="0050469B">
        <w:t>hear</w:t>
      </w:r>
      <w:proofErr w:type="spellEnd"/>
      <w:r w:rsidRPr="0050469B">
        <w:t xml:space="preserve">, </w:t>
      </w:r>
      <w:proofErr w:type="spellStart"/>
      <w:r w:rsidRPr="0050469B">
        <w:t>but</w:t>
      </w:r>
      <w:proofErr w:type="spellEnd"/>
      <w:r w:rsidRPr="0050469B">
        <w:t xml:space="preserve"> </w:t>
      </w:r>
      <w:proofErr w:type="spellStart"/>
      <w:r w:rsidRPr="0050469B">
        <w:t>when</w:t>
      </w:r>
      <w:proofErr w:type="spellEnd"/>
      <w:r w:rsidRPr="0050469B">
        <w:t xml:space="preserve"> </w:t>
      </w:r>
      <w:proofErr w:type="spellStart"/>
      <w:r w:rsidRPr="0050469B">
        <w:t>he</w:t>
      </w:r>
      <w:proofErr w:type="spellEnd"/>
      <w:r w:rsidRPr="0050469B">
        <w:t xml:space="preserve"> </w:t>
      </w:r>
      <w:proofErr w:type="spellStart"/>
      <w:r w:rsidRPr="0050469B">
        <w:t>saw</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changed</w:t>
      </w:r>
      <w:proofErr w:type="spellEnd"/>
      <w:r w:rsidRPr="0050469B">
        <w:t xml:space="preserve"> </w:t>
      </w:r>
      <w:proofErr w:type="spellStart"/>
      <w:r w:rsidRPr="0050469B">
        <w:t>his</w:t>
      </w:r>
      <w:proofErr w:type="spellEnd"/>
      <w:r w:rsidRPr="0050469B">
        <w:t xml:space="preserve"> </w:t>
      </w:r>
      <w:proofErr w:type="spellStart"/>
      <w:r w:rsidRPr="0050469B">
        <w:t>mind</w:t>
      </w:r>
      <w:proofErr w:type="spellEnd"/>
      <w:r w:rsidRPr="0050469B">
        <w:t xml:space="preserve">.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22 </w:t>
      </w:r>
      <w:proofErr w:type="spellStart"/>
      <w:r w:rsidRPr="0050469B">
        <w:t>years</w:t>
      </w:r>
      <w:proofErr w:type="spellEnd"/>
    </w:p>
    <w:p w14:paraId="3C284C75"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9 </w:t>
      </w:r>
      <w:proofErr w:type="spellStart"/>
      <w:r w:rsidRPr="0050469B">
        <w:t>years</w:t>
      </w:r>
      <w:proofErr w:type="spellEnd"/>
      <w:r w:rsidRPr="0050469B">
        <w:t xml:space="preserve"> (PoC </w:t>
      </w:r>
      <w:proofErr w:type="spellStart"/>
      <w:r w:rsidRPr="0050469B">
        <w:t>participant</w:t>
      </w:r>
      <w:proofErr w:type="spellEnd"/>
      <w:r w:rsidRPr="0050469B">
        <w: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53D42B45" w14:textId="77777777" w:rsidR="00AC426F" w:rsidRPr="0050469B" w:rsidRDefault="00AC426F" w:rsidP="00A01847">
      <w:pPr>
        <w:pStyle w:val="Tese-Entrevistas"/>
      </w:pPr>
      <w:r w:rsidRPr="0050469B">
        <w:t xml:space="preserve">I </w:t>
      </w:r>
      <w:proofErr w:type="spellStart"/>
      <w:r w:rsidRPr="0050469B">
        <w:t>like</w:t>
      </w:r>
      <w:proofErr w:type="spellEnd"/>
      <w:r w:rsidRPr="0050469B">
        <w:t xml:space="preserve"> </w:t>
      </w:r>
      <w:proofErr w:type="spellStart"/>
      <w:r w:rsidRPr="0050469B">
        <w:t>to</w:t>
      </w:r>
      <w:proofErr w:type="spellEnd"/>
      <w:r w:rsidRPr="0050469B">
        <w:t xml:space="preserve"> define a PoC as “it </w:t>
      </w:r>
      <w:proofErr w:type="spellStart"/>
      <w:r w:rsidRPr="0050469B">
        <w:t>is</w:t>
      </w:r>
      <w:proofErr w:type="spellEnd"/>
      <w:r w:rsidRPr="0050469B">
        <w:t xml:space="preserve"> marketing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making</w:t>
      </w:r>
      <w:proofErr w:type="spellEnd"/>
      <w:r w:rsidRPr="0050469B">
        <w:t xml:space="preserve"> </w:t>
      </w:r>
      <w:proofErr w:type="spellStart"/>
      <w:r w:rsidRPr="0050469B">
        <w:t>promises</w:t>
      </w:r>
      <w:proofErr w:type="spellEnd"/>
      <w:r w:rsidRPr="0050469B">
        <w:t xml:space="preserve"> </w:t>
      </w:r>
      <w:proofErr w:type="spellStart"/>
      <w:r w:rsidRPr="0050469B">
        <w:t>and</w:t>
      </w:r>
      <w:proofErr w:type="spellEnd"/>
      <w:r w:rsidRPr="0050469B">
        <w:t xml:space="preserve"> </w:t>
      </w:r>
      <w:proofErr w:type="spellStart"/>
      <w:r w:rsidRPr="0050469B">
        <w:t>customers</w:t>
      </w:r>
      <w:proofErr w:type="spellEnd"/>
      <w:r w:rsidRPr="0050469B">
        <w:t xml:space="preserve"> use a PoC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those</w:t>
      </w:r>
      <w:proofErr w:type="spellEnd"/>
      <w:r w:rsidRPr="0050469B">
        <w:t xml:space="preserve"> </w:t>
      </w:r>
      <w:proofErr w:type="spellStart"/>
      <w:r w:rsidRPr="0050469B">
        <w:t>promises</w:t>
      </w:r>
      <w:proofErr w:type="spellEnd"/>
      <w:r w:rsidRPr="0050469B">
        <w:t xml:space="preserve"> are </w:t>
      </w:r>
      <w:proofErr w:type="spellStart"/>
      <w:r w:rsidRPr="0050469B">
        <w:t>true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A PoC it </w:t>
      </w:r>
      <w:proofErr w:type="spellStart"/>
      <w:r w:rsidRPr="0050469B">
        <w:t>is</w:t>
      </w:r>
      <w:proofErr w:type="spellEnd"/>
      <w:r w:rsidRPr="0050469B">
        <w:t xml:space="preserve"> a </w:t>
      </w:r>
      <w:proofErr w:type="spellStart"/>
      <w:r w:rsidRPr="0050469B">
        <w:t>group</w:t>
      </w:r>
      <w:proofErr w:type="spellEnd"/>
      <w:r w:rsidRPr="0050469B">
        <w:t xml:space="preserve"> </w:t>
      </w:r>
      <w:proofErr w:type="spellStart"/>
      <w:r w:rsidRPr="0050469B">
        <w:t>of</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whatever</w:t>
      </w:r>
      <w:proofErr w:type="spellEnd"/>
      <w:r w:rsidRPr="0050469B">
        <w:t xml:space="preserve"> </w:t>
      </w:r>
      <w:proofErr w:type="spellStart"/>
      <w:r w:rsidRPr="0050469B">
        <w:t>customers</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prove </w:t>
      </w:r>
      <w:proofErr w:type="spellStart"/>
      <w:r w:rsidRPr="0050469B">
        <w:t>and</w:t>
      </w:r>
      <w:proofErr w:type="spellEnd"/>
      <w:r w:rsidRPr="0050469B">
        <w:t xml:space="preserve"> </w:t>
      </w:r>
      <w:proofErr w:type="spellStart"/>
      <w:r w:rsidRPr="0050469B">
        <w:t>test</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works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5D2BBCFF" w14:textId="77777777" w:rsidR="00AC426F" w:rsidRPr="0050469B" w:rsidRDefault="00AC426F" w:rsidP="00A01847">
      <w:pPr>
        <w:pStyle w:val="Tese-Entrevistas"/>
      </w:pPr>
      <w:r w:rsidRPr="0050469B">
        <w:t xml:space="preserve">The </w:t>
      </w:r>
      <w:proofErr w:type="spellStart"/>
      <w:r w:rsidRPr="0050469B">
        <w:t>goals</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prove”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how</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or</w:t>
      </w:r>
      <w:proofErr w:type="spellEnd"/>
      <w:r w:rsidRPr="0050469B">
        <w:t xml:space="preserve"> a </w:t>
      </w:r>
      <w:proofErr w:type="spellStart"/>
      <w:r w:rsidRPr="0050469B">
        <w:t>specific</w:t>
      </w:r>
      <w:proofErr w:type="spellEnd"/>
      <w:r w:rsidRPr="0050469B">
        <w:t xml:space="preserve"> </w:t>
      </w:r>
      <w:proofErr w:type="spellStart"/>
      <w:r w:rsidRPr="0050469B">
        <w:t>feature</w:t>
      </w:r>
      <w:proofErr w:type="spellEnd"/>
      <w:r w:rsidRPr="0050469B">
        <w:t xml:space="preserve"> </w:t>
      </w:r>
      <w:proofErr w:type="spellStart"/>
      <w:r w:rsidRPr="0050469B">
        <w:t>works</w:t>
      </w:r>
      <w:proofErr w:type="spellEnd"/>
      <w:r w:rsidRPr="0050469B">
        <w:t xml:space="preserve">, for </w:t>
      </w:r>
      <w:proofErr w:type="spellStart"/>
      <w:r w:rsidRPr="0050469B">
        <w:t>example</w:t>
      </w:r>
      <w:proofErr w:type="spellEnd"/>
      <w:r w:rsidRPr="0050469B">
        <w:t xml:space="preserve">, </w:t>
      </w:r>
      <w:proofErr w:type="spellStart"/>
      <w:r w:rsidRPr="0050469B">
        <w:t>resilience</w:t>
      </w:r>
      <w:proofErr w:type="spellEnd"/>
      <w:r w:rsidRPr="0050469B">
        <w:t xml:space="preserve"> </w:t>
      </w:r>
      <w:proofErr w:type="spellStart"/>
      <w:r w:rsidRPr="0050469B">
        <w:t>tests</w:t>
      </w:r>
      <w:proofErr w:type="spellEnd"/>
      <w:r w:rsidRPr="0050469B">
        <w:t xml:space="preserve"> </w:t>
      </w:r>
      <w:proofErr w:type="spellStart"/>
      <w:r w:rsidRPr="0050469B">
        <w:t>against</w:t>
      </w:r>
      <w:proofErr w:type="spellEnd"/>
      <w:r w:rsidRPr="0050469B">
        <w:t xml:space="preserve"> network </w:t>
      </w:r>
      <w:proofErr w:type="spellStart"/>
      <w:r w:rsidRPr="0050469B">
        <w:t>equipment</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compare a PoC as a </w:t>
      </w:r>
      <w:proofErr w:type="spellStart"/>
      <w:r w:rsidRPr="0050469B">
        <w:t>test</w:t>
      </w:r>
      <w:proofErr w:type="spellEnd"/>
      <w:r w:rsidRPr="0050469B">
        <w:t xml:space="preserve"> drive </w:t>
      </w:r>
      <w:proofErr w:type="spellStart"/>
      <w:r w:rsidRPr="0050469B">
        <w:t>when</w:t>
      </w:r>
      <w:proofErr w:type="spellEnd"/>
      <w:r w:rsidRPr="0050469B">
        <w:t xml:space="preserve"> </w:t>
      </w:r>
      <w:proofErr w:type="spellStart"/>
      <w:r w:rsidRPr="0050469B">
        <w:t>you</w:t>
      </w:r>
      <w:proofErr w:type="spellEnd"/>
      <w:r w:rsidRPr="0050469B">
        <w:t xml:space="preserve"> are </w:t>
      </w:r>
      <w:proofErr w:type="spellStart"/>
      <w:r w:rsidRPr="0050469B">
        <w:t>looking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C3EF051" w14:textId="77777777" w:rsidR="00AC426F" w:rsidRPr="0050469B" w:rsidRDefault="00AC426F" w:rsidP="00A01847">
      <w:pPr>
        <w:pStyle w:val="Tese-Entrevistas"/>
      </w:pPr>
      <w:r w:rsidRPr="0050469B">
        <w:t xml:space="preserve">The </w:t>
      </w:r>
      <w:proofErr w:type="spellStart"/>
      <w:r w:rsidRPr="0050469B">
        <w:t>challenges</w:t>
      </w:r>
      <w:proofErr w:type="spellEnd"/>
      <w:r w:rsidRPr="0050469B">
        <w:t xml:space="preserve"> are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area</w:t>
      </w:r>
      <w:proofErr w:type="spellEnd"/>
      <w:r w:rsidRPr="0050469B">
        <w:t xml:space="preserve"> in </w:t>
      </w:r>
      <w:proofErr w:type="spellStart"/>
      <w:r w:rsidRPr="0050469B">
        <w:t>the</w:t>
      </w:r>
      <w:proofErr w:type="spellEnd"/>
      <w:r w:rsidRPr="0050469B">
        <w:t xml:space="preserve"> PoC. I build PoC, </w:t>
      </w:r>
      <w:proofErr w:type="spellStart"/>
      <w:r w:rsidRPr="0050469B">
        <w:t>so</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for me </w:t>
      </w:r>
      <w:proofErr w:type="spellStart"/>
      <w:r w:rsidRPr="0050469B">
        <w:t>is</w:t>
      </w:r>
      <w:proofErr w:type="spellEnd"/>
      <w:r w:rsidRPr="0050469B">
        <w:t xml:space="preserve"> </w:t>
      </w:r>
      <w:proofErr w:type="spellStart"/>
      <w:r w:rsidRPr="0050469B">
        <w:t>to</w:t>
      </w:r>
      <w:proofErr w:type="spellEnd"/>
      <w:r w:rsidRPr="0050469B">
        <w:t xml:space="preserve"> look for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build. For </w:t>
      </w:r>
      <w:proofErr w:type="spellStart"/>
      <w:r w:rsidRPr="0050469B">
        <w:t>the</w:t>
      </w:r>
      <w:proofErr w:type="spellEnd"/>
      <w:r w:rsidRPr="0050469B">
        <w:t xml:space="preserve"> PoC </w:t>
      </w:r>
      <w:proofErr w:type="spellStart"/>
      <w:r w:rsidRPr="0050469B">
        <w:t>specialist</w:t>
      </w:r>
      <w:proofErr w:type="spellEnd"/>
      <w:r w:rsidRPr="0050469B">
        <w:t xml:space="preserve">, I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practice</w:t>
      </w:r>
      <w:proofErr w:type="spellEnd"/>
      <w:r w:rsidRPr="0050469B">
        <w:t xml:space="preserve"> </w:t>
      </w:r>
      <w:proofErr w:type="spellStart"/>
      <w:r w:rsidRPr="0050469B">
        <w:t>to</w:t>
      </w:r>
      <w:proofErr w:type="spellEnd"/>
      <w:r w:rsidRPr="0050469B">
        <w:t xml:space="preserve">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under</w:t>
      </w:r>
      <w:proofErr w:type="spellEnd"/>
      <w:r w:rsidRPr="0050469B">
        <w:t xml:space="preserve"> </w:t>
      </w:r>
      <w:proofErr w:type="spellStart"/>
      <w:r w:rsidRPr="0050469B">
        <w:t>test</w:t>
      </w:r>
      <w:proofErr w:type="spellEnd"/>
      <w:r w:rsidRPr="0050469B">
        <w:t xml:space="preserve"> for </w:t>
      </w:r>
      <w:proofErr w:type="spellStart"/>
      <w:r w:rsidRPr="0050469B">
        <w:t>other</w:t>
      </w:r>
      <w:proofErr w:type="spellEnd"/>
      <w:r w:rsidRPr="0050469B">
        <w:t xml:space="preserve"> </w:t>
      </w:r>
      <w:proofErr w:type="spellStart"/>
      <w:r w:rsidRPr="0050469B">
        <w:t>participants</w:t>
      </w:r>
      <w:proofErr w:type="spellEnd"/>
      <w:r w:rsidRPr="0050469B">
        <w:t xml:space="preserve"> in </w:t>
      </w:r>
      <w:proofErr w:type="spellStart"/>
      <w:r w:rsidRPr="0050469B">
        <w:t>the</w:t>
      </w:r>
      <w:proofErr w:type="spellEnd"/>
      <w:r w:rsidRPr="0050469B">
        <w:t xml:space="preserve"> PoC. </w:t>
      </w:r>
      <w:proofErr w:type="spellStart"/>
      <w:r w:rsidRPr="0050469B">
        <w:t>Even</w:t>
      </w:r>
      <w:proofErr w:type="spellEnd"/>
      <w:r w:rsidRPr="0050469B">
        <w:t xml:space="preserve"> </w:t>
      </w:r>
      <w:proofErr w:type="spellStart"/>
      <w:r w:rsidRPr="0050469B">
        <w:t>though</w:t>
      </w:r>
      <w:proofErr w:type="spellEnd"/>
      <w:r w:rsidRPr="0050469B">
        <w:t xml:space="preserve">, </w:t>
      </w:r>
      <w:proofErr w:type="spellStart"/>
      <w:r w:rsidRPr="0050469B">
        <w:t>after</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everything</w:t>
      </w:r>
      <w:proofErr w:type="spellEnd"/>
      <w:r w:rsidRPr="0050469B">
        <w:t xml:space="preserve"> </w:t>
      </w:r>
      <w:proofErr w:type="spellStart"/>
      <w:r w:rsidRPr="0050469B">
        <w:t>right</w:t>
      </w:r>
      <w:proofErr w:type="spellEnd"/>
      <w:r w:rsidRPr="0050469B">
        <w:t xml:space="preserve">, </w:t>
      </w:r>
      <w:proofErr w:type="spellStart"/>
      <w:r w:rsidRPr="0050469B">
        <w:t>you</w:t>
      </w:r>
      <w:proofErr w:type="spellEnd"/>
      <w:r w:rsidRPr="0050469B">
        <w:t xml:space="preserve"> </w:t>
      </w:r>
      <w:proofErr w:type="spellStart"/>
      <w:r w:rsidRPr="0050469B">
        <w:t>may</w:t>
      </w:r>
      <w:proofErr w:type="spellEnd"/>
      <w:r w:rsidRPr="0050469B">
        <w:t xml:space="preserve"> still </w:t>
      </w:r>
      <w:proofErr w:type="spellStart"/>
      <w:r w:rsidRPr="0050469B">
        <w:t>get</w:t>
      </w:r>
      <w:proofErr w:type="spellEnd"/>
      <w:r w:rsidRPr="0050469B">
        <w:t xml:space="preserve"> </w:t>
      </w:r>
      <w:proofErr w:type="spellStart"/>
      <w:r w:rsidRPr="0050469B">
        <w:t>issues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and</w:t>
      </w:r>
      <w:proofErr w:type="spellEnd"/>
      <w:r w:rsidRPr="0050469B">
        <w:t xml:space="preserve"> </w:t>
      </w:r>
      <w:proofErr w:type="spellStart"/>
      <w:r w:rsidRPr="0050469B">
        <w:t>elements</w:t>
      </w:r>
      <w:proofErr w:type="spellEnd"/>
      <w:r w:rsidRPr="0050469B">
        <w:t xml:space="preserve"> </w:t>
      </w:r>
      <w:proofErr w:type="spellStart"/>
      <w:r w:rsidRPr="0050469B">
        <w:t>used</w:t>
      </w:r>
      <w:proofErr w:type="spellEnd"/>
      <w:r w:rsidRPr="0050469B">
        <w:t xml:space="preserve"> in a PoC, as software bugs, </w:t>
      </w:r>
      <w:proofErr w:type="spellStart"/>
      <w:r w:rsidRPr="0050469B">
        <w:t>power</w:t>
      </w:r>
      <w:proofErr w:type="spellEnd"/>
      <w:r w:rsidRPr="0050469B">
        <w:t xml:space="preserve"> </w:t>
      </w:r>
      <w:proofErr w:type="spellStart"/>
      <w:r w:rsidRPr="0050469B">
        <w:t>goes</w:t>
      </w:r>
      <w:proofErr w:type="spellEnd"/>
      <w:r w:rsidRPr="0050469B">
        <w:t xml:space="preserve"> out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339EE173" w14:textId="77777777" w:rsidR="00AC426F" w:rsidRPr="0050469B" w:rsidRDefault="00AC426F" w:rsidP="00A01847">
      <w:pPr>
        <w:pStyle w:val="Tese-Entrevistas"/>
      </w:pPr>
      <w:r w:rsidRPr="0050469B">
        <w:t xml:space="preserve">Hardware, software, networking, </w:t>
      </w:r>
      <w:proofErr w:type="spellStart"/>
      <w:r w:rsidRPr="0050469B">
        <w:t>documentation</w:t>
      </w:r>
      <w:proofErr w:type="spellEnd"/>
      <w:r w:rsidRPr="0050469B">
        <w:t xml:space="preserve">, </w:t>
      </w:r>
      <w:proofErr w:type="spellStart"/>
      <w:r w:rsidRPr="0050469B">
        <w:t>and</w:t>
      </w:r>
      <w:proofErr w:type="spellEnd"/>
      <w:r w:rsidRPr="0050469B">
        <w:t xml:space="preserve"> </w:t>
      </w:r>
      <w:proofErr w:type="spellStart"/>
      <w:r w:rsidRPr="0050469B">
        <w:t>select</w:t>
      </w:r>
      <w:proofErr w:type="spellEnd"/>
      <w:r w:rsidRPr="0050469B">
        <w:t xml:space="preserve"> </w:t>
      </w:r>
      <w:proofErr w:type="spellStart"/>
      <w:r w:rsidRPr="0050469B">
        <w:t>and</w:t>
      </w:r>
      <w:proofErr w:type="spellEnd"/>
      <w:r w:rsidRPr="0050469B">
        <w:t xml:space="preserve"> </w:t>
      </w:r>
      <w:proofErr w:type="spellStart"/>
      <w:r w:rsidRPr="0050469B">
        <w:t>put</w:t>
      </w:r>
      <w:proofErr w:type="spellEnd"/>
      <w:r w:rsidRPr="0050469B">
        <w:t xml:space="preserve"> </w:t>
      </w:r>
      <w:proofErr w:type="spellStart"/>
      <w:r w:rsidRPr="0050469B">
        <w:t>all</w:t>
      </w:r>
      <w:proofErr w:type="spellEnd"/>
      <w:r w:rsidRPr="0050469B">
        <w:t xml:space="preserve"> </w:t>
      </w:r>
      <w:proofErr w:type="spellStart"/>
      <w:r w:rsidRPr="0050469B">
        <w:t>your</w:t>
      </w:r>
      <w:proofErr w:type="spellEnd"/>
      <w:r w:rsidRPr="0050469B">
        <w:t xml:space="preserve"> tools in </w:t>
      </w:r>
      <w:proofErr w:type="spellStart"/>
      <w:r w:rsidRPr="0050469B">
        <w:t>place</w:t>
      </w:r>
      <w:proofErr w:type="spellEnd"/>
      <w:r w:rsidRPr="0050469B">
        <w:t xml:space="preserve"> </w:t>
      </w:r>
      <w:proofErr w:type="spellStart"/>
      <w:r w:rsidRPr="0050469B">
        <w:t>before</w:t>
      </w:r>
      <w:proofErr w:type="spellEnd"/>
      <w:r w:rsidRPr="0050469B">
        <w:t xml:space="preserve">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people</w:t>
      </w:r>
      <w:proofErr w:type="spellEnd"/>
      <w:r w:rsidRPr="0050469B">
        <w:t xml:space="preserve"> </w:t>
      </w:r>
      <w:proofErr w:type="spellStart"/>
      <w:r w:rsidRPr="0050469B">
        <w:t>who</w:t>
      </w:r>
      <w:proofErr w:type="spellEnd"/>
      <w:r w:rsidRPr="0050469B">
        <w:t xml:space="preserve"> </w:t>
      </w:r>
      <w:proofErr w:type="spellStart"/>
      <w:r w:rsidRPr="0050469B">
        <w:t>may</w:t>
      </w:r>
      <w:proofErr w:type="spellEnd"/>
      <w:r w:rsidRPr="0050469B">
        <w:t xml:space="preserve"> </w:t>
      </w:r>
      <w:proofErr w:type="spellStart"/>
      <w:r w:rsidRPr="0050469B">
        <w:t>influence</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45BFDA54" w14:textId="77777777" w:rsidR="00AC426F" w:rsidRPr="0050469B" w:rsidRDefault="00AC426F" w:rsidP="00A01847">
      <w:pPr>
        <w:pStyle w:val="Tese-Entrevistas"/>
      </w:pPr>
      <w:proofErr w:type="spellStart"/>
      <w:r w:rsidRPr="0050469B">
        <w:lastRenderedPageBreak/>
        <w:t>First</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correctly</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I </w:t>
      </w:r>
      <w:proofErr w:type="spellStart"/>
      <w:r w:rsidRPr="0050469B">
        <w:t>am</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do (</w:t>
      </w:r>
      <w:proofErr w:type="spellStart"/>
      <w:r w:rsidRPr="0050469B">
        <w:t>building</w:t>
      </w:r>
      <w:proofErr w:type="spellEnd"/>
      <w:r w:rsidRPr="0050469B">
        <w:t xml:space="preserve"> a PoC). </w:t>
      </w:r>
      <w:proofErr w:type="spellStart"/>
      <w:r w:rsidRPr="0050469B">
        <w:t>If</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sure</w:t>
      </w:r>
      <w:proofErr w:type="spellEnd"/>
      <w:r w:rsidRPr="0050469B">
        <w:t xml:space="preserve">, I </w:t>
      </w:r>
      <w:proofErr w:type="spellStart"/>
      <w:r w:rsidRPr="0050469B">
        <w:t>put</w:t>
      </w:r>
      <w:proofErr w:type="spellEnd"/>
      <w:r w:rsidRPr="0050469B">
        <w:t xml:space="preserve"> in a </w:t>
      </w:r>
      <w:proofErr w:type="spellStart"/>
      <w:r w:rsidRPr="0050469B">
        <w:t>graphical</w:t>
      </w:r>
      <w:proofErr w:type="spellEnd"/>
      <w:r w:rsidRPr="0050469B">
        <w:t xml:space="preserve"> </w:t>
      </w:r>
      <w:proofErr w:type="spellStart"/>
      <w:r w:rsidRPr="0050469B">
        <w:t>way</w:t>
      </w:r>
      <w:proofErr w:type="spellEnd"/>
      <w:r w:rsidRPr="0050469B">
        <w:t xml:space="preserve"> </w:t>
      </w:r>
      <w:proofErr w:type="spellStart"/>
      <w:r w:rsidRPr="0050469B">
        <w:t>with</w:t>
      </w:r>
      <w:proofErr w:type="spellEnd"/>
      <w:r w:rsidRPr="0050469B">
        <w:t xml:space="preserve"> </w:t>
      </w:r>
      <w:proofErr w:type="spellStart"/>
      <w:r w:rsidRPr="0050469B">
        <w:t>many</w:t>
      </w:r>
      <w:proofErr w:type="spellEnd"/>
      <w:r w:rsidRPr="0050469B">
        <w:t xml:space="preserve"> </w:t>
      </w:r>
      <w:proofErr w:type="spellStart"/>
      <w:r w:rsidRPr="0050469B">
        <w:t>details</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specific</w:t>
      </w:r>
      <w:proofErr w:type="spellEnd"/>
      <w:r w:rsidRPr="0050469B">
        <w:t xml:space="preserve"> </w:t>
      </w:r>
      <w:proofErr w:type="spellStart"/>
      <w:r w:rsidRPr="0050469B">
        <w:t>requirements</w:t>
      </w:r>
      <w:proofErr w:type="spellEnd"/>
      <w:r w:rsidRPr="0050469B">
        <w:t xml:space="preserve">. </w:t>
      </w:r>
      <w:proofErr w:type="spellStart"/>
      <w:r w:rsidRPr="0050469B">
        <w:t>Then</w:t>
      </w:r>
      <w:proofErr w:type="spellEnd"/>
      <w:r w:rsidRPr="0050469B">
        <w:t xml:space="preserve">, I </w:t>
      </w:r>
      <w:proofErr w:type="spellStart"/>
      <w:r w:rsidRPr="0050469B">
        <w:t>work</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start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started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it </w:t>
      </w:r>
      <w:proofErr w:type="spellStart"/>
      <w:r w:rsidRPr="0050469B">
        <w:t>easier</w:t>
      </w:r>
      <w:proofErr w:type="spellEnd"/>
      <w:r w:rsidRPr="0050469B">
        <w:t xml:space="preserve"> </w:t>
      </w:r>
      <w:proofErr w:type="spellStart"/>
      <w:r w:rsidRPr="0050469B">
        <w:t>to</w:t>
      </w:r>
      <w:proofErr w:type="spellEnd"/>
      <w:r w:rsidRPr="0050469B">
        <w:t xml:space="preserve"> look </w:t>
      </w:r>
      <w:proofErr w:type="spellStart"/>
      <w:r w:rsidRPr="0050469B">
        <w:t>and</w:t>
      </w:r>
      <w:proofErr w:type="spellEnd"/>
      <w:r w:rsidRPr="0050469B">
        <w:t xml:space="preserve"> troubleshoot later, </w:t>
      </w:r>
      <w:proofErr w:type="spellStart"/>
      <w:r w:rsidRPr="0050469B">
        <w:t>if</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process</w:t>
      </w:r>
      <w:proofErr w:type="spellEnd"/>
      <w:r w:rsidRPr="0050469B">
        <w:t xml:space="preserve">, I start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w:t>
      </w:r>
      <w:proofErr w:type="spellStart"/>
      <w:r w:rsidRPr="0050469B">
        <w:t>which</w:t>
      </w:r>
      <w:proofErr w:type="spellEnd"/>
      <w:r w:rsidRPr="0050469B">
        <w:t xml:space="preserve"> </w:t>
      </w:r>
      <w:proofErr w:type="spellStart"/>
      <w:r w:rsidRPr="0050469B">
        <w:t>take</w:t>
      </w:r>
      <w:proofErr w:type="spellEnd"/>
      <w:r w:rsidRPr="0050469B">
        <w:t xml:space="preserve"> more time, </w:t>
      </w:r>
      <w:proofErr w:type="spellStart"/>
      <w:r w:rsidRPr="0050469B">
        <w:t>and</w:t>
      </w:r>
      <w:proofErr w:type="spellEnd"/>
      <w:r w:rsidRPr="0050469B">
        <w:t xml:space="preserve"> in </w:t>
      </w:r>
      <w:proofErr w:type="spellStart"/>
      <w:r w:rsidRPr="0050469B">
        <w:t>parallel</w:t>
      </w:r>
      <w:proofErr w:type="spellEnd"/>
      <w:r w:rsidRPr="0050469B">
        <w:t xml:space="preserve">, I start </w:t>
      </w:r>
      <w:proofErr w:type="spellStart"/>
      <w:r w:rsidRPr="0050469B">
        <w:t>doing</w:t>
      </w:r>
      <w:proofErr w:type="spellEnd"/>
      <w:r w:rsidRPr="0050469B">
        <w:t xml:space="preserve"> </w:t>
      </w:r>
      <w:proofErr w:type="spellStart"/>
      <w:r w:rsidRPr="0050469B">
        <w:t>other</w:t>
      </w:r>
      <w:proofErr w:type="spellEnd"/>
      <w:r w:rsidRPr="0050469B">
        <w:t xml:space="preserve"> </w:t>
      </w:r>
      <w:proofErr w:type="spellStart"/>
      <w:r w:rsidRPr="0050469B">
        <w:t>activities</w:t>
      </w:r>
      <w:proofErr w:type="spellEnd"/>
      <w:r w:rsidRPr="0050469B">
        <w:t xml:space="preserve"> </w:t>
      </w:r>
      <w:proofErr w:type="spellStart"/>
      <w:r w:rsidRPr="0050469B">
        <w:t>needed</w:t>
      </w:r>
      <w:proofErr w:type="spellEnd"/>
      <w:r w:rsidRPr="0050469B">
        <w:t xml:space="preserve"> in </w:t>
      </w:r>
      <w:proofErr w:type="spellStart"/>
      <w:r w:rsidRPr="0050469B">
        <w:t>the</w:t>
      </w:r>
      <w:proofErr w:type="spellEnd"/>
      <w:r w:rsidRPr="0050469B">
        <w:t xml:space="preserve"> PoC. Time </w:t>
      </w:r>
      <w:proofErr w:type="spellStart"/>
      <w:r w:rsidRPr="0050469B">
        <w:t>is</w:t>
      </w:r>
      <w:proofErr w:type="spellEnd"/>
      <w:r w:rsidRPr="0050469B">
        <w:t xml:space="preserve"> </w:t>
      </w:r>
      <w:proofErr w:type="spellStart"/>
      <w:r w:rsidRPr="0050469B">
        <w:t>efficiency</w:t>
      </w:r>
      <w:proofErr w:type="spellEnd"/>
      <w:r w:rsidRPr="0050469B">
        <w:t>.</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7656C6D2" w14:textId="77777777" w:rsidR="00AC426F" w:rsidRPr="0050469B" w:rsidRDefault="00AC426F" w:rsidP="00A01847">
      <w:pPr>
        <w:pStyle w:val="Tese-Entrevistas"/>
      </w:pPr>
      <w:proofErr w:type="spellStart"/>
      <w:r w:rsidRPr="0050469B">
        <w:t>Well</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or</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ask</w:t>
      </w:r>
      <w:proofErr w:type="spellEnd"/>
      <w:r w:rsidRPr="0050469B">
        <w:t xml:space="preserve">, </w:t>
      </w:r>
      <w:proofErr w:type="spellStart"/>
      <w:r w:rsidRPr="0050469B">
        <w:t>also</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w:t>
      </w:r>
    </w:p>
    <w:p w14:paraId="7A16669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Can</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4869A151" w14:textId="77777777" w:rsidR="00AC426F" w:rsidRPr="0050469B" w:rsidRDefault="00AC426F" w:rsidP="00A01847">
      <w:pPr>
        <w:pStyle w:val="Tese-Entrevistas"/>
      </w:pPr>
      <w:proofErr w:type="spellStart"/>
      <w:r w:rsidRPr="0050469B">
        <w:t>Answer</w:t>
      </w:r>
      <w:proofErr w:type="spellEnd"/>
      <w:r w:rsidRPr="0050469B">
        <w:t xml:space="preserve">: A </w:t>
      </w:r>
      <w:proofErr w:type="spellStart"/>
      <w:r w:rsidRPr="0050469B">
        <w:t>few</w:t>
      </w:r>
      <w:proofErr w:type="spellEnd"/>
      <w:r w:rsidRPr="0050469B">
        <w:t xml:space="preserve"> </w:t>
      </w:r>
      <w:proofErr w:type="spellStart"/>
      <w:r w:rsidRPr="0050469B">
        <w:t>weeks</w:t>
      </w:r>
      <w:proofErr w:type="spellEnd"/>
      <w:r w:rsidRPr="0050469B">
        <w:t xml:space="preserve"> </w:t>
      </w:r>
      <w:proofErr w:type="spellStart"/>
      <w:r w:rsidRPr="0050469B">
        <w:t>ago</w:t>
      </w:r>
      <w:proofErr w:type="spellEnd"/>
      <w:r w:rsidRPr="0050469B">
        <w:t xml:space="preserve">, a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doing</w:t>
      </w:r>
      <w:proofErr w:type="spellEnd"/>
      <w:r w:rsidRPr="0050469B">
        <w:t xml:space="preserve"> a PoC for </w:t>
      </w:r>
      <w:proofErr w:type="spellStart"/>
      <w:r w:rsidRPr="0050469B">
        <w:t>resiliency</w:t>
      </w:r>
      <w:proofErr w:type="spellEnd"/>
      <w:r w:rsidRPr="0050469B">
        <w:t xml:space="preserve"> </w:t>
      </w:r>
      <w:proofErr w:type="spellStart"/>
      <w:r w:rsidRPr="0050469B">
        <w:t>tests</w:t>
      </w:r>
      <w:proofErr w:type="spellEnd"/>
      <w:r w:rsidRPr="0050469B">
        <w:t xml:space="preserve">, </w:t>
      </w:r>
      <w:proofErr w:type="spellStart"/>
      <w:r w:rsidRPr="0050469B">
        <w:t>and</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me </w:t>
      </w:r>
      <w:proofErr w:type="spellStart"/>
      <w:r w:rsidRPr="0050469B">
        <w:t>to</w:t>
      </w:r>
      <w:proofErr w:type="spellEnd"/>
      <w:r w:rsidRPr="0050469B">
        <w:t xml:space="preserve"> </w:t>
      </w:r>
      <w:proofErr w:type="spellStart"/>
      <w:r w:rsidRPr="0050469B">
        <w:t>pull</w:t>
      </w:r>
      <w:proofErr w:type="spellEnd"/>
      <w:r w:rsidRPr="0050469B">
        <w:t xml:space="preserve"> a </w:t>
      </w:r>
      <w:proofErr w:type="spellStart"/>
      <w:r w:rsidRPr="0050469B">
        <w:t>power</w:t>
      </w:r>
      <w:proofErr w:type="spellEnd"/>
      <w:r w:rsidRPr="0050469B">
        <w:t xml:space="preserve"> </w:t>
      </w:r>
      <w:proofErr w:type="spellStart"/>
      <w:r w:rsidRPr="0050469B">
        <w:t>supply</w:t>
      </w:r>
      <w:proofErr w:type="spellEnd"/>
      <w:r w:rsidRPr="0050469B">
        <w:t xml:space="preserve"> from </w:t>
      </w:r>
      <w:proofErr w:type="spellStart"/>
      <w:r w:rsidRPr="0050469B">
        <w:t>the</w:t>
      </w:r>
      <w:proofErr w:type="spellEnd"/>
      <w:r w:rsidRPr="0050469B">
        <w:t xml:space="preserve"> network </w:t>
      </w:r>
      <w:proofErr w:type="spellStart"/>
      <w:r w:rsidRPr="0050469B">
        <w:t>equipment</w:t>
      </w:r>
      <w:proofErr w:type="spellEnd"/>
      <w:r w:rsidRPr="0050469B">
        <w:t xml:space="preserve">, </w:t>
      </w:r>
      <w:proofErr w:type="spellStart"/>
      <w:r w:rsidRPr="0050469B">
        <w:t>and</w:t>
      </w:r>
      <w:proofErr w:type="spellEnd"/>
      <w:r w:rsidRPr="0050469B">
        <w:t xml:space="preserve"> I </w:t>
      </w:r>
      <w:proofErr w:type="spellStart"/>
      <w:r w:rsidRPr="0050469B">
        <w:t>did</w:t>
      </w:r>
      <w:proofErr w:type="spellEnd"/>
      <w:r w:rsidRPr="0050469B">
        <w:t xml:space="preserve"> </w:t>
      </w:r>
      <w:proofErr w:type="spellStart"/>
      <w:r w:rsidRPr="0050469B">
        <w:t>that</w:t>
      </w:r>
      <w:proofErr w:type="spellEnd"/>
      <w:r w:rsidRPr="0050469B">
        <w:t xml:space="preserve">. The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why</w:t>
      </w:r>
      <w:proofErr w:type="spellEnd"/>
      <w:r w:rsidRPr="0050469B">
        <w:t xml:space="preserve"> </w:t>
      </w:r>
      <w:proofErr w:type="spellStart"/>
      <w:r w:rsidRPr="0050469B">
        <w:t>they</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getting</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console </w:t>
      </w:r>
      <w:proofErr w:type="spellStart"/>
      <w:r w:rsidRPr="0050469B">
        <w:t>immediately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it </w:t>
      </w:r>
      <w:proofErr w:type="spellStart"/>
      <w:r w:rsidRPr="0050469B">
        <w:t>was</w:t>
      </w:r>
      <w:proofErr w:type="spellEnd"/>
      <w:r w:rsidRPr="0050469B">
        <w:t xml:space="preserve"> </w:t>
      </w:r>
      <w:proofErr w:type="spellStart"/>
      <w:r w:rsidRPr="0050469B">
        <w:t>clear</w:t>
      </w:r>
      <w:proofErr w:type="spellEnd"/>
      <w:r w:rsidRPr="0050469B">
        <w:t xml:space="preserve"> </w:t>
      </w:r>
      <w:proofErr w:type="spellStart"/>
      <w:r w:rsidRPr="0050469B">
        <w:t>to</w:t>
      </w:r>
      <w:proofErr w:type="spellEnd"/>
      <w:r w:rsidRPr="0050469B">
        <w:t xml:space="preserve"> me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quite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exactly</w:t>
      </w:r>
      <w:proofErr w:type="spellEnd"/>
      <w:r w:rsidRPr="0050469B">
        <w:t xml:space="preserve"> </w:t>
      </w:r>
      <w:proofErr w:type="spellStart"/>
      <w:r w:rsidRPr="0050469B">
        <w:t>happened</w:t>
      </w:r>
      <w:proofErr w:type="spellEnd"/>
      <w:r w:rsidRPr="0050469B">
        <w:t xml:space="preserve">. The network </w:t>
      </w:r>
      <w:proofErr w:type="spellStart"/>
      <w:r w:rsidRPr="0050469B">
        <w:t>equipment</w:t>
      </w:r>
      <w:proofErr w:type="spellEnd"/>
      <w:r w:rsidRPr="0050469B">
        <w:t xml:space="preserve"> </w:t>
      </w:r>
      <w:proofErr w:type="spellStart"/>
      <w:r w:rsidRPr="0050469B">
        <w:t>has</w:t>
      </w:r>
      <w:proofErr w:type="spellEnd"/>
      <w:r w:rsidRPr="0050469B">
        <w:t xml:space="preserve"> </w:t>
      </w:r>
      <w:proofErr w:type="spellStart"/>
      <w:r w:rsidRPr="0050469B">
        <w:t>redundant</w:t>
      </w:r>
      <w:proofErr w:type="spellEnd"/>
      <w:r w:rsidRPr="0050469B">
        <w:t xml:space="preserve"> </w:t>
      </w:r>
      <w:proofErr w:type="spellStart"/>
      <w:r w:rsidRPr="0050469B">
        <w:t>components</w:t>
      </w:r>
      <w:proofErr w:type="spellEnd"/>
      <w:r w:rsidRPr="0050469B">
        <w:t xml:space="preserve"> for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and</w:t>
      </w:r>
      <w:proofErr w:type="spellEnd"/>
      <w:r w:rsidRPr="0050469B">
        <w:t xml:space="preserve"> </w:t>
      </w:r>
      <w:proofErr w:type="spellStart"/>
      <w:r w:rsidRPr="0050469B">
        <w:t>just</w:t>
      </w:r>
      <w:proofErr w:type="spellEnd"/>
      <w:r w:rsidRPr="0050469B">
        <w:t xml:space="preserve"> </w:t>
      </w:r>
      <w:proofErr w:type="spellStart"/>
      <w:r w:rsidRPr="0050469B">
        <w:t>losing</w:t>
      </w:r>
      <w:proofErr w:type="spellEnd"/>
      <w:r w:rsidRPr="0050469B">
        <w:t xml:space="preserve"> </w:t>
      </w:r>
      <w:proofErr w:type="spellStart"/>
      <w:r w:rsidRPr="0050469B">
        <w:t>one</w:t>
      </w:r>
      <w:proofErr w:type="spellEnd"/>
      <w:r w:rsidRPr="0050469B">
        <w:t xml:space="preserve">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will</w:t>
      </w:r>
      <w:proofErr w:type="spellEnd"/>
      <w:r w:rsidRPr="0050469B">
        <w:t xml:space="preserve"> </w:t>
      </w:r>
      <w:proofErr w:type="spellStart"/>
      <w:r w:rsidRPr="0050469B">
        <w:t>only</w:t>
      </w:r>
      <w:proofErr w:type="spellEnd"/>
      <w:r w:rsidRPr="0050469B">
        <w:t xml:space="preserve"> show </w:t>
      </w:r>
      <w:proofErr w:type="spellStart"/>
      <w:r w:rsidRPr="0050469B">
        <w:t>up</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console </w:t>
      </w:r>
      <w:proofErr w:type="spellStart"/>
      <w:r w:rsidRPr="0050469B">
        <w:t>around</w:t>
      </w:r>
      <w:proofErr w:type="spellEnd"/>
      <w:r w:rsidRPr="0050469B">
        <w:t xml:space="preserve"> </w:t>
      </w:r>
      <w:proofErr w:type="spellStart"/>
      <w:r w:rsidRPr="0050469B">
        <w:t>the</w:t>
      </w:r>
      <w:proofErr w:type="spellEnd"/>
      <w:r w:rsidRPr="0050469B">
        <w:t xml:space="preserve"> 30th </w:t>
      </w:r>
      <w:proofErr w:type="spellStart"/>
      <w:r w:rsidRPr="0050469B">
        <w:t>second</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failure</w:t>
      </w:r>
      <w:proofErr w:type="spellEnd"/>
      <w:r w:rsidRPr="0050469B">
        <w:t xml:space="preserve"> </w:t>
      </w:r>
      <w:proofErr w:type="spellStart"/>
      <w:r w:rsidRPr="0050469B">
        <w:t>detected</w:t>
      </w:r>
      <w:proofErr w:type="spellEnd"/>
      <w:r w:rsidRPr="0050469B">
        <w:t>.</w:t>
      </w:r>
    </w:p>
    <w:p w14:paraId="175E75C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answer</w:t>
      </w:r>
      <w:proofErr w:type="spellEnd"/>
      <w:r w:rsidRPr="0050469B">
        <w:t xml:space="preserve"> </w:t>
      </w:r>
      <w:proofErr w:type="spellStart"/>
      <w:r w:rsidRPr="0050469B">
        <w:t>to</w:t>
      </w:r>
      <w:proofErr w:type="spellEnd"/>
      <w:r w:rsidRPr="0050469B">
        <w:t xml:space="preserve"> some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1DD8DC2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people</w:t>
      </w:r>
      <w:proofErr w:type="spellEnd"/>
      <w:r w:rsidRPr="0050469B">
        <w:t xml:space="preserve"> </w:t>
      </w:r>
      <w:proofErr w:type="spellStart"/>
      <w:r w:rsidRPr="0050469B">
        <w:t>pretend</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something</w:t>
      </w:r>
      <w:proofErr w:type="spellEnd"/>
      <w:r w:rsidRPr="0050469B">
        <w:t xml:space="preserve"> </w:t>
      </w:r>
      <w:proofErr w:type="spellStart"/>
      <w:r w:rsidRPr="0050469B">
        <w:t>just</w:t>
      </w:r>
      <w:proofErr w:type="spellEnd"/>
      <w:r w:rsidRPr="0050469B">
        <w:t xml:space="preserve"> </w:t>
      </w:r>
      <w:proofErr w:type="spellStart"/>
      <w:r w:rsidRPr="0050469B">
        <w:t>to</w:t>
      </w:r>
      <w:proofErr w:type="spellEnd"/>
      <w:r w:rsidRPr="0050469B">
        <w:t xml:space="preserve"> look </w:t>
      </w:r>
      <w:proofErr w:type="spellStart"/>
      <w:r w:rsidRPr="0050469B">
        <w:t>smart</w:t>
      </w:r>
      <w:proofErr w:type="spellEnd"/>
      <w:r w:rsidRPr="0050469B">
        <w:t xml:space="preserve"> in front </w:t>
      </w:r>
      <w:proofErr w:type="spellStart"/>
      <w:r w:rsidRPr="0050469B">
        <w:t>of</w:t>
      </w:r>
      <w:proofErr w:type="spellEnd"/>
      <w:r w:rsidRPr="0050469B">
        <w:t xml:space="preserve"> </w:t>
      </w:r>
      <w:proofErr w:type="spellStart"/>
      <w:r w:rsidRPr="0050469B">
        <w:t>others</w:t>
      </w:r>
      <w:proofErr w:type="spellEnd"/>
      <w:r w:rsidRPr="0050469B">
        <w:t xml:space="preserve">.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4750212" w14:textId="77777777" w:rsidR="00AC426F" w:rsidRPr="0050469B" w:rsidRDefault="00AC426F" w:rsidP="00A01847">
      <w:pPr>
        <w:pStyle w:val="Tese-Entrevistas"/>
      </w:pPr>
      <w:proofErr w:type="spellStart"/>
      <w:r w:rsidRPr="0050469B">
        <w:t>Usually</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I </w:t>
      </w:r>
      <w:proofErr w:type="spellStart"/>
      <w:r w:rsidRPr="0050469B">
        <w:t>also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with</w:t>
      </w:r>
      <w:proofErr w:type="spellEnd"/>
      <w:r w:rsidRPr="0050469B">
        <w:t xml:space="preserve"> </w:t>
      </w:r>
      <w:proofErr w:type="spellStart"/>
      <w:r w:rsidRPr="0050469B">
        <w:t>them</w:t>
      </w:r>
      <w:proofErr w:type="spellEnd"/>
      <w:r w:rsidRPr="0050469B">
        <w:t xml:space="preserve"> </w:t>
      </w:r>
      <w:proofErr w:type="spellStart"/>
      <w:r w:rsidRPr="0050469B">
        <w:t>every</w:t>
      </w:r>
      <w:proofErr w:type="spellEnd"/>
      <w:r w:rsidRPr="0050469B">
        <w:t xml:space="preserve"> time, for </w:t>
      </w:r>
      <w:proofErr w:type="spellStart"/>
      <w:r w:rsidRPr="0050469B">
        <w:t>example</w:t>
      </w:r>
      <w:proofErr w:type="spellEnd"/>
      <w:r w:rsidRPr="0050469B">
        <w:t xml:space="preserve">, </w:t>
      </w:r>
      <w:proofErr w:type="spellStart"/>
      <w:r w:rsidRPr="0050469B">
        <w:t>when</w:t>
      </w:r>
      <w:proofErr w:type="spellEnd"/>
      <w:r w:rsidRPr="0050469B">
        <w:t xml:space="preserve"> I </w:t>
      </w:r>
      <w:proofErr w:type="spellStart"/>
      <w:r w:rsidRPr="0050469B">
        <w:t>am</w:t>
      </w:r>
      <w:proofErr w:type="spellEnd"/>
      <w:r w:rsidRPr="0050469B">
        <w:t xml:space="preserve"> </w:t>
      </w:r>
      <w:proofErr w:type="spellStart"/>
      <w:r w:rsidRPr="0050469B">
        <w:t>building</w:t>
      </w:r>
      <w:proofErr w:type="spellEnd"/>
      <w:r w:rsidRPr="0050469B">
        <w:t xml:space="preserve"> a PoC. </w:t>
      </w:r>
      <w:proofErr w:type="spellStart"/>
      <w:r w:rsidRPr="0050469B">
        <w:t>Also</w:t>
      </w:r>
      <w:proofErr w:type="spellEnd"/>
      <w:r w:rsidRPr="0050469B">
        <w:t xml:space="preserve">, I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questions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we</w:t>
      </w:r>
      <w:proofErr w:type="spellEnd"/>
      <w:r w:rsidRPr="0050469B">
        <w:t xml:space="preserve"> are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before</w:t>
      </w:r>
      <w:proofErr w:type="spellEnd"/>
      <w:r w:rsidRPr="0050469B">
        <w:t xml:space="preserve"> I move </w:t>
      </w:r>
      <w:proofErr w:type="spellStart"/>
      <w:r w:rsidRPr="0050469B">
        <w:t>on</w:t>
      </w:r>
      <w:proofErr w:type="spellEnd"/>
      <w:r w:rsidRPr="0050469B">
        <w:t xml:space="preserve"> </w:t>
      </w:r>
      <w:proofErr w:type="spellStart"/>
      <w:r w:rsidRPr="0050469B">
        <w:t>with</w:t>
      </w:r>
      <w:proofErr w:type="spellEnd"/>
      <w:r w:rsidRPr="0050469B">
        <w:t xml:space="preserve"> </w:t>
      </w:r>
      <w:proofErr w:type="spellStart"/>
      <w:r w:rsidRPr="0050469B">
        <w:t>other</w:t>
      </w:r>
      <w:proofErr w:type="spellEnd"/>
      <w:r w:rsidRPr="0050469B">
        <w:t xml:space="preserve"> </w:t>
      </w:r>
      <w:proofErr w:type="spellStart"/>
      <w:r w:rsidRPr="0050469B">
        <w:t>assignments</w:t>
      </w:r>
      <w:proofErr w:type="spellEnd"/>
      <w:r w:rsidRPr="0050469B">
        <w:t xml:space="preserve"> in </w:t>
      </w:r>
      <w:proofErr w:type="spellStart"/>
      <w:r w:rsidRPr="0050469B">
        <w:t>the</w:t>
      </w:r>
      <w:proofErr w:type="spellEnd"/>
      <w:r w:rsidRPr="0050469B">
        <w:t xml:space="preserve"> PoC </w:t>
      </w:r>
      <w:proofErr w:type="spellStart"/>
      <w:r w:rsidRPr="0050469B">
        <w:t>building</w:t>
      </w:r>
      <w:proofErr w:type="spellEnd"/>
      <w:r w:rsidRPr="0050469B">
        <w:t xml:space="preserve"> </w:t>
      </w:r>
      <w:proofErr w:type="spellStart"/>
      <w:r w:rsidRPr="0050469B">
        <w:t>process</w:t>
      </w:r>
      <w:proofErr w:type="spellEnd"/>
      <w:r w:rsidRPr="0050469B">
        <w:t xml:space="preserve">.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5AC46956" w14:textId="77777777" w:rsidR="00AC426F" w:rsidRPr="0050469B" w:rsidRDefault="00AC426F" w:rsidP="00A01847">
      <w:pPr>
        <w:pStyle w:val="Tese-Entrevistas"/>
      </w:pPr>
      <w:proofErr w:type="spellStart"/>
      <w:r w:rsidRPr="0050469B">
        <w:t>Changes</w:t>
      </w:r>
      <w:proofErr w:type="spellEnd"/>
      <w:r w:rsidRPr="0050469B">
        <w:t xml:space="preserve"> </w:t>
      </w:r>
      <w:proofErr w:type="spellStart"/>
      <w:r w:rsidRPr="0050469B">
        <w:t>always</w:t>
      </w:r>
      <w:proofErr w:type="spellEnd"/>
      <w:r w:rsidRPr="0050469B">
        <w:t xml:space="preserve"> </w:t>
      </w:r>
      <w:proofErr w:type="spellStart"/>
      <w:r w:rsidRPr="0050469B">
        <w:t>happen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(i.e.,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For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first</w:t>
      </w:r>
      <w:proofErr w:type="spellEnd"/>
      <w:r w:rsidRPr="0050469B">
        <w:t xml:space="preserve"> I </w:t>
      </w:r>
      <w:proofErr w:type="spellStart"/>
      <w:r w:rsidRPr="0050469B">
        <w:t>check</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is</w:t>
      </w:r>
      <w:proofErr w:type="spellEnd"/>
      <w:r w:rsidRPr="0050469B">
        <w:t xml:space="preserve"> </w:t>
      </w:r>
      <w:proofErr w:type="spellStart"/>
      <w:r w:rsidRPr="0050469B">
        <w:t>built</w:t>
      </w:r>
      <w:proofErr w:type="spellEnd"/>
      <w:r w:rsidRPr="0050469B">
        <w:t xml:space="preserve"> as it </w:t>
      </w:r>
      <w:proofErr w:type="spellStart"/>
      <w:r w:rsidRPr="0050469B">
        <w:t>is</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
    <w:p w14:paraId="3C0A011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check</w:t>
      </w:r>
      <w:proofErr w:type="spellEnd"/>
      <w:r w:rsidRPr="0050469B">
        <w:t>?</w:t>
      </w:r>
    </w:p>
    <w:p w14:paraId="66D91BC2"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follows</w:t>
      </w:r>
      <w:proofErr w:type="spellEnd"/>
      <w:r w:rsidRPr="0050469B">
        <w:t xml:space="preserve"> a </w:t>
      </w:r>
      <w:proofErr w:type="spellStart"/>
      <w:r w:rsidRPr="0050469B">
        <w:t>pattern</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I </w:t>
      </w:r>
      <w:proofErr w:type="spellStart"/>
      <w:r w:rsidRPr="0050469B">
        <w:t>follow</w:t>
      </w:r>
      <w:proofErr w:type="spellEnd"/>
      <w:r w:rsidRPr="0050469B">
        <w:t xml:space="preserve"> </w:t>
      </w:r>
      <w:proofErr w:type="spellStart"/>
      <w:r w:rsidRPr="0050469B">
        <w:t>the</w:t>
      </w:r>
      <w:proofErr w:type="spellEnd"/>
      <w:r w:rsidRPr="0050469B">
        <w:t xml:space="preserve"> </w:t>
      </w:r>
      <w:proofErr w:type="spellStart"/>
      <w:r w:rsidRPr="0050469B">
        <w:t>documentation</w:t>
      </w:r>
      <w:proofErr w:type="spellEnd"/>
      <w:r w:rsidRPr="0050469B">
        <w:t xml:space="preserve">. </w:t>
      </w:r>
      <w:proofErr w:type="spellStart"/>
      <w:r w:rsidRPr="0050469B">
        <w:t>Also</w:t>
      </w:r>
      <w:proofErr w:type="spellEnd"/>
      <w:r w:rsidRPr="0050469B">
        <w:t xml:space="preserve">, </w:t>
      </w:r>
      <w:proofErr w:type="spellStart"/>
      <w:r w:rsidRPr="0050469B">
        <w:t>if</w:t>
      </w:r>
      <w:proofErr w:type="spellEnd"/>
      <w:r w:rsidRPr="0050469B">
        <w:t xml:space="preserve"> </w:t>
      </w:r>
      <w:proofErr w:type="spellStart"/>
      <w:r w:rsidRPr="0050469B">
        <w:t>needed</w:t>
      </w:r>
      <w:proofErr w:type="spellEnd"/>
      <w:r w:rsidRPr="0050469B">
        <w:t xml:space="preserve">, I </w:t>
      </w:r>
      <w:proofErr w:type="spellStart"/>
      <w:r w:rsidRPr="0050469B">
        <w:t>ask</w:t>
      </w:r>
      <w:proofErr w:type="spellEnd"/>
      <w:r w:rsidRPr="0050469B">
        <w:t xml:space="preserve"> a </w:t>
      </w:r>
      <w:proofErr w:type="spellStart"/>
      <w:r w:rsidRPr="0050469B">
        <w:t>co-worker</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make</w:t>
      </w:r>
      <w:proofErr w:type="spellEnd"/>
      <w:r w:rsidRPr="0050469B">
        <w:t xml:space="preserve"> </w:t>
      </w:r>
      <w:proofErr w:type="spellStart"/>
      <w:r w:rsidRPr="0050469B">
        <w:t>any</w:t>
      </w:r>
      <w:proofErr w:type="spellEnd"/>
      <w:r w:rsidRPr="0050469B">
        <w:t xml:space="preserve"> </w:t>
      </w:r>
      <w:proofErr w:type="spellStart"/>
      <w:r w:rsidRPr="0050469B">
        <w:t>mistakes</w:t>
      </w:r>
      <w:proofErr w:type="spellEnd"/>
      <w:r w:rsidRPr="0050469B">
        <w:t xml:space="preserve">. </w:t>
      </w:r>
      <w:proofErr w:type="spellStart"/>
      <w:r w:rsidRPr="0050469B">
        <w:t>Also</w:t>
      </w:r>
      <w:proofErr w:type="spellEnd"/>
      <w:r w:rsidRPr="0050469B">
        <w:t xml:space="preserve">, I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about</w:t>
      </w:r>
      <w:proofErr w:type="spellEnd"/>
      <w:r w:rsidRPr="0050469B">
        <w:t xml:space="preserve"> </w:t>
      </w:r>
      <w:proofErr w:type="spellStart"/>
      <w:r w:rsidRPr="0050469B">
        <w:t>successful</w:t>
      </w:r>
      <w:proofErr w:type="spellEnd"/>
      <w:r w:rsidRPr="0050469B">
        <w:t xml:space="preserve"> PoCs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built</w:t>
      </w:r>
      <w:proofErr w:type="spellEnd"/>
      <w:r w:rsidRPr="0050469B">
        <w:t xml:space="preserve">, </w:t>
      </w:r>
      <w:proofErr w:type="spellStart"/>
      <w:r w:rsidRPr="0050469B">
        <w:t>and</w:t>
      </w:r>
      <w:proofErr w:type="spellEnd"/>
      <w:r w:rsidRPr="0050469B">
        <w:t xml:space="preserve"> I </w:t>
      </w:r>
      <w:proofErr w:type="spellStart"/>
      <w:r w:rsidRPr="0050469B">
        <w:t>apply</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new </w:t>
      </w:r>
      <w:proofErr w:type="spellStart"/>
      <w:r w:rsidRPr="0050469B">
        <w:t>ones</w:t>
      </w:r>
      <w:proofErr w:type="spellEnd"/>
      <w:r w:rsidRPr="0050469B">
        <w:t xml:space="preserve">. I compare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technologies</w:t>
      </w:r>
      <w:proofErr w:type="spellEnd"/>
      <w:r w:rsidRPr="0050469B">
        <w:t xml:space="preserve"> (i.e., </w:t>
      </w:r>
      <w:proofErr w:type="spellStart"/>
      <w:r w:rsidRPr="0050469B">
        <w:t>different</w:t>
      </w:r>
      <w:proofErr w:type="spellEnd"/>
      <w:r w:rsidRPr="0050469B">
        <w:t xml:space="preserve"> </w:t>
      </w:r>
      <w:proofErr w:type="spellStart"/>
      <w:r w:rsidRPr="0050469B">
        <w:t>operating</w:t>
      </w:r>
      <w:proofErr w:type="spellEnd"/>
      <w:r w:rsidRPr="0050469B">
        <w:t xml:space="preserve"> systems) </w:t>
      </w:r>
      <w:proofErr w:type="spellStart"/>
      <w:r w:rsidRPr="0050469B">
        <w:t>to</w:t>
      </w:r>
      <w:proofErr w:type="spellEnd"/>
      <w:r w:rsidRPr="0050469B">
        <w:t xml:space="preserve"> compare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different</w:t>
      </w:r>
      <w:proofErr w:type="spellEnd"/>
      <w:r w:rsidRPr="0050469B">
        <w:t xml:space="preserve"> </w:t>
      </w:r>
      <w:proofErr w:type="spellStart"/>
      <w:r w:rsidRPr="0050469B">
        <w:t>or</w:t>
      </w:r>
      <w:proofErr w:type="spellEnd"/>
      <w:r w:rsidRPr="0050469B">
        <w:t xml:space="preserve"> </w:t>
      </w:r>
      <w:proofErr w:type="spellStart"/>
      <w:r w:rsidRPr="0050469B">
        <w:t>stay</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Making</w:t>
      </w:r>
      <w:proofErr w:type="spellEnd"/>
      <w:r w:rsidRPr="0050469B">
        <w:t xml:space="preserve"> </w:t>
      </w:r>
      <w:proofErr w:type="spellStart"/>
      <w:r w:rsidRPr="0050469B">
        <w:t>comparisons</w:t>
      </w:r>
      <w:proofErr w:type="spellEnd"/>
      <w:r w:rsidRPr="0050469B">
        <w:t xml:space="preserve"> help </w:t>
      </w:r>
      <w:proofErr w:type="spellStart"/>
      <w:r w:rsidRPr="0050469B">
        <w:t>to</w:t>
      </w:r>
      <w:proofErr w:type="spellEnd"/>
      <w:r w:rsidRPr="0050469B">
        <w:t xml:space="preserve"> </w:t>
      </w:r>
      <w:proofErr w:type="spellStart"/>
      <w:r w:rsidRPr="0050469B">
        <w:t>identify</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which</w:t>
      </w:r>
      <w:proofErr w:type="spellEnd"/>
      <w:r w:rsidRPr="0050469B">
        <w:t xml:space="preserve"> </w:t>
      </w:r>
      <w:proofErr w:type="spellStart"/>
      <w:r w:rsidRPr="0050469B">
        <w:t>may</w:t>
      </w:r>
      <w:proofErr w:type="spellEnd"/>
      <w:r w:rsidRPr="0050469B">
        <w:t xml:space="preserve"> </w:t>
      </w:r>
      <w:proofErr w:type="spellStart"/>
      <w:r w:rsidRPr="0050469B">
        <w:t>contribute</w:t>
      </w:r>
      <w:proofErr w:type="spellEnd"/>
      <w:r w:rsidRPr="0050469B">
        <w:t xml:space="preserve"> </w:t>
      </w:r>
      <w:proofErr w:type="spellStart"/>
      <w:r w:rsidRPr="0050469B">
        <w:t>to</w:t>
      </w:r>
      <w:proofErr w:type="spellEnd"/>
      <w:r w:rsidRPr="0050469B">
        <w:t xml:space="preserve"> </w:t>
      </w:r>
      <w:proofErr w:type="spellStart"/>
      <w:r w:rsidRPr="0050469B">
        <w:t>different</w:t>
      </w:r>
      <w:proofErr w:type="spellEnd"/>
      <w:r w:rsidRPr="0050469B">
        <w:t xml:space="preserve"> </w:t>
      </w:r>
      <w:proofErr w:type="spellStart"/>
      <w:r w:rsidRPr="0050469B">
        <w:t>situations</w:t>
      </w:r>
      <w:proofErr w:type="spellEnd"/>
      <w:r w:rsidRPr="0050469B">
        <w:t xml:space="preserve">, as </w:t>
      </w:r>
      <w:proofErr w:type="spellStart"/>
      <w:r w:rsidRPr="0050469B">
        <w:t>problems</w:t>
      </w:r>
      <w:proofErr w:type="spellEnd"/>
      <w:r w:rsidRPr="0050469B">
        <w:t xml:space="preserve">, new </w:t>
      </w:r>
      <w:proofErr w:type="spellStart"/>
      <w:r w:rsidRPr="0050469B">
        <w:t>scenarios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1B989F9C"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required</w:t>
      </w:r>
      <w:proofErr w:type="spellEnd"/>
      <w:r w:rsidRPr="0050469B">
        <w:t xml:space="preserve"> </w:t>
      </w:r>
      <w:proofErr w:type="spellStart"/>
      <w:r w:rsidRPr="0050469B">
        <w:t>and</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PoC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and</w:t>
      </w:r>
      <w:proofErr w:type="spellEnd"/>
      <w:r w:rsidRPr="0050469B">
        <w:t xml:space="preserve"> I use it as a </w:t>
      </w:r>
      <w:proofErr w:type="spellStart"/>
      <w:r w:rsidRPr="0050469B">
        <w:t>baseline</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w:t>
      </w:r>
    </w:p>
    <w:p w14:paraId="1E5DDA4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basically</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in a PoC.</w:t>
      </w:r>
    </w:p>
    <w:p w14:paraId="118C4BF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4E49DDC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a </w:t>
      </w:r>
      <w:proofErr w:type="spellStart"/>
      <w:r w:rsidRPr="0050469B">
        <w:t>certain</w:t>
      </w:r>
      <w:proofErr w:type="spellEnd"/>
      <w:r w:rsidRPr="0050469B">
        <w:t xml:space="preserve"> </w:t>
      </w:r>
      <w:proofErr w:type="spellStart"/>
      <w:r w:rsidRPr="0050469B">
        <w:t>degree</w:t>
      </w:r>
      <w:proofErr w:type="spellEnd"/>
      <w:r w:rsidRPr="0050469B">
        <w:t xml:space="preserve">, </w:t>
      </w:r>
      <w:proofErr w:type="spellStart"/>
      <w:r w:rsidRPr="0050469B">
        <w:t>yes</w:t>
      </w:r>
      <w:proofErr w:type="spellEnd"/>
      <w:r w:rsidRPr="0050469B">
        <w:t xml:space="preserve">. </w:t>
      </w:r>
      <w:proofErr w:type="spellStart"/>
      <w:r w:rsidRPr="0050469B">
        <w:t>After</w:t>
      </w:r>
      <w:proofErr w:type="spellEnd"/>
      <w:r w:rsidRPr="0050469B">
        <w:t xml:space="preserve"> </w:t>
      </w:r>
      <w:proofErr w:type="spellStart"/>
      <w:r w:rsidRPr="0050469B">
        <w:t>executing</w:t>
      </w:r>
      <w:proofErr w:type="spellEnd"/>
      <w:r w:rsidRPr="0050469B">
        <w:t xml:space="preserve"> some </w:t>
      </w:r>
      <w:proofErr w:type="spellStart"/>
      <w:r w:rsidRPr="0050469B">
        <w:t>tests</w:t>
      </w:r>
      <w:proofErr w:type="spellEnd"/>
      <w:r w:rsidRPr="0050469B">
        <w:t xml:space="preserve">, a </w:t>
      </w:r>
      <w:proofErr w:type="spellStart"/>
      <w:r w:rsidRPr="0050469B">
        <w:t>customer</w:t>
      </w:r>
      <w:proofErr w:type="spellEnd"/>
      <w:r w:rsidRPr="0050469B">
        <w:t xml:space="preserve"> </w:t>
      </w:r>
      <w:proofErr w:type="spellStart"/>
      <w:r w:rsidRPr="0050469B">
        <w:t>could</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some </w:t>
      </w:r>
      <w:proofErr w:type="spellStart"/>
      <w:r w:rsidRPr="0050469B">
        <w:t>parameters</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analyze</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new </w:t>
      </w:r>
      <w:proofErr w:type="spellStart"/>
      <w:r w:rsidRPr="0050469B">
        <w:t>parameters</w:t>
      </w:r>
      <w:proofErr w:type="spellEnd"/>
      <w:r w:rsidRPr="0050469B">
        <w:t xml:space="preserve"> </w:t>
      </w:r>
      <w:proofErr w:type="spellStart"/>
      <w:r w:rsidRPr="0050469B">
        <w:t>requested</w:t>
      </w:r>
      <w:proofErr w:type="spellEnd"/>
      <w:r w:rsidRPr="0050469B">
        <w:t xml:space="preserve">.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1EE3CBAF" w14:textId="77777777" w:rsidR="00AC426F" w:rsidRPr="0050469B" w:rsidRDefault="00AC426F" w:rsidP="00A01847">
      <w:pPr>
        <w:pStyle w:val="Tese-Entrevistas"/>
      </w:pPr>
      <w:proofErr w:type="spellStart"/>
      <w:r w:rsidRPr="0050469B">
        <w:t>You</w:t>
      </w:r>
      <w:proofErr w:type="spellEnd"/>
      <w:r w:rsidRPr="0050469B">
        <w:t xml:space="preserve"> </w:t>
      </w:r>
      <w:proofErr w:type="spellStart"/>
      <w:r w:rsidRPr="0050469B">
        <w:t>ask</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final </w:t>
      </w:r>
      <w:proofErr w:type="spellStart"/>
      <w:r w:rsidRPr="0050469B">
        <w:t>conversation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also</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Sometimes</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will</w:t>
      </w:r>
      <w:proofErr w:type="spellEnd"/>
      <w:r w:rsidRPr="0050469B">
        <w:t xml:space="preserve"> come “in </w:t>
      </w:r>
      <w:proofErr w:type="spellStart"/>
      <w:r w:rsidRPr="0050469B">
        <w:t>purple</w:t>
      </w:r>
      <w:proofErr w:type="spellEnd"/>
      <w:r w:rsidRPr="0050469B">
        <w:t xml:space="preserve">”,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quite </w:t>
      </w:r>
      <w:proofErr w:type="spellStart"/>
      <w:r w:rsidRPr="0050469B">
        <w:t>well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w:t>
      </w:r>
    </w:p>
    <w:p w14:paraId="7AFC2C7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3742D90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final </w:t>
      </w:r>
      <w:proofErr w:type="spellStart"/>
      <w:r w:rsidRPr="0050469B">
        <w:t>results</w:t>
      </w:r>
      <w:proofErr w:type="spellEnd"/>
      <w:r w:rsidRPr="0050469B">
        <w:t xml:space="preserve"> </w:t>
      </w:r>
      <w:proofErr w:type="spellStart"/>
      <w:r w:rsidRPr="0050469B">
        <w:t>of</w:t>
      </w:r>
      <w:proofErr w:type="spellEnd"/>
      <w:r w:rsidRPr="0050469B">
        <w:t xml:space="preserve"> a PoC,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contextualized</w:t>
      </w:r>
      <w:proofErr w:type="spellEnd"/>
      <w:r w:rsidRPr="0050469B">
        <w:t xml:space="preserve"> </w:t>
      </w:r>
      <w:proofErr w:type="spellStart"/>
      <w:r w:rsidRPr="0050469B">
        <w:t>and</w:t>
      </w:r>
      <w:proofErr w:type="spellEnd"/>
      <w:r w:rsidRPr="0050469B">
        <w:t xml:space="preserve"> </w:t>
      </w:r>
      <w:proofErr w:type="spellStart"/>
      <w:r w:rsidRPr="0050469B">
        <w:t>explained</w:t>
      </w:r>
      <w:proofErr w:type="spellEnd"/>
      <w:r w:rsidRPr="0050469B">
        <w:t xml:space="preserve"> in a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participants</w:t>
      </w:r>
      <w:proofErr w:type="spellEnd"/>
      <w:r w:rsidRPr="0050469B">
        <w:t>?</w:t>
      </w:r>
    </w:p>
    <w:p w14:paraId="1A8D23FC"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Even</w:t>
      </w:r>
      <w:proofErr w:type="spellEnd"/>
      <w:r w:rsidRPr="0050469B">
        <w:t xml:space="preserve"> </w:t>
      </w:r>
      <w:proofErr w:type="spellStart"/>
      <w:r w:rsidRPr="0050469B">
        <w:t>with</w:t>
      </w:r>
      <w:proofErr w:type="spellEnd"/>
      <w:r w:rsidRPr="0050469B">
        <w:t xml:space="preserve"> a </w:t>
      </w:r>
      <w:proofErr w:type="spellStart"/>
      <w:r w:rsidRPr="0050469B">
        <w:t>very</w:t>
      </w:r>
      <w:proofErr w:type="spellEnd"/>
      <w:r w:rsidRPr="0050469B">
        <w:t xml:space="preserve"> </w:t>
      </w:r>
      <w:proofErr w:type="spellStart"/>
      <w:r w:rsidRPr="0050469B">
        <w:t>detailed</w:t>
      </w:r>
      <w:proofErr w:type="spellEnd"/>
      <w:r w:rsidRPr="0050469B">
        <w:t xml:space="preserve"> </w:t>
      </w:r>
      <w:proofErr w:type="spellStart"/>
      <w:r w:rsidRPr="0050469B">
        <w:t>report</w:t>
      </w:r>
      <w:proofErr w:type="spellEnd"/>
      <w:r w:rsidRPr="0050469B">
        <w:t xml:space="preserve">, </w:t>
      </w:r>
      <w:proofErr w:type="spellStart"/>
      <w:r w:rsidRPr="0050469B">
        <w:t>they</w:t>
      </w:r>
      <w:proofErr w:type="spellEnd"/>
      <w:r w:rsidRPr="0050469B">
        <w:t xml:space="preserve"> </w:t>
      </w:r>
      <w:proofErr w:type="spellStart"/>
      <w:r w:rsidRPr="0050469B">
        <w:t>might</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context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variables</w:t>
      </w:r>
      <w:proofErr w:type="spellEnd"/>
      <w:r w:rsidRPr="0050469B">
        <w:t xml:space="preserve"> </w:t>
      </w:r>
      <w:proofErr w:type="spellStart"/>
      <w:r w:rsidRPr="0050469B">
        <w:t>involved</w:t>
      </w:r>
      <w:proofErr w:type="spellEnd"/>
      <w:r w:rsidRPr="0050469B">
        <w:t xml:space="preserve">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w:t>
      </w:r>
      <w:proofErr w:type="spellStart"/>
      <w:r w:rsidRPr="0050469B">
        <w:t>restore</w:t>
      </w:r>
      <w:proofErr w:type="spellEnd"/>
      <w:r w:rsidRPr="0050469B">
        <w:t xml:space="preserv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w:t>
      </w:r>
      <w:proofErr w:type="spellStart"/>
      <w:r w:rsidRPr="0050469B">
        <w:t>pre</w:t>
      </w:r>
      <w:proofErr w:type="spellEnd"/>
      <w:r w:rsidRPr="0050469B">
        <w:t xml:space="preserv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 xml:space="preserve">Resposta: É um processo, que vai depender inevitavelmente de um conhecimento prévio. O especialista em PoC têm que possuir um </w:t>
      </w:r>
      <w:proofErr w:type="spellStart"/>
      <w:r w:rsidRPr="0050469B">
        <w:t>pre-req</w:t>
      </w:r>
      <w:proofErr w:type="spellEnd"/>
      <w:r w:rsidRPr="0050469B">
        <w:t xml:space="preserve">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 xml:space="preserve">Têm que documentar tudo. Tudo que for executado, gerar evidências, como por exemplo: </w:t>
      </w:r>
      <w:proofErr w:type="spellStart"/>
      <w:r w:rsidRPr="0050469B">
        <w:t>print</w:t>
      </w:r>
      <w:proofErr w:type="spellEnd"/>
      <w:r w:rsidRPr="0050469B">
        <w:t xml:space="preserve"> </w:t>
      </w:r>
      <w:proofErr w:type="spellStart"/>
      <w:r w:rsidRPr="0050469B">
        <w:t>screen</w:t>
      </w:r>
      <w:proofErr w:type="spellEnd"/>
      <w:r w:rsidRPr="0050469B">
        <w:t>,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 xml:space="preserve">O entrevistador fez a seguinte pergunta: Existem vários relatórios de PoC, como por exemplo, </w:t>
      </w:r>
      <w:proofErr w:type="spellStart"/>
      <w:r w:rsidRPr="0050469B">
        <w:t>technical</w:t>
      </w:r>
      <w:proofErr w:type="spellEnd"/>
      <w:r w:rsidRPr="0050469B">
        <w:t xml:space="preserve"> </w:t>
      </w:r>
      <w:proofErr w:type="spellStart"/>
      <w:r w:rsidRPr="0050469B">
        <w:t>reports</w:t>
      </w:r>
      <w:proofErr w:type="spellEnd"/>
      <w:r w:rsidRPr="0050469B">
        <w:t xml:space="preserve"> disponíveis pelos fabricantes. Como você avalia em geral esses </w:t>
      </w:r>
      <w:proofErr w:type="spellStart"/>
      <w:r w:rsidRPr="0050469B">
        <w:t>reports</w:t>
      </w:r>
      <w:proofErr w:type="spellEnd"/>
      <w:r w:rsidRPr="0050469B">
        <w:t>?</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 xml:space="preserve">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w:t>
      </w:r>
      <w:proofErr w:type="spellStart"/>
      <w:r w:rsidRPr="0050469B">
        <w:t>possuia</w:t>
      </w:r>
      <w:proofErr w:type="spellEnd"/>
      <w:r w:rsidRPr="0050469B">
        <w:t xml:space="preserve">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 xml:space="preserve">O equipamento foi enviado e instalado seguindo as melhores práticas e o cliente executou a PoC em nosso equipamento. Depois de algumas semanas, fomos convocados para uma reunião </w:t>
      </w:r>
      <w:proofErr w:type="gramStart"/>
      <w:r w:rsidRPr="0050469B">
        <w:t>aonde</w:t>
      </w:r>
      <w:proofErr w:type="gramEnd"/>
      <w:r w:rsidRPr="0050469B">
        <w:t xml:space="preserv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proofErr w:type="spellStart"/>
      <w:r w:rsidRPr="0050469B">
        <w:rPr>
          <w:i/>
          <w:iCs/>
        </w:rPr>
        <w:t>subset</w:t>
      </w:r>
      <w:proofErr w:type="spellEnd"/>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w:t>
      </w:r>
      <w:proofErr w:type="spellStart"/>
      <w:r w:rsidRPr="0050469B">
        <w:t>idle</w:t>
      </w:r>
      <w:proofErr w:type="spellEnd"/>
      <w:r w:rsidRPr="0050469B">
        <w:t xml:space="preserv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proofErr w:type="spellStart"/>
      <w:r w:rsidRPr="0050469B">
        <w:rPr>
          <w:i/>
          <w:iCs/>
        </w:rPr>
        <w:t>bottleneck</w:t>
      </w:r>
      <w:proofErr w:type="spellEnd"/>
      <w:r w:rsidRPr="0050469B">
        <w:t xml:space="preserve">) estava na CPU do servidor e não no sistema de armazenamento, gerando assim uma falsa impressão </w:t>
      </w:r>
      <w:proofErr w:type="gramStart"/>
      <w:r w:rsidRPr="0050469B">
        <w:t>que</w:t>
      </w:r>
      <w:proofErr w:type="gramEnd"/>
      <w:r w:rsidRPr="0050469B">
        <w:t xml:space="preserv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w:t>
      </w:r>
      <w:proofErr w:type="spellStart"/>
      <w:r w:rsidRPr="0050469B">
        <w:t>idéia</w:t>
      </w:r>
      <w:proofErr w:type="spellEnd"/>
      <w:r w:rsidRPr="0050469B">
        <w:t xml:space="preserve">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 xml:space="preserve">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w:t>
      </w:r>
      <w:proofErr w:type="spellStart"/>
      <w:r w:rsidRPr="0050469B">
        <w:t>tuning</w:t>
      </w:r>
      <w:proofErr w:type="spellEnd"/>
      <w:r w:rsidRPr="0050469B">
        <w:t xml:space="preserve">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w:t>
      </w:r>
      <w:proofErr w:type="spellStart"/>
      <w:r w:rsidRPr="0050469B">
        <w:t>pré-validação</w:t>
      </w:r>
      <w:proofErr w:type="spellEnd"/>
      <w:r w:rsidRPr="0050469B">
        <w:t xml:space="preserve">,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 xml:space="preserve">apresentação dos resultados, onde seria feita um </w:t>
      </w:r>
      <w:proofErr w:type="spellStart"/>
      <w:r w:rsidRPr="0050469B">
        <w:t>confrontamento</w:t>
      </w:r>
      <w:proofErr w:type="spellEnd"/>
      <w:r w:rsidRPr="0050469B">
        <w:t xml:space="preserve">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 xml:space="preserve">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w:t>
      </w:r>
      <w:proofErr w:type="gramStart"/>
      <w:r w:rsidRPr="0050469B">
        <w:t>ajuda</w:t>
      </w:r>
      <w:proofErr w:type="gramEnd"/>
      <w:r w:rsidRPr="0050469B">
        <w:t xml:space="preserve">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proofErr w:type="spellStart"/>
      <w:r w:rsidRPr="0050469B">
        <w:rPr>
          <w:i/>
          <w:iCs/>
        </w:rPr>
        <w:t>template</w:t>
      </w:r>
      <w:proofErr w:type="spellEnd"/>
      <w:r w:rsidRPr="0050469B">
        <w:t xml:space="preserve"> contemplando todas as fases da PoC, desde a primeira fase até a fase final, principalmente destacando o </w:t>
      </w:r>
      <w:proofErr w:type="spellStart"/>
      <w:r w:rsidRPr="0050469B">
        <w:t>confrontamento</w:t>
      </w:r>
      <w:proofErr w:type="spellEnd"/>
      <w:r w:rsidRPr="0050469B">
        <w:t xml:space="preserve">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 xml:space="preserve">Eu acho que a maneira como você estrutura e padroniza o </w:t>
      </w:r>
      <w:proofErr w:type="spellStart"/>
      <w:r w:rsidRPr="0050469B">
        <w:t>template</w:t>
      </w:r>
      <w:proofErr w:type="spellEnd"/>
      <w:r w:rsidRPr="0050469B">
        <w:t xml:space="preserv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w:t>
      </w:r>
      <w:proofErr w:type="spellStart"/>
      <w:r w:rsidRPr="0050469B">
        <w:t>items</w:t>
      </w:r>
      <w:proofErr w:type="spellEnd"/>
      <w:r w:rsidRPr="0050469B">
        <w:t xml:space="preserve">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w:t>
      </w:r>
      <w:proofErr w:type="spellStart"/>
      <w:r w:rsidRPr="0050469B">
        <w:t>do</w:t>
      </w:r>
      <w:proofErr w:type="spellEnd"/>
      <w:r w:rsidRPr="0050469B">
        <w:t xml:space="preserve">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 xml:space="preserve">Para ter sucesso, a gente (quem está executando e participando do lado do fabricante, integrador de soluções ou revenda) precisa ter a certeza </w:t>
      </w:r>
      <w:proofErr w:type="gramStart"/>
      <w:r w:rsidRPr="0050469B">
        <w:t>que</w:t>
      </w:r>
      <w:proofErr w:type="gramEnd"/>
      <w:r w:rsidRPr="0050469B">
        <w:t xml:space="preserv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 xml:space="preserve">solução de problemas (mais específico), onde basicamente eu preciso entender do problema para poder </w:t>
      </w:r>
      <w:proofErr w:type="gramStart"/>
      <w:r w:rsidRPr="0050469B">
        <w:t>resolve-lo</w:t>
      </w:r>
      <w:proofErr w:type="gramEnd"/>
      <w:r w:rsidRPr="0050469B">
        <w:t>,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w:t>
      </w:r>
      <w:proofErr w:type="spellStart"/>
      <w:r w:rsidRPr="0050469B">
        <w:t>retro-alimentação</w:t>
      </w:r>
      <w:proofErr w:type="spellEnd"/>
      <w:r w:rsidRPr="0050469B">
        <w:t xml:space="preserve">,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w:t>
      </w:r>
      <w:proofErr w:type="gramStart"/>
      <w:r w:rsidRPr="0050469B">
        <w:t>porque</w:t>
      </w:r>
      <w:proofErr w:type="gramEnd"/>
      <w:r w:rsidRPr="0050469B">
        <w:t xml:space="preserv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xml:space="preserve">,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w:t>
      </w:r>
      <w:proofErr w:type="spellStart"/>
      <w:r w:rsidRPr="0050469B">
        <w:t>confrontamento</w:t>
      </w:r>
      <w:proofErr w:type="spellEnd"/>
      <w:r w:rsidRPr="0050469B">
        <w:t xml:space="preserve">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proofErr w:type="spellStart"/>
      <w:r w:rsidR="00AC426F" w:rsidRPr="0050469B">
        <w:t>anonimizado</w:t>
      </w:r>
      <w:proofErr w:type="spellEnd"/>
      <w:r w:rsidR="00AC426F" w:rsidRPr="0050469B">
        <w:t xml:space="preserve">) entrou em contato comigo Edson </w:t>
      </w:r>
      <w:r w:rsidR="002345C7" w:rsidRPr="0050469B">
        <w:t>Arantes</w:t>
      </w:r>
      <w:r w:rsidR="00AC426F" w:rsidRPr="0050469B">
        <w:t xml:space="preserve"> (diretor de soluções</w:t>
      </w:r>
      <w:proofErr w:type="gramStart"/>
      <w:r w:rsidR="00AC426F" w:rsidRPr="0050469B">
        <w:t xml:space="preserve">) </w:t>
      </w:r>
      <w:r w:rsidR="002345C7" w:rsidRPr="0050469B">
        <w:t>)</w:t>
      </w:r>
      <w:proofErr w:type="gramEnd"/>
      <w:r w:rsidR="002345C7" w:rsidRPr="0050469B">
        <w:t xml:space="preserve"> [nome fictício] </w:t>
      </w:r>
      <w:r w:rsidR="00AC426F" w:rsidRPr="0050469B">
        <w:t xml:space="preserve">do integrador </w:t>
      </w:r>
      <w:proofErr w:type="spellStart"/>
      <w:r w:rsidR="00AC426F" w:rsidRPr="0050469B">
        <w:t>TechSoL</w:t>
      </w:r>
      <w:proofErr w:type="spellEnd"/>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 xml:space="preserve">mesma forma, o órgão em questão possui um sistema de armazenamento do fabricante </w:t>
      </w:r>
      <w:proofErr w:type="spellStart"/>
      <w:r w:rsidRPr="0050469B">
        <w:t>YadaIO</w:t>
      </w:r>
      <w:proofErr w:type="spellEnd"/>
      <w:r w:rsidR="002345C7" w:rsidRPr="0050469B">
        <w:t xml:space="preserve"> [nome fictício] e</w:t>
      </w:r>
      <w:r w:rsidRPr="0050469B">
        <w:t xml:space="preserve"> modelo Yada10</w:t>
      </w:r>
      <w:r w:rsidR="002345C7" w:rsidRPr="0050469B">
        <w:t xml:space="preserve"> [nome fictício] </w:t>
      </w:r>
      <w:r w:rsidRPr="0050469B">
        <w:t xml:space="preserve">que é um modelo baseado na tecnologia Fibre </w:t>
      </w:r>
      <w:proofErr w:type="spellStart"/>
      <w:r w:rsidRPr="0050469B">
        <w:t>Channel</w:t>
      </w:r>
      <w:proofErr w:type="spellEnd"/>
      <w:r w:rsidRPr="0050469B">
        <w:t>.</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 xml:space="preserve">da empresa multinacional </w:t>
      </w:r>
      <w:proofErr w:type="spellStart"/>
      <w:r w:rsidRPr="0050469B">
        <w:t>YipeStorage</w:t>
      </w:r>
      <w:proofErr w:type="spellEnd"/>
      <w:r w:rsidRPr="0050469B">
        <w:t>+</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w:t>
      </w:r>
      <w:proofErr w:type="spellStart"/>
      <w:r w:rsidRPr="0050469B">
        <w:t>Hu</w:t>
      </w:r>
      <w:r w:rsidR="002345C7" w:rsidRPr="0050469B">
        <w:t>l</w:t>
      </w:r>
      <w:r w:rsidRPr="0050469B">
        <w:t>k</w:t>
      </w:r>
      <w:proofErr w:type="spellEnd"/>
      <w:r w:rsidRPr="0050469B">
        <w:t xml:space="preserve">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 xml:space="preserve">Mesmo com a nossa insistência em acompanhar todos os momentos da PoC, o senhor Severino </w:t>
      </w:r>
      <w:proofErr w:type="spellStart"/>
      <w:r w:rsidRPr="0050469B">
        <w:t>Hu</w:t>
      </w:r>
      <w:r w:rsidR="002345C7" w:rsidRPr="0050469B">
        <w:t>l</w:t>
      </w:r>
      <w:r w:rsidRPr="0050469B">
        <w:t>k</w:t>
      </w:r>
      <w:proofErr w:type="spellEnd"/>
      <w:r w:rsidRPr="0050469B">
        <w:t xml:space="preserve"> mencionou por várias vezes que não precisava de nenhuma ajuda pois conhecia muito bem a tecnologia e se sentia muito confortável em rodar todos os testes. Durante a execução dos testes, fomos convocados (com tom de urgência) pelo senhor Benedito para uma reunião (</w:t>
      </w:r>
      <w:proofErr w:type="spellStart"/>
      <w:r w:rsidRPr="0050469B">
        <w:rPr>
          <w:i/>
          <w:iCs/>
        </w:rPr>
        <w:t>war</w:t>
      </w:r>
      <w:proofErr w:type="spellEnd"/>
      <w:r w:rsidRPr="0050469B">
        <w:rPr>
          <w:i/>
          <w:iCs/>
        </w:rPr>
        <w:t xml:space="preserve"> </w:t>
      </w:r>
      <w:proofErr w:type="spellStart"/>
      <w:r w:rsidRPr="0050469B">
        <w:rPr>
          <w:i/>
          <w:iCs/>
        </w:rPr>
        <w:t>room</w:t>
      </w:r>
      <w:proofErr w:type="spellEnd"/>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xml:space="preserve">) recebi essa notícia como um choque, pois temos outros clientes utilizando essa mesma tecnologia e não apresentaram nenhum tipo de problema. Depois de uma investigação mais minuciosa, entendemos que o senhor Severino </w:t>
      </w:r>
      <w:proofErr w:type="spellStart"/>
      <w:r w:rsidRPr="0050469B">
        <w:t>Hu</w:t>
      </w:r>
      <w:r w:rsidR="002345C7" w:rsidRPr="0050469B">
        <w:t>l</w:t>
      </w:r>
      <w:r w:rsidRPr="0050469B">
        <w:t>k</w:t>
      </w:r>
      <w:proofErr w:type="spellEnd"/>
      <w:r w:rsidRPr="0050469B">
        <w:t xml:space="preserve"> avaliou </w:t>
      </w:r>
      <w:proofErr w:type="gramStart"/>
      <w:r w:rsidRPr="0050469B">
        <w:t>ambas soluções</w:t>
      </w:r>
      <w:proofErr w:type="gramEnd"/>
      <w:r w:rsidRPr="0050469B">
        <w:t xml:space="preserve"> de armazenamento de dados (a solução existente versus a nova solução) utilizando um pacote de software específico do banco de dados chamado Winchester-IO-</w:t>
      </w:r>
      <w:proofErr w:type="spellStart"/>
      <w:r w:rsidRPr="0050469B">
        <w:t>Generation</w:t>
      </w:r>
      <w:proofErr w:type="spellEnd"/>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 xml:space="preserve">Procedural </w:t>
      </w:r>
      <w:proofErr w:type="spellStart"/>
      <w:r w:rsidRPr="0050469B">
        <w:rPr>
          <w:i/>
          <w:iCs/>
        </w:rPr>
        <w:t>Language</w:t>
      </w:r>
      <w:proofErr w:type="spellEnd"/>
      <w:r w:rsidRPr="0050469B">
        <w:rPr>
          <w:i/>
          <w:iCs/>
        </w:rPr>
        <w:t xml:space="preserve"> for SQL - </w:t>
      </w:r>
      <w:proofErr w:type="spellStart"/>
      <w:r w:rsidRPr="0050469B">
        <w:rPr>
          <w:i/>
          <w:iCs/>
        </w:rPr>
        <w:t>Structured</w:t>
      </w:r>
      <w:proofErr w:type="spellEnd"/>
      <w:r w:rsidRPr="0050469B">
        <w:rPr>
          <w:i/>
          <w:iCs/>
        </w:rPr>
        <w:t xml:space="preserve"> Query </w:t>
      </w:r>
      <w:proofErr w:type="spellStart"/>
      <w:r w:rsidRPr="0050469B">
        <w:rPr>
          <w:i/>
          <w:iCs/>
        </w:rPr>
        <w:t>Language</w:t>
      </w:r>
      <w:proofErr w:type="spellEnd"/>
      <w:r w:rsidRPr="0050469B">
        <w:t xml:space="preserve">) e tem como finalidade gerar uma carga de I/O (leitura e escrita) no banco de dados, apresentando no final os resultados de desempenho, tempo de resposta e outros. O senhor Severino </w:t>
      </w:r>
      <w:proofErr w:type="spellStart"/>
      <w:r w:rsidRPr="0050469B">
        <w:t>Hu</w:t>
      </w:r>
      <w:r w:rsidR="002345C7" w:rsidRPr="0050469B">
        <w:t>l</w:t>
      </w:r>
      <w:r w:rsidRPr="0050469B">
        <w:t>k</w:t>
      </w:r>
      <w:proofErr w:type="spellEnd"/>
      <w:r w:rsidRPr="0050469B">
        <w:t xml:space="preserve">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w:t>
      </w:r>
      <w:proofErr w:type="spellStart"/>
      <w:r w:rsidRPr="0050469B">
        <w:t>Channel</w:t>
      </w:r>
      <w:proofErr w:type="spellEnd"/>
      <w:r w:rsidRPr="0050469B">
        <w:t xml:space="preserve">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xml:space="preserve">) convoquei minha equipe técnica </w:t>
      </w:r>
      <w:proofErr w:type="gramStart"/>
      <w:r w:rsidRPr="0050469B">
        <w:t>aonde</w:t>
      </w:r>
      <w:proofErr w:type="gramEnd"/>
      <w:r w:rsidRPr="0050469B">
        <w:t xml:space="preserve"> explicamos e discutimos com o senhor Severino </w:t>
      </w:r>
      <w:proofErr w:type="spellStart"/>
      <w:r w:rsidRPr="0050469B">
        <w:t>Hu</w:t>
      </w:r>
      <w:r w:rsidR="002345C7" w:rsidRPr="0050469B">
        <w:t>l</w:t>
      </w:r>
      <w:r w:rsidRPr="0050469B">
        <w:t>k</w:t>
      </w:r>
      <w:proofErr w:type="spellEnd"/>
      <w:r w:rsidRPr="0050469B">
        <w:t xml:space="preserve">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 xml:space="preserve">Nós sugerimos a utilização de uma outra ferramenta de geração de desempenho para a comparação e encontramos uma forte resistência do senhor Severino </w:t>
      </w:r>
      <w:proofErr w:type="spellStart"/>
      <w:r w:rsidRPr="0050469B">
        <w:t>Hu</w:t>
      </w:r>
      <w:r w:rsidR="002345C7" w:rsidRPr="0050469B">
        <w:t>l</w:t>
      </w:r>
      <w:r w:rsidRPr="0050469B">
        <w:t>k</w:t>
      </w:r>
      <w:proofErr w:type="spellEnd"/>
      <w:r w:rsidRPr="0050469B">
        <w:t xml:space="preserve">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w:t>
      </w:r>
      <w:proofErr w:type="spellStart"/>
      <w:r w:rsidRPr="0050469B">
        <w:t>Hu</w:t>
      </w:r>
      <w:r w:rsidR="002345C7" w:rsidRPr="0050469B">
        <w:t>l</w:t>
      </w:r>
      <w:r w:rsidRPr="0050469B">
        <w:t>k</w:t>
      </w:r>
      <w:proofErr w:type="spellEnd"/>
      <w:r w:rsidRPr="0050469B">
        <w:t>,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 xml:space="preserve">O entrevistador fez a seguinte pergunta: </w:t>
      </w:r>
      <w:proofErr w:type="spellStart"/>
      <w:r w:rsidRPr="0050469B">
        <w:t>Voce</w:t>
      </w:r>
      <w:proofErr w:type="spellEnd"/>
      <w:r w:rsidRPr="0050469B">
        <w:t xml:space="preserv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 xml:space="preserve">Resposta: Nesse caso sim. Eu acredito que existem certas atividades (se posso chamar assim) que normalmente são as mesmas, mas como se existissem </w:t>
      </w:r>
      <w:proofErr w:type="spellStart"/>
      <w:r w:rsidRPr="0050469B">
        <w:t>sub-atividades</w:t>
      </w:r>
      <w:proofErr w:type="spellEnd"/>
      <w:r w:rsidRPr="0050469B">
        <w:t xml:space="preserve">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w:t>
      </w:r>
      <w:proofErr w:type="spellStart"/>
      <w:r w:rsidRPr="0050469B">
        <w:t>anonimizado</w:t>
      </w:r>
      <w:proofErr w:type="spellEnd"/>
      <w:r w:rsidRPr="0050469B">
        <w:t xml:space="preserve">) com esses parâmetros em específico, </w:t>
      </w:r>
      <w:proofErr w:type="gramStart"/>
      <w:r w:rsidRPr="0050469B">
        <w:t>aonde</w:t>
      </w:r>
      <w:proofErr w:type="gramEnd"/>
      <w:r w:rsidRPr="0050469B">
        <w:t xml:space="preserv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w:t>
      </w:r>
      <w:proofErr w:type="gramStart"/>
      <w:r w:rsidRPr="0050469B">
        <w:t>aonde</w:t>
      </w:r>
      <w:proofErr w:type="gramEnd"/>
      <w:r w:rsidRPr="0050469B">
        <w:t xml:space="preserv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w:t>
      </w:r>
      <w:proofErr w:type="gramStart"/>
      <w:r w:rsidRPr="0050469B">
        <w:t>aonde</w:t>
      </w:r>
      <w:proofErr w:type="gramEnd"/>
      <w:r w:rsidRPr="0050469B">
        <w:t xml:space="preserv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w:t>
      </w:r>
      <w:r w:rsidR="00D22958" w:rsidRPr="0050469B">
        <w:t xml:space="preserve">– </w:t>
      </w:r>
      <w:r w:rsidRPr="0050469B">
        <w:t xml:space="preserve">23 </w:t>
      </w:r>
      <w:proofErr w:type="spellStart"/>
      <w:r w:rsidRPr="0050469B">
        <w:t>years</w:t>
      </w:r>
      <w:proofErr w:type="spellEnd"/>
    </w:p>
    <w:p w14:paraId="39FEF785" w14:textId="753905A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w:t>
      </w:r>
      <w:r w:rsidR="00D22958" w:rsidRPr="0050469B">
        <w:t xml:space="preserve"> – </w:t>
      </w:r>
      <w:r w:rsidRPr="0050469B">
        <w:t xml:space="preserve">13 </w:t>
      </w:r>
      <w:proofErr w:type="spellStart"/>
      <w:r w:rsidRPr="0050469B">
        <w:t>years</w:t>
      </w:r>
      <w:proofErr w:type="spellEnd"/>
      <w:r w:rsidRPr="0050469B">
        <w:t xml:space="preserve"> (</w:t>
      </w:r>
      <w:r w:rsidR="00D22958" w:rsidRPr="0050469B">
        <w:t xml:space="preserve">PoC </w:t>
      </w:r>
      <w:proofErr w:type="spellStart"/>
      <w:r w:rsidRPr="0050469B">
        <w:t>specialist</w:t>
      </w:r>
      <w:proofErr w:type="spellEnd"/>
      <w:r w:rsidRPr="0050469B">
        <w: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1739A9FB" w14:textId="7FC234D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as a </w:t>
      </w:r>
      <w:proofErr w:type="spellStart"/>
      <w:r w:rsidRPr="0050469B">
        <w:t>consultant</w:t>
      </w:r>
      <w:proofErr w:type="spellEnd"/>
      <w:r w:rsidRPr="0050469B">
        <w:t xml:space="preserve"> </w:t>
      </w:r>
      <w:proofErr w:type="spellStart"/>
      <w:r w:rsidRPr="0050469B">
        <w:t>architect</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 PoC </w:t>
      </w:r>
      <w:proofErr w:type="spellStart"/>
      <w:r w:rsidRPr="0050469B">
        <w:t>is</w:t>
      </w:r>
      <w:proofErr w:type="spellEnd"/>
      <w:r w:rsidRPr="0050469B">
        <w:t xml:space="preserve"> </w:t>
      </w:r>
      <w:proofErr w:type="spellStart"/>
      <w:r w:rsidRPr="0050469B">
        <w:t>all</w:t>
      </w:r>
      <w:proofErr w:type="spellEnd"/>
      <w:r w:rsidRPr="0050469B">
        <w:t xml:space="preserve"> </w:t>
      </w:r>
      <w:proofErr w:type="spellStart"/>
      <w:r w:rsidRPr="0050469B">
        <w:t>about</w:t>
      </w:r>
      <w:proofErr w:type="spellEnd"/>
      <w:r w:rsidRPr="0050469B">
        <w:t xml:space="preserve"> </w:t>
      </w:r>
      <w:proofErr w:type="spellStart"/>
      <w:r w:rsidRPr="0050469B">
        <w:t>creating</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scientific</w:t>
      </w:r>
      <w:proofErr w:type="spellEnd"/>
      <w:r w:rsidRPr="0050469B">
        <w:t xml:space="preserve"> </w:t>
      </w:r>
      <w:proofErr w:type="spellStart"/>
      <w:r w:rsidRPr="0050469B">
        <w:t>results</w:t>
      </w:r>
      <w:proofErr w:type="spellEnd"/>
      <w:r w:rsidRPr="0050469B">
        <w:t xml:space="preserve">, </w:t>
      </w:r>
      <w:proofErr w:type="spellStart"/>
      <w:r w:rsidRPr="0050469B">
        <w:t>going</w:t>
      </w:r>
      <w:proofErr w:type="spellEnd"/>
      <w:r w:rsidRPr="0050469B">
        <w:t xml:space="preserve"> </w:t>
      </w:r>
      <w:proofErr w:type="spellStart"/>
      <w:r w:rsidRPr="0050469B">
        <w:t>through</w:t>
      </w:r>
      <w:proofErr w:type="spellEnd"/>
      <w:r w:rsidRPr="0050469B">
        <w:t xml:space="preserve"> some procedures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guidelines</w:t>
      </w:r>
      <w:proofErr w:type="spellEnd"/>
      <w:r w:rsidRPr="0050469B">
        <w:t xml:space="preserve">,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artifact</w:t>
      </w:r>
      <w:proofErr w:type="spellEnd"/>
      <w:r w:rsidRPr="0050469B">
        <w:t xml:space="preserve"> from </w:t>
      </w:r>
      <w:proofErr w:type="spellStart"/>
      <w:r w:rsidRPr="0050469B">
        <w:t>customer</w:t>
      </w:r>
      <w:proofErr w:type="spellEnd"/>
      <w:r w:rsidRPr="0050469B">
        <w:t xml:space="preserve"> A </w:t>
      </w:r>
      <w:proofErr w:type="spellStart"/>
      <w:r w:rsidRPr="0050469B">
        <w:t>is</w:t>
      </w:r>
      <w:proofErr w:type="spellEnd"/>
      <w:r w:rsidRPr="0050469B">
        <w:t xml:space="preserve"> </w:t>
      </w:r>
      <w:proofErr w:type="spellStart"/>
      <w:r w:rsidRPr="0050469B">
        <w:t>different</w:t>
      </w:r>
      <w:proofErr w:type="spellEnd"/>
      <w:r w:rsidRPr="0050469B">
        <w:t xml:space="preserve"> </w:t>
      </w:r>
      <w:proofErr w:type="spellStart"/>
      <w:r w:rsidRPr="0050469B">
        <w:t>than</w:t>
      </w:r>
      <w:proofErr w:type="spellEnd"/>
      <w:r w:rsidRPr="0050469B">
        <w:t xml:space="preserve"> </w:t>
      </w:r>
      <w:proofErr w:type="spellStart"/>
      <w:r w:rsidRPr="0050469B">
        <w:t>customer</w:t>
      </w:r>
      <w:proofErr w:type="spellEnd"/>
      <w:r w:rsidRPr="0050469B">
        <w:t xml:space="preserve"> B.</w:t>
      </w:r>
    </w:p>
    <w:p w14:paraId="5C6E6280" w14:textId="511ED11E"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elaborate</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also</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6883F7A9" w14:textId="63EB567E" w:rsidR="00AC426F" w:rsidRPr="0050469B" w:rsidRDefault="00AC426F" w:rsidP="00A01847">
      <w:pPr>
        <w:pStyle w:val="Tese-Entrevistas"/>
      </w:pPr>
      <w:proofErr w:type="spellStart"/>
      <w:r w:rsidRPr="0050469B">
        <w:t>Answer</w:t>
      </w:r>
      <w:proofErr w:type="spellEnd"/>
      <w:r w:rsidRPr="0050469B">
        <w:t xml:space="preserve">: In IT </w:t>
      </w:r>
      <w:proofErr w:type="spellStart"/>
      <w:r w:rsidRPr="0050469B">
        <w:t>terminology</w:t>
      </w:r>
      <w:proofErr w:type="spellEnd"/>
      <w:r w:rsidRPr="0050469B">
        <w:t xml:space="preserve">, </w:t>
      </w:r>
      <w:proofErr w:type="spellStart"/>
      <w:r w:rsidRPr="0050469B">
        <w:t>artifacts</w:t>
      </w:r>
      <w:proofErr w:type="spellEnd"/>
      <w:r w:rsidRPr="0050469B">
        <w:t xml:space="preserve"> are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related</w:t>
      </w:r>
      <w:proofErr w:type="spellEnd"/>
      <w:r w:rsidRPr="0050469B">
        <w:t xml:space="preserve"> </w:t>
      </w:r>
      <w:proofErr w:type="spellStart"/>
      <w:r w:rsidRPr="0050469B">
        <w:t>with</w:t>
      </w:r>
      <w:proofErr w:type="spellEnd"/>
      <w:r w:rsidRPr="0050469B">
        <w:t xml:space="preserve"> </w:t>
      </w:r>
      <w:proofErr w:type="spellStart"/>
      <w:r w:rsidRPr="0050469B">
        <w:t>any</w:t>
      </w:r>
      <w:proofErr w:type="spellEnd"/>
      <w:r w:rsidRPr="0050469B">
        <w:t xml:space="preserve"> </w:t>
      </w:r>
      <w:proofErr w:type="spellStart"/>
      <w:r w:rsidRPr="0050469B">
        <w:t>element</w:t>
      </w:r>
      <w:proofErr w:type="spellEnd"/>
      <w:r w:rsidRPr="0050469B">
        <w:t xml:space="preserve"> in </w:t>
      </w:r>
      <w:proofErr w:type="spellStart"/>
      <w:r w:rsidRPr="0050469B">
        <w:t>the</w:t>
      </w:r>
      <w:proofErr w:type="spellEnd"/>
      <w:r w:rsidRPr="0050469B">
        <w:t xml:space="preserve"> PoC, </w:t>
      </w:r>
      <w:proofErr w:type="spellStart"/>
      <w:r w:rsidRPr="0050469B">
        <w:t>such</w:t>
      </w:r>
      <w:proofErr w:type="spellEnd"/>
      <w:r w:rsidRPr="0050469B">
        <w:t xml:space="preserve"> as a </w:t>
      </w:r>
      <w:proofErr w:type="spellStart"/>
      <w:r w:rsidRPr="0050469B">
        <w:t>database</w:t>
      </w:r>
      <w:proofErr w:type="spellEnd"/>
      <w:r w:rsidRPr="0050469B">
        <w:t xml:space="preserve">, a response time for </w:t>
      </w:r>
      <w:proofErr w:type="spellStart"/>
      <w:r w:rsidRPr="0050469B">
        <w:t>an</w:t>
      </w:r>
      <w:proofErr w:type="spellEnd"/>
      <w:r w:rsidRPr="0050469B">
        <w:t xml:space="preserve"> I/O, a software, </w:t>
      </w:r>
      <w:proofErr w:type="spellStart"/>
      <w:r w:rsidRPr="0050469B">
        <w:t>parameters</w:t>
      </w:r>
      <w:proofErr w:type="spellEnd"/>
      <w:r w:rsidRPr="0050469B">
        <w:t xml:space="preserve"> in </w:t>
      </w:r>
      <w:proofErr w:type="spellStart"/>
      <w:r w:rsidRPr="0050469B">
        <w:t>the</w:t>
      </w:r>
      <w:proofErr w:type="spellEnd"/>
      <w:r w:rsidRPr="0050469B">
        <w:t xml:space="preserve"> software, </w:t>
      </w:r>
      <w:proofErr w:type="spellStart"/>
      <w:r w:rsidRPr="0050469B">
        <w:t>among</w:t>
      </w:r>
      <w:proofErr w:type="spellEnd"/>
      <w:r w:rsidRPr="0050469B">
        <w:t xml:space="preserve"> </w:t>
      </w:r>
      <w:proofErr w:type="spellStart"/>
      <w:r w:rsidRPr="0050469B">
        <w:t>others</w:t>
      </w:r>
      <w:proofErr w:type="spellEnd"/>
      <w:r w:rsidRPr="0050469B">
        <w:t xml:space="preserve">. The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validate</w:t>
      </w:r>
      <w:proofErr w:type="spellEnd"/>
      <w:r w:rsidRPr="0050469B">
        <w:t xml:space="preserve"> </w:t>
      </w:r>
      <w:proofErr w:type="spellStart"/>
      <w:r w:rsidRPr="0050469B">
        <w:t>the</w:t>
      </w:r>
      <w:proofErr w:type="spellEnd"/>
      <w:r w:rsidRPr="0050469B">
        <w:t xml:space="preserve"> </w:t>
      </w:r>
      <w:proofErr w:type="spellStart"/>
      <w:r w:rsidRPr="0050469B">
        <w:t>artifacts</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methodology</w:t>
      </w:r>
      <w:proofErr w:type="spellEnd"/>
      <w:r w:rsidRPr="0050469B">
        <w:t xml:space="preserve"> </w:t>
      </w:r>
      <w:proofErr w:type="spellStart"/>
      <w:r w:rsidRPr="0050469B">
        <w:t>to</w:t>
      </w:r>
      <w:proofErr w:type="spellEnd"/>
      <w:r w:rsidRPr="0050469B">
        <w:t xml:space="preserve"> explore, </w:t>
      </w:r>
      <w:proofErr w:type="spellStart"/>
      <w:r w:rsidRPr="0050469B">
        <w:t>reflect</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how</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w:t>
      </w:r>
      <w:proofErr w:type="spellEnd"/>
      <w:r w:rsidRPr="0050469B">
        <w:t xml:space="preserve"> </w:t>
      </w:r>
      <w:proofErr w:type="spellStart"/>
      <w:r w:rsidRPr="0050469B">
        <w:t>could</w:t>
      </w:r>
      <w:proofErr w:type="spellEnd"/>
      <w:r w:rsidRPr="0050469B">
        <w:t xml:space="preserve"> </w:t>
      </w:r>
      <w:proofErr w:type="spellStart"/>
      <w:r w:rsidRPr="0050469B">
        <w:t>provide</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Thus</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is</w:t>
      </w:r>
      <w:proofErr w:type="spellEnd"/>
      <w:r w:rsidRPr="0050469B">
        <w:t xml:space="preserve"> </w:t>
      </w:r>
      <w:proofErr w:type="spellStart"/>
      <w:r w:rsidRPr="0050469B">
        <w:t>basically</w:t>
      </w:r>
      <w:proofErr w:type="spellEnd"/>
      <w:r w:rsidRPr="0050469B">
        <w:t xml:space="preserve"> a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elements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present</w:t>
      </w:r>
      <w:proofErr w:type="spellEnd"/>
      <w:r w:rsidRPr="0050469B">
        <w:t xml:space="preserve"> in </w:t>
      </w:r>
      <w:proofErr w:type="spellStart"/>
      <w:r w:rsidRPr="0050469B">
        <w:t>the</w:t>
      </w:r>
      <w:proofErr w:type="spellEnd"/>
      <w:r w:rsidRPr="0050469B">
        <w:t xml:space="preserve"> PoC. In </w:t>
      </w:r>
      <w:proofErr w:type="spellStart"/>
      <w:r w:rsidRPr="0050469B">
        <w:t>the</w:t>
      </w:r>
      <w:proofErr w:type="spellEnd"/>
      <w:r w:rsidRPr="0050469B">
        <w:t xml:space="preserve"> PoC, </w:t>
      </w:r>
      <w:proofErr w:type="spellStart"/>
      <w:r w:rsidRPr="0050469B">
        <w:t>there</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w:t>
      </w:r>
      <w:proofErr w:type="spellStart"/>
      <w:r w:rsidRPr="0050469B">
        <w:t>artifact</w:t>
      </w:r>
      <w:proofErr w:type="spellEnd"/>
      <w:r w:rsidRPr="0050469B">
        <w:t>.</w:t>
      </w:r>
    </w:p>
    <w:p w14:paraId="6AD61DBB" w14:textId="0D2F6E7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understood</w:t>
      </w:r>
      <w:proofErr w:type="spellEnd"/>
      <w:r w:rsidRPr="0050469B">
        <w:t xml:space="preserve"> </w:t>
      </w:r>
      <w:proofErr w:type="spellStart"/>
      <w:r w:rsidRPr="0050469B">
        <w:t>correctly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previous</w:t>
      </w:r>
      <w:proofErr w:type="spellEnd"/>
      <w:r w:rsidRPr="0050469B">
        <w:t xml:space="preserve"> </w:t>
      </w:r>
      <w:proofErr w:type="spellStart"/>
      <w:r w:rsidRPr="0050469B">
        <w:t>answers</w:t>
      </w:r>
      <w:proofErr w:type="spellEnd"/>
      <w:r w:rsidRPr="0050469B">
        <w:t xml:space="preserve">, a PoC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w:t>
      </w:r>
      <w:proofErr w:type="spellEnd"/>
      <w:r w:rsidRPr="0050469B">
        <w:t xml:space="preserve"> </w:t>
      </w:r>
      <w:proofErr w:type="spellStart"/>
      <w:r w:rsidRPr="0050469B">
        <w:t>of</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some </w:t>
      </w:r>
      <w:proofErr w:type="spellStart"/>
      <w:r w:rsidRPr="0050469B">
        <w:t>knowledge</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a </w:t>
      </w:r>
      <w:proofErr w:type="spellStart"/>
      <w:r w:rsidRPr="0050469B">
        <w:t>study</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PoC </w:t>
      </w:r>
      <w:proofErr w:type="spellStart"/>
      <w:r w:rsidRPr="0050469B">
        <w:t>to</w:t>
      </w:r>
      <w:proofErr w:type="spellEnd"/>
      <w:r w:rsidRPr="0050469B">
        <w:t xml:space="preserve"> PoC. Do </w:t>
      </w:r>
      <w:proofErr w:type="spellStart"/>
      <w:r w:rsidRPr="0050469B">
        <w:t>you</w:t>
      </w:r>
      <w:proofErr w:type="spellEnd"/>
      <w:r w:rsidRPr="0050469B">
        <w:t xml:space="preserve"> </w:t>
      </w:r>
      <w:proofErr w:type="spellStart"/>
      <w:r w:rsidRPr="0050469B">
        <w:t>agree</w:t>
      </w:r>
      <w:proofErr w:type="spellEnd"/>
      <w:r w:rsidRPr="0050469B">
        <w:t xml:space="preserve"> </w:t>
      </w:r>
      <w:proofErr w:type="spellStart"/>
      <w:r w:rsidRPr="0050469B">
        <w:t>with</w:t>
      </w:r>
      <w:proofErr w:type="spellEnd"/>
      <w:r w:rsidRPr="0050469B">
        <w:t xml:space="preserve"> </w:t>
      </w:r>
      <w:proofErr w:type="spellStart"/>
      <w:r w:rsidRPr="0050469B">
        <w:t>my</w:t>
      </w:r>
      <w:proofErr w:type="spellEnd"/>
      <w:r w:rsidRPr="0050469B">
        <w:t xml:space="preserve"> </w:t>
      </w:r>
      <w:proofErr w:type="spellStart"/>
      <w:r w:rsidRPr="0050469B">
        <w:t>understanding</w:t>
      </w:r>
      <w:proofErr w:type="spellEnd"/>
      <w:r w:rsidRPr="0050469B">
        <w:t>?</w:t>
      </w:r>
    </w:p>
    <w:p w14:paraId="333F803A" w14:textId="3DD66D5E" w:rsidR="00AC426F" w:rsidRPr="0050469B" w:rsidRDefault="00D22958" w:rsidP="00A01847">
      <w:pPr>
        <w:pStyle w:val="Tese-Entrevistas"/>
      </w:pPr>
      <w:proofErr w:type="spellStart"/>
      <w:r w:rsidRPr="0050469B">
        <w:t>Answer</w:t>
      </w:r>
      <w:proofErr w:type="spellEnd"/>
      <w:r w:rsidRPr="0050469B">
        <w:t xml:space="preserve">: </w:t>
      </w:r>
      <w:proofErr w:type="spellStart"/>
      <w:r w:rsidR="00AC426F" w:rsidRPr="0050469B">
        <w:t>Fundamentally</w:t>
      </w:r>
      <w:proofErr w:type="spellEnd"/>
      <w:r w:rsidR="00AC426F" w:rsidRPr="0050469B">
        <w:t xml:space="preserve"> </w:t>
      </w:r>
      <w:proofErr w:type="spellStart"/>
      <w:r w:rsidR="00AC426F" w:rsidRPr="0050469B">
        <w:t>yes</w:t>
      </w:r>
      <w:proofErr w:type="spellEnd"/>
      <w:r w:rsidR="00AC426F" w:rsidRPr="0050469B">
        <w:t>.</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619D2A06" w14:textId="156B2C01"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requirements</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start a PoC, </w:t>
      </w:r>
      <w:proofErr w:type="spellStart"/>
      <w:r w:rsidRPr="0050469B">
        <w:t>you</w:t>
      </w:r>
      <w:proofErr w:type="spellEnd"/>
      <w:r w:rsidRPr="0050469B">
        <w:t xml:space="preserve"> (as a PoC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What</w:t>
      </w:r>
      <w:proofErr w:type="spellEnd"/>
      <w:r w:rsidRPr="0050469B">
        <w:t xml:space="preserve"> are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expecting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 </w:t>
      </w:r>
      <w:proofErr w:type="spellStart"/>
      <w:r w:rsidRPr="0050469B">
        <w:t>also</w:t>
      </w:r>
      <w:proofErr w:type="spellEnd"/>
      <w:r w:rsidRPr="0050469B">
        <w:t xml:space="preserve">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different</w:t>
      </w:r>
      <w:proofErr w:type="spellEnd"/>
      <w:r w:rsidRPr="0050469B">
        <w:t xml:space="preserve"> </w:t>
      </w:r>
      <w:proofErr w:type="spellStart"/>
      <w:r w:rsidRPr="0050469B">
        <w:t>things</w:t>
      </w:r>
      <w:proofErr w:type="spellEnd"/>
      <w:r w:rsidRPr="0050469B">
        <w:t xml:space="preserve"> (</w:t>
      </w:r>
      <w:proofErr w:type="spellStart"/>
      <w:r w:rsidRPr="0050469B">
        <w:t>outside</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world) </w:t>
      </w:r>
      <w:proofErr w:type="spellStart"/>
      <w:r w:rsidRPr="0050469B">
        <w:t>happen</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affect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(i.e., </w:t>
      </w:r>
      <w:proofErr w:type="spellStart"/>
      <w:r w:rsidRPr="0050469B">
        <w:t>change</w:t>
      </w:r>
      <w:proofErr w:type="spellEnd"/>
      <w:r w:rsidRPr="0050469B">
        <w:t xml:space="preserve"> in </w:t>
      </w:r>
      <w:proofErr w:type="spellStart"/>
      <w:r w:rsidRPr="0050469B">
        <w:t>the</w:t>
      </w:r>
      <w:proofErr w:type="spellEnd"/>
      <w:r w:rsidRPr="0050469B">
        <w:t xml:space="preserve"> </w:t>
      </w:r>
      <w:proofErr w:type="spellStart"/>
      <w:r w:rsidRPr="0050469B">
        <w:t>infrastructure</w:t>
      </w:r>
      <w:proofErr w:type="spellEnd"/>
      <w:r w:rsidRPr="0050469B">
        <w:t xml:space="preserve">, budget, </w:t>
      </w:r>
      <w:proofErr w:type="spellStart"/>
      <w:r w:rsidRPr="0050469B">
        <w:t>people</w:t>
      </w:r>
      <w:proofErr w:type="spellEnd"/>
      <w:r w:rsidRPr="0050469B">
        <w:t xml:space="preserve"> </w:t>
      </w:r>
      <w:proofErr w:type="spellStart"/>
      <w:r w:rsidRPr="0050469B">
        <w:t>influence</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or</w:t>
      </w:r>
      <w:proofErr w:type="spellEnd"/>
      <w:r w:rsidRPr="0050469B">
        <w:t xml:space="preserve"> </w:t>
      </w:r>
      <w:proofErr w:type="spellStart"/>
      <w:r w:rsidRPr="0050469B">
        <w:t>at</w:t>
      </w:r>
      <w:proofErr w:type="spellEnd"/>
      <w:r w:rsidRPr="0050469B">
        <w:t xml:space="preserve"> </w:t>
      </w:r>
      <w:proofErr w:type="spellStart"/>
      <w:r w:rsidRPr="0050469B">
        <w:t>least</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r w:rsidR="00D22958" w:rsidRPr="0050469B">
        <w:t>“</w:t>
      </w:r>
      <w:proofErr w:type="spellStart"/>
      <w:r w:rsidRPr="0050469B">
        <w:t>see</w:t>
      </w:r>
      <w:proofErr w:type="spellEnd"/>
      <w:r w:rsidR="00D22958" w:rsidRPr="0050469B">
        <w:t>”</w:t>
      </w:r>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Having</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lastRenderedPageBreak/>
        <w:t>requirements</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in </w:t>
      </w:r>
      <w:proofErr w:type="spellStart"/>
      <w:r w:rsidRPr="0050469B">
        <w:t>the</w:t>
      </w:r>
      <w:proofErr w:type="spellEnd"/>
      <w:r w:rsidRPr="0050469B">
        <w:t xml:space="preserve"> PoC, </w:t>
      </w:r>
      <w:proofErr w:type="spellStart"/>
      <w:r w:rsidRPr="0050469B">
        <w:t>where</w:t>
      </w:r>
      <w:proofErr w:type="spellEnd"/>
      <w:r w:rsidRPr="0050469B">
        <w:t xml:space="preserve"> </w:t>
      </w:r>
      <w:proofErr w:type="spellStart"/>
      <w:r w:rsidRPr="0050469B">
        <w:t>who</w:t>
      </w:r>
      <w:proofErr w:type="spellEnd"/>
      <w:r w:rsidRPr="0050469B">
        <w:t xml:space="preserve"> </w:t>
      </w:r>
      <w:proofErr w:type="spellStart"/>
      <w:r w:rsidRPr="0050469B">
        <w:t>is</w:t>
      </w:r>
      <w:proofErr w:type="spellEnd"/>
      <w:r w:rsidRPr="0050469B">
        <w:t xml:space="preserve"> </w:t>
      </w:r>
      <w:proofErr w:type="spellStart"/>
      <w:r w:rsidRPr="0050469B">
        <w:t>leading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a </w:t>
      </w:r>
      <w:proofErr w:type="spellStart"/>
      <w:r w:rsidRPr="0050469B">
        <w:t>success</w:t>
      </w:r>
      <w:proofErr w:type="spellEnd"/>
      <w:r w:rsidRPr="0050469B">
        <w:t xml:space="preserve"> </w:t>
      </w:r>
      <w:proofErr w:type="spellStart"/>
      <w:r w:rsidRPr="0050469B">
        <w:t>is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for </w:t>
      </w:r>
      <w:proofErr w:type="spellStart"/>
      <w:r w:rsidRPr="0050469B">
        <w:t>the</w:t>
      </w:r>
      <w:proofErr w:type="spellEnd"/>
      <w:r w:rsidRPr="0050469B">
        <w:t xml:space="preserve"> PoC.</w:t>
      </w:r>
    </w:p>
    <w:p w14:paraId="656213ED" w14:textId="122D2B35"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requirements</w:t>
      </w:r>
      <w:proofErr w:type="spellEnd"/>
      <w:r w:rsidRPr="0050469B">
        <w:t xml:space="preserve">, </w:t>
      </w:r>
      <w:proofErr w:type="spellStart"/>
      <w:r w:rsidRPr="0050469B">
        <w:t>but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also</w:t>
      </w:r>
      <w:proofErr w:type="spellEnd"/>
      <w:r w:rsidRPr="0050469B">
        <w:t xml:space="preserve"> </w:t>
      </w:r>
      <w:proofErr w:type="spellStart"/>
      <w:r w:rsidRPr="0050469B">
        <w:t>mentioned</w:t>
      </w:r>
      <w:proofErr w:type="spellEnd"/>
      <w:r w:rsidRPr="0050469B">
        <w:t xml:space="preserve"> </w:t>
      </w:r>
      <w:proofErr w:type="spellStart"/>
      <w:r w:rsidRPr="0050469B">
        <w:t>there</w:t>
      </w:r>
      <w:proofErr w:type="spellEnd"/>
      <w:r w:rsidRPr="0050469B">
        <w:t xml:space="preserve"> are </w:t>
      </w:r>
      <w:proofErr w:type="spellStart"/>
      <w:r w:rsidRPr="0050469B">
        <w:t>many</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and</w:t>
      </w:r>
      <w:proofErr w:type="spellEnd"/>
      <w:r w:rsidRPr="0050469B">
        <w:t xml:space="preserve"> I </w:t>
      </w:r>
      <w:proofErr w:type="spellStart"/>
      <w:r w:rsidRPr="0050469B">
        <w:t>understood</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mutation</w:t>
      </w:r>
      <w:proofErr w:type="spellEnd"/>
      <w:r w:rsidRPr="0050469B">
        <w:t xml:space="preserve"> </w:t>
      </w:r>
      <w:proofErr w:type="spellStart"/>
      <w:r w:rsidRPr="0050469B">
        <w:t>depending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executed</w:t>
      </w:r>
      <w:proofErr w:type="spellEnd"/>
      <w:r w:rsidRPr="0050469B">
        <w:t xml:space="preserve"> in a PoC.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or</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will</w:t>
      </w:r>
      <w:proofErr w:type="spellEnd"/>
      <w:r w:rsidRPr="0050469B">
        <w:t xml:space="preserve"> </w:t>
      </w:r>
      <w:proofErr w:type="spellStart"/>
      <w:r w:rsidRPr="0050469B">
        <w:t>never</w:t>
      </w:r>
      <w:proofErr w:type="spellEnd"/>
      <w:r w:rsidRPr="0050469B">
        <w:t xml:space="preserve"> </w:t>
      </w:r>
      <w:proofErr w:type="spellStart"/>
      <w:r w:rsidRPr="0050469B">
        <w:t>change</w:t>
      </w:r>
      <w:proofErr w:type="spellEnd"/>
      <w:r w:rsidRPr="0050469B">
        <w:t>?</w:t>
      </w:r>
    </w:p>
    <w:p w14:paraId="59BDAFAB"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tells</w:t>
      </w:r>
      <w:proofErr w:type="spellEnd"/>
      <w:r w:rsidRPr="0050469B">
        <w:t xml:space="preserve"> me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but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itself</w:t>
      </w:r>
      <w:proofErr w:type="spellEnd"/>
      <w:r w:rsidRPr="0050469B">
        <w:t xml:space="preserve"> </w:t>
      </w:r>
      <w:proofErr w:type="spellStart"/>
      <w:r w:rsidRPr="0050469B">
        <w:t>will</w:t>
      </w:r>
      <w:proofErr w:type="spellEnd"/>
      <w:r w:rsidRPr="0050469B">
        <w:t xml:space="preserve"> </w:t>
      </w:r>
      <w:proofErr w:type="spellStart"/>
      <w:r w:rsidRPr="0050469B">
        <w:t>not</w:t>
      </w:r>
      <w:proofErr w:type="spellEnd"/>
      <w:r w:rsidRPr="0050469B">
        <w:t xml:space="preserve"> </w:t>
      </w:r>
      <w:proofErr w:type="spellStart"/>
      <w:r w:rsidRPr="0050469B">
        <w:t>change</w:t>
      </w:r>
      <w:proofErr w:type="spellEnd"/>
      <w:r w:rsidRPr="0050469B">
        <w:t>.</w:t>
      </w:r>
    </w:p>
    <w:p w14:paraId="6E71F645" w14:textId="03273614"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ten</w:t>
      </w:r>
      <w:proofErr w:type="spellEnd"/>
      <w:r w:rsidRPr="0050469B">
        <w:t xml:space="preserve"> </w:t>
      </w:r>
      <w:proofErr w:type="spellStart"/>
      <w:r w:rsidRPr="0050469B">
        <w:t>customers</w:t>
      </w:r>
      <w:proofErr w:type="spellEnd"/>
      <w:r w:rsidRPr="0050469B">
        <w:t xml:space="preserve"> </w:t>
      </w:r>
      <w:proofErr w:type="spellStart"/>
      <w:r w:rsidRPr="0050469B">
        <w:t>with</w:t>
      </w:r>
      <w:proofErr w:type="spellEnd"/>
      <w:r w:rsidRPr="0050469B">
        <w:t xml:space="preserve"> </w:t>
      </w:r>
      <w:proofErr w:type="spellStart"/>
      <w:r w:rsidRPr="0050469B">
        <w:t>ten</w:t>
      </w:r>
      <w:proofErr w:type="spellEnd"/>
      <w:r w:rsidRPr="0050469B">
        <w:t xml:space="preserve"> </w:t>
      </w:r>
      <w:proofErr w:type="spellStart"/>
      <w:r w:rsidRPr="0050469B">
        <w:t>different</w:t>
      </w:r>
      <w:proofErr w:type="spellEnd"/>
      <w:r w:rsidRPr="0050469B">
        <w:t xml:space="preserve"> </w:t>
      </w:r>
      <w:proofErr w:type="spellStart"/>
      <w:r w:rsidRPr="0050469B">
        <w:t>requirements</w:t>
      </w:r>
      <w:proofErr w:type="spellEnd"/>
      <w:r w:rsidRPr="0050469B">
        <w:t xml:space="preserve">, </w:t>
      </w:r>
      <w:proofErr w:type="spellStart"/>
      <w:r w:rsidRPr="0050469B">
        <w:t>is</w:t>
      </w:r>
      <w:proofErr w:type="spellEnd"/>
      <w:r w:rsidRPr="0050469B">
        <w:t xml:space="preserve"> </w:t>
      </w:r>
      <w:proofErr w:type="spellStart"/>
      <w:r w:rsidRPr="0050469B">
        <w:t>there</w:t>
      </w:r>
      <w:proofErr w:type="spellEnd"/>
      <w:r w:rsidRPr="0050469B">
        <w:t xml:space="preserve"> </w:t>
      </w:r>
      <w:proofErr w:type="spellStart"/>
      <w:r w:rsidRPr="0050469B">
        <w:t>any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(from </w:t>
      </w:r>
      <w:proofErr w:type="spellStart"/>
      <w:r w:rsidRPr="0050469B">
        <w:t>the</w:t>
      </w:r>
      <w:proofErr w:type="spellEnd"/>
      <w:r w:rsidRPr="0050469B">
        <w:t xml:space="preserve"> perspective as a PoC </w:t>
      </w:r>
      <w:proofErr w:type="spellStart"/>
      <w:r w:rsidRPr="0050469B">
        <w:t>specialist</w:t>
      </w:r>
      <w:proofErr w:type="spellEnd"/>
      <w:r w:rsidRPr="0050469B">
        <w:t xml:space="preserve">) </w:t>
      </w:r>
      <w:proofErr w:type="spellStart"/>
      <w:r w:rsidRPr="0050469B">
        <w:t>the</w:t>
      </w:r>
      <w:proofErr w:type="spellEnd"/>
      <w:r w:rsidRPr="0050469B">
        <w:t xml:space="preserve"> complete insight from </w:t>
      </w:r>
      <w:proofErr w:type="spellStart"/>
      <w:r w:rsidRPr="0050469B">
        <w:t>each</w:t>
      </w:r>
      <w:proofErr w:type="spellEnd"/>
      <w:r w:rsidRPr="0050469B">
        <w:t xml:space="preserve"> </w:t>
      </w:r>
      <w:proofErr w:type="spellStart"/>
      <w:r w:rsidRPr="0050469B">
        <w:t>requirement</w:t>
      </w:r>
      <w:proofErr w:type="spellEnd"/>
      <w:r w:rsidRPr="0050469B">
        <w:t xml:space="preserve"> </w:t>
      </w:r>
      <w:proofErr w:type="spellStart"/>
      <w:r w:rsidRPr="0050469B">
        <w:t>and</w:t>
      </w:r>
      <w:proofErr w:type="spellEnd"/>
      <w:r w:rsidRPr="0050469B">
        <w:t xml:space="preserve"> its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artifacts</w:t>
      </w:r>
      <w:proofErr w:type="spellEnd"/>
      <w:r w:rsidRPr="0050469B">
        <w:t>?</w:t>
      </w:r>
    </w:p>
    <w:p w14:paraId="2501AFA7"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6502B7C5" w14:textId="74D1F6FB"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in PoC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customers</w:t>
      </w:r>
      <w:proofErr w:type="spellEnd"/>
      <w:r w:rsidRPr="0050469B">
        <w:t xml:space="preserve"> do </w:t>
      </w:r>
      <w:proofErr w:type="spellStart"/>
      <w:r w:rsidRPr="0050469B">
        <w:t>not</w:t>
      </w:r>
      <w:proofErr w:type="spellEnd"/>
      <w:r w:rsidRPr="0050469B">
        <w:t xml:space="preserve"> </w:t>
      </w:r>
      <w:proofErr w:type="spellStart"/>
      <w:r w:rsidRPr="0050469B">
        <w:t>have</w:t>
      </w:r>
      <w:proofErr w:type="spellEnd"/>
      <w:r w:rsidRPr="0050469B">
        <w:t xml:space="preserve"> a complete insight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itself</w:t>
      </w:r>
      <w:proofErr w:type="spellEnd"/>
      <w:r w:rsidRPr="0050469B">
        <w:t>.</w:t>
      </w:r>
    </w:p>
    <w:p w14:paraId="1F38FE0A" w14:textId="7931A5A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have</w:t>
      </w:r>
      <w:proofErr w:type="spellEnd"/>
      <w:r w:rsidRPr="0050469B">
        <w:t xml:space="preserve"> a complete insight,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to</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w:t>
      </w:r>
    </w:p>
    <w:p w14:paraId="254D2A9F" w14:textId="3A51E0CB"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problem. The </w:t>
      </w:r>
      <w:proofErr w:type="spellStart"/>
      <w:r w:rsidRPr="0050469B">
        <w:t>customer</w:t>
      </w:r>
      <w:proofErr w:type="spellEnd"/>
      <w:r w:rsidRPr="0050469B">
        <w:t xml:space="preserve"> does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that</w:t>
      </w:r>
      <w:proofErr w:type="spellEnd"/>
      <w:r w:rsidRPr="0050469B">
        <w:t xml:space="preserve"> </w:t>
      </w:r>
      <w:proofErr w:type="spellStart"/>
      <w:r w:rsidRPr="0050469B">
        <w:t>he</w:t>
      </w:r>
      <w:proofErr w:type="spellEnd"/>
      <w:r w:rsidRPr="0050469B">
        <w:t>/</w:t>
      </w:r>
      <w:proofErr w:type="spellStart"/>
      <w:r w:rsidRPr="0050469B">
        <w:t>she</w:t>
      </w:r>
      <w:proofErr w:type="spellEnd"/>
      <w:r w:rsidRPr="0050469B">
        <w:t xml:space="preserve"> </w:t>
      </w:r>
      <w:proofErr w:type="spellStart"/>
      <w:r w:rsidRPr="0050469B">
        <w:t>has</w:t>
      </w:r>
      <w:proofErr w:type="spellEnd"/>
      <w:r w:rsidRPr="0050469B">
        <w:t xml:space="preserve"> a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expecting</w:t>
      </w:r>
      <w:proofErr w:type="spellEnd"/>
      <w:r w:rsidRPr="0050469B">
        <w:t xml:space="preserve"> us </w:t>
      </w:r>
      <w:proofErr w:type="spellStart"/>
      <w:r w:rsidRPr="0050469B">
        <w:t>to</w:t>
      </w:r>
      <w:proofErr w:type="spellEnd"/>
      <w:r w:rsidRPr="0050469B">
        <w:t xml:space="preserve"> solve </w:t>
      </w:r>
      <w:proofErr w:type="spellStart"/>
      <w:r w:rsidRPr="0050469B">
        <w:t>that</w:t>
      </w:r>
      <w:proofErr w:type="spellEnd"/>
      <w:r w:rsidRPr="0050469B">
        <w:t xml:space="preserve">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problem</w:t>
      </w:r>
      <w:proofErr w:type="spellEnd"/>
      <w:r w:rsidRPr="0050469B">
        <w:t xml:space="preserve"> </w:t>
      </w:r>
      <w:proofErr w:type="spellStart"/>
      <w:r w:rsidRPr="0050469B">
        <w:t>is</w:t>
      </w:r>
      <w:proofErr w:type="spellEnd"/>
      <w:r w:rsidRPr="0050469B">
        <w:t xml:space="preserve">). As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exactly</w:t>
      </w:r>
      <w:proofErr w:type="spellEnd"/>
      <w:r w:rsidRPr="0050469B">
        <w:t xml:space="preserve"> </w:t>
      </w:r>
      <w:proofErr w:type="spellStart"/>
      <w:r w:rsidRPr="0050469B">
        <w:t>the</w:t>
      </w:r>
      <w:proofErr w:type="spellEnd"/>
      <w:r w:rsidRPr="0050469B">
        <w:t xml:space="preserve"> </w:t>
      </w:r>
      <w:proofErr w:type="spellStart"/>
      <w:r w:rsidRPr="0050469B">
        <w:t>problem</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use </w:t>
      </w:r>
      <w:proofErr w:type="spellStart"/>
      <w:r w:rsidRPr="0050469B">
        <w:t>our</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extract</w:t>
      </w:r>
      <w:proofErr w:type="spellEnd"/>
      <w:r w:rsidRPr="0050469B">
        <w:t xml:space="preserve"> as </w:t>
      </w:r>
      <w:proofErr w:type="spellStart"/>
      <w:r w:rsidRPr="0050469B">
        <w:t>much</w:t>
      </w:r>
      <w:proofErr w:type="spellEnd"/>
      <w:r w:rsidRPr="0050469B">
        <w:t xml:space="preserve"> </w:t>
      </w:r>
      <w:proofErr w:type="spellStart"/>
      <w:r w:rsidRPr="0050469B">
        <w:t>information</w:t>
      </w:r>
      <w:proofErr w:type="spellEnd"/>
      <w:r w:rsidRPr="0050469B">
        <w:t xml:space="preserve"> as </w:t>
      </w:r>
      <w:proofErr w:type="spellStart"/>
      <w:r w:rsidRPr="0050469B">
        <w:t>we</w:t>
      </w:r>
      <w:proofErr w:type="spellEnd"/>
      <w:r w:rsidRPr="0050469B">
        <w:t xml:space="preserve"> </w:t>
      </w:r>
      <w:proofErr w:type="spellStart"/>
      <w:r w:rsidRPr="0050469B">
        <w:t>can</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so</w:t>
      </w:r>
      <w:proofErr w:type="spellEnd"/>
      <w:r w:rsidRPr="0050469B">
        <w:t xml:space="preserve"> </w:t>
      </w:r>
      <w:proofErr w:type="spellStart"/>
      <w:r w:rsidRPr="0050469B">
        <w:t>we</w:t>
      </w:r>
      <w:proofErr w:type="spellEnd"/>
      <w:r w:rsidRPr="0050469B">
        <w:t xml:space="preserve"> are </w:t>
      </w:r>
      <w:proofErr w:type="spellStart"/>
      <w:r w:rsidRPr="0050469B">
        <w:t>always</w:t>
      </w:r>
      <w:proofErr w:type="spellEnd"/>
      <w:r w:rsidRPr="0050469B">
        <w:t xml:space="preserve"> in </w:t>
      </w:r>
      <w:proofErr w:type="spellStart"/>
      <w:r w:rsidRPr="0050469B">
        <w:t>an</w:t>
      </w:r>
      <w:proofErr w:type="spellEnd"/>
      <w:r w:rsidRPr="0050469B">
        <w:t xml:space="preserve"> </w:t>
      </w:r>
      <w:proofErr w:type="spellStart"/>
      <w:r w:rsidRPr="0050469B">
        <w:t>illusion</w:t>
      </w:r>
      <w:proofErr w:type="spellEnd"/>
      <w:r w:rsidRPr="0050469B">
        <w:t xml:space="preserve"> </w:t>
      </w:r>
      <w:proofErr w:type="spellStart"/>
      <w:r w:rsidRPr="0050469B">
        <w:t>we</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fail</w:t>
      </w:r>
      <w:proofErr w:type="spellEnd"/>
      <w:r w:rsidRPr="0050469B">
        <w:t xml:space="preserve"> </w:t>
      </w:r>
      <w:proofErr w:type="spellStart"/>
      <w:r w:rsidRPr="0050469B">
        <w:t>when</w:t>
      </w:r>
      <w:proofErr w:type="spellEnd"/>
      <w:r w:rsidRPr="0050469B">
        <w:t xml:space="preserve"> </w:t>
      </w:r>
      <w:proofErr w:type="spellStart"/>
      <w:r w:rsidRPr="0050469B">
        <w:t>artifacts</w:t>
      </w:r>
      <w:proofErr w:type="spellEnd"/>
      <w:r w:rsidRPr="0050469B">
        <w:t xml:space="preserve"> </w:t>
      </w:r>
      <w:proofErr w:type="spellStart"/>
      <w:r w:rsidRPr="0050469B">
        <w:t>doesn’t</w:t>
      </w:r>
      <w:proofErr w:type="spellEnd"/>
      <w:r w:rsidRPr="0050469B">
        <w:t xml:space="preserve"> </w:t>
      </w:r>
      <w:proofErr w:type="spellStart"/>
      <w:r w:rsidRPr="0050469B">
        <w:t>completely</w:t>
      </w:r>
      <w:proofErr w:type="spellEnd"/>
      <w:r w:rsidRPr="0050469B">
        <w:t xml:space="preserve"> </w:t>
      </w:r>
      <w:proofErr w:type="spellStart"/>
      <w:r w:rsidRPr="0050469B">
        <w:t>align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w:t>
      </w:r>
    </w:p>
    <w:p w14:paraId="7BF9EF73" w14:textId="40219B6D"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may</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a </w:t>
      </w:r>
      <w:proofErr w:type="spellStart"/>
      <w:r w:rsidRPr="0050469B">
        <w:t>provocative</w:t>
      </w:r>
      <w:proofErr w:type="spellEnd"/>
      <w:r w:rsidRPr="0050469B">
        <w:t xml:space="preserve"> </w:t>
      </w:r>
      <w:proofErr w:type="spellStart"/>
      <w:r w:rsidRPr="0050469B">
        <w:t>question</w:t>
      </w:r>
      <w:proofErr w:type="spellEnd"/>
      <w:r w:rsidRPr="0050469B">
        <w:t xml:space="preserve">. </w:t>
      </w:r>
      <w:proofErr w:type="spellStart"/>
      <w:r w:rsidRPr="0050469B">
        <w:t>Based</w:t>
      </w:r>
      <w:proofErr w:type="spellEnd"/>
      <w:r w:rsidRPr="0050469B">
        <w:t xml:space="preserve"> in </w:t>
      </w:r>
      <w:proofErr w:type="spellStart"/>
      <w:r w:rsidRPr="0050469B">
        <w:t>other</w:t>
      </w:r>
      <w:proofErr w:type="spellEnd"/>
      <w:r w:rsidRPr="0050469B">
        <w:t xml:space="preserve"> interviews, some PoC </w:t>
      </w:r>
      <w:proofErr w:type="spellStart"/>
      <w:r w:rsidRPr="0050469B">
        <w:t>practitioners</w:t>
      </w:r>
      <w:proofErr w:type="spellEnd"/>
      <w:r w:rsidRPr="0050469B">
        <w:t xml:space="preserve">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sequence</w:t>
      </w:r>
      <w:proofErr w:type="spellEnd"/>
      <w:r w:rsidRPr="0050469B">
        <w:t xml:space="preserve">) </w:t>
      </w:r>
      <w:proofErr w:type="spellStart"/>
      <w:r w:rsidRPr="0050469B">
        <w:t>with</w:t>
      </w:r>
      <w:proofErr w:type="spellEnd"/>
      <w:r w:rsidRPr="0050469B">
        <w:t xml:space="preserve"> </w:t>
      </w:r>
      <w:proofErr w:type="spellStart"/>
      <w:r w:rsidRPr="0050469B">
        <w:t>results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fail</w:t>
      </w:r>
      <w:proofErr w:type="spellEnd"/>
      <w:r w:rsidRPr="0050469B">
        <w:t xml:space="preserve"> </w:t>
      </w:r>
      <w:proofErr w:type="spellStart"/>
      <w:r w:rsidRPr="0050469B">
        <w:t>or</w:t>
      </w:r>
      <w:proofErr w:type="spellEnd"/>
      <w:r w:rsidRPr="0050469B">
        <w:t xml:space="preserve"> pass.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your</w:t>
      </w:r>
      <w:proofErr w:type="spellEnd"/>
      <w:r w:rsidRPr="0050469B">
        <w:t xml:space="preserve"> perspective </w:t>
      </w:r>
      <w:proofErr w:type="spellStart"/>
      <w:r w:rsidRPr="0050469B">
        <w:t>on</w:t>
      </w:r>
      <w:proofErr w:type="spellEnd"/>
      <w:r w:rsidRPr="0050469B">
        <w:t xml:space="preserve"> it.</w:t>
      </w:r>
    </w:p>
    <w:p w14:paraId="1CF363B6" w14:textId="13CE57AD"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participating</w:t>
      </w:r>
      <w:proofErr w:type="spellEnd"/>
      <w:r w:rsidRPr="0050469B">
        <w:t xml:space="preserve"> in a PoC </w:t>
      </w:r>
      <w:proofErr w:type="spellStart"/>
      <w:r w:rsidRPr="0050469B">
        <w:t>or</w:t>
      </w:r>
      <w:proofErr w:type="spellEnd"/>
      <w:r w:rsidRPr="0050469B">
        <w:t xml:space="preserve"> </w:t>
      </w:r>
      <w:proofErr w:type="spellStart"/>
      <w:r w:rsidRPr="0050469B">
        <w:t>executing</w:t>
      </w:r>
      <w:proofErr w:type="spellEnd"/>
      <w:r w:rsidRPr="0050469B">
        <w:t xml:space="preserve"> a PoC)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I </w:t>
      </w:r>
      <w:proofErr w:type="spellStart"/>
      <w:r w:rsidRPr="0050469B">
        <w:t>have</w:t>
      </w:r>
      <w:proofErr w:type="spellEnd"/>
      <w:r w:rsidRPr="0050469B">
        <w:t xml:space="preserve"> </w:t>
      </w:r>
      <w:proofErr w:type="spellStart"/>
      <w:r w:rsidRPr="0050469B">
        <w:t>been</w:t>
      </w:r>
      <w:proofErr w:type="spellEnd"/>
      <w:r w:rsidRPr="0050469B">
        <w:t xml:space="preserve"> </w:t>
      </w:r>
      <w:proofErr w:type="spellStart"/>
      <w:r w:rsidRPr="0050469B">
        <w:t>doing</w:t>
      </w:r>
      <w:proofErr w:type="spellEnd"/>
      <w:r w:rsidRPr="0050469B">
        <w:t xml:space="preserve"> </w:t>
      </w:r>
      <w:proofErr w:type="spellStart"/>
      <w:r w:rsidRPr="0050469B">
        <w:t>that</w:t>
      </w:r>
      <w:proofErr w:type="spellEnd"/>
      <w:r w:rsidRPr="0050469B">
        <w:t xml:space="preserve"> for a </w:t>
      </w:r>
      <w:proofErr w:type="spellStart"/>
      <w:r w:rsidRPr="0050469B">
        <w:t>long</w:t>
      </w:r>
      <w:proofErr w:type="spellEnd"/>
      <w:r w:rsidRPr="0050469B">
        <w:t xml:space="preserve"> time </w:t>
      </w:r>
      <w:proofErr w:type="spellStart"/>
      <w:r w:rsidRPr="0050469B">
        <w:t>and</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this</w:t>
      </w:r>
      <w:proofErr w:type="spellEnd"/>
      <w:r w:rsidRPr="0050469B">
        <w:t xml:space="preserve">. The </w:t>
      </w:r>
      <w:proofErr w:type="spellStart"/>
      <w:r w:rsidRPr="0050469B">
        <w:t>way</w:t>
      </w:r>
      <w:proofErr w:type="spellEnd"/>
      <w:r w:rsidRPr="0050469B">
        <w:t xml:space="preserve"> I </w:t>
      </w:r>
      <w:proofErr w:type="spellStart"/>
      <w:r w:rsidRPr="0050469B">
        <w:t>see</w:t>
      </w:r>
      <w:proofErr w:type="spellEnd"/>
      <w:r w:rsidRPr="0050469B">
        <w:t xml:space="preserve"> it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where</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guys</w:t>
      </w:r>
      <w:proofErr w:type="spellEnd"/>
      <w:r w:rsidRPr="0050469B">
        <w:t xml:space="preserve"> </w:t>
      </w:r>
      <w:proofErr w:type="spellStart"/>
      <w:r w:rsidRPr="0050469B">
        <w:t>that</w:t>
      </w:r>
      <w:proofErr w:type="spellEnd"/>
      <w:r w:rsidRPr="0050469B">
        <w:t xml:space="preserve"> do PoC do </w:t>
      </w:r>
      <w:proofErr w:type="spellStart"/>
      <w:r w:rsidRPr="0050469B">
        <w:t>not</w:t>
      </w:r>
      <w:proofErr w:type="spellEnd"/>
      <w:r w:rsidRPr="0050469B">
        <w:t xml:space="preserve"> </w:t>
      </w:r>
      <w:proofErr w:type="spellStart"/>
      <w:r w:rsidRPr="0050469B">
        <w:t>understand</w:t>
      </w:r>
      <w:proofErr w:type="spellEnd"/>
      <w:r w:rsidRPr="0050469B">
        <w:t xml:space="preserve"> it. A PoC </w:t>
      </w:r>
      <w:proofErr w:type="spellStart"/>
      <w:r w:rsidRPr="0050469B">
        <w:t>is</w:t>
      </w:r>
      <w:proofErr w:type="spellEnd"/>
      <w:r w:rsidRPr="0050469B">
        <w:t xml:space="preserve"> </w:t>
      </w:r>
      <w:proofErr w:type="spellStart"/>
      <w:r w:rsidRPr="0050469B">
        <w:t>not</w:t>
      </w:r>
      <w:proofErr w:type="spellEnd"/>
      <w:r w:rsidRPr="0050469B">
        <w:t xml:space="preserve"> a </w:t>
      </w:r>
      <w:proofErr w:type="spellStart"/>
      <w:r w:rsidRPr="0050469B">
        <w:t>process</w:t>
      </w:r>
      <w:proofErr w:type="spellEnd"/>
      <w:r w:rsidRPr="0050469B">
        <w:t xml:space="preserve">, </w:t>
      </w:r>
      <w:proofErr w:type="spellStart"/>
      <w:r w:rsidRPr="0050469B">
        <w:t>but</w:t>
      </w:r>
      <w:proofErr w:type="spellEnd"/>
      <w:r w:rsidRPr="0050469B">
        <w:t xml:space="preserve"> it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r w:rsidRPr="0050469B">
        <w:lastRenderedPageBreak/>
        <w:t>(</w:t>
      </w:r>
      <w:proofErr w:type="spellStart"/>
      <w:r w:rsidRPr="0050469B">
        <w:t>whether</w:t>
      </w:r>
      <w:proofErr w:type="spellEnd"/>
      <w:r w:rsidRPr="0050469B">
        <w:t xml:space="preserve"> it </w:t>
      </w:r>
      <w:proofErr w:type="spellStart"/>
      <w:r w:rsidRPr="0050469B">
        <w:t>is</w:t>
      </w:r>
      <w:proofErr w:type="spellEnd"/>
      <w:r w:rsidRPr="0050469B">
        <w:t xml:space="preserve"> IT, medicine, </w:t>
      </w:r>
      <w:proofErr w:type="spellStart"/>
      <w:r w:rsidRPr="0050469B">
        <w:t>making</w:t>
      </w:r>
      <w:proofErr w:type="spellEnd"/>
      <w:r w:rsidRPr="0050469B">
        <w:t xml:space="preserve"> </w:t>
      </w:r>
      <w:proofErr w:type="spellStart"/>
      <w:r w:rsidRPr="0050469B">
        <w:t>drugs</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artifacts</w:t>
      </w:r>
      <w:proofErr w:type="spellEnd"/>
      <w:r w:rsidRPr="0050469B">
        <w:t xml:space="preserve">. </w:t>
      </w:r>
      <w:proofErr w:type="spellStart"/>
      <w:r w:rsidRPr="0050469B">
        <w:t>Process</w:t>
      </w:r>
      <w:proofErr w:type="spellEnd"/>
      <w:r w:rsidRPr="0050469B">
        <w:t xml:space="preserve"> </w:t>
      </w:r>
      <w:proofErr w:type="spellStart"/>
      <w:r w:rsidRPr="0050469B">
        <w:t>is</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Pr="0050469B">
        <w:t xml:space="preserve"> </w:t>
      </w:r>
      <w:proofErr w:type="spellStart"/>
      <w:r w:rsidRPr="0050469B">
        <w:t>and</w:t>
      </w:r>
      <w:proofErr w:type="spellEnd"/>
      <w:r w:rsidRPr="0050469B">
        <w:t xml:space="preserve"> a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just</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00D22958" w:rsidRPr="0050469B">
        <w:t>”</w:t>
      </w:r>
      <w:r w:rsidRPr="0050469B">
        <w:t>.</w:t>
      </w:r>
    </w:p>
    <w:p w14:paraId="340A7823" w14:textId="1029E9C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As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earlier</w:t>
      </w:r>
      <w:proofErr w:type="spellEnd"/>
      <w:r w:rsidRPr="0050469B">
        <w:t xml:space="preserve"> </w:t>
      </w:r>
      <w:proofErr w:type="spellStart"/>
      <w:r w:rsidRPr="0050469B">
        <w:t>about</w:t>
      </w:r>
      <w:proofErr w:type="spellEnd"/>
      <w:r w:rsidRPr="0050469B">
        <w:t xml:space="preserve"> PoC </w:t>
      </w:r>
      <w:proofErr w:type="spellStart"/>
      <w:r w:rsidRPr="0050469B">
        <w:t>results</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in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 xml:space="preserve"> in a </w:t>
      </w:r>
      <w:proofErr w:type="spellStart"/>
      <w:r w:rsidRPr="0050469B">
        <w:t>different</w:t>
      </w:r>
      <w:proofErr w:type="spellEnd"/>
      <w:r w:rsidRPr="0050469B">
        <w:t xml:space="preserve"> PoC?</w:t>
      </w:r>
    </w:p>
    <w:p w14:paraId="3C26CB03" w14:textId="4BD00B71" w:rsidR="00AC426F" w:rsidRPr="0050469B" w:rsidRDefault="00D22958" w:rsidP="00A01847">
      <w:pPr>
        <w:pStyle w:val="Tese-Entrevistas"/>
      </w:pPr>
      <w:proofErr w:type="spellStart"/>
      <w:r w:rsidRPr="0050469B">
        <w:t>Answer</w:t>
      </w:r>
      <w:proofErr w:type="spellEnd"/>
      <w:r w:rsidRPr="0050469B">
        <w:t xml:space="preserve">: </w:t>
      </w:r>
      <w:r w:rsidR="00AC426F" w:rsidRPr="0050469B">
        <w:t xml:space="preserve">Yes, </w:t>
      </w:r>
      <w:proofErr w:type="spellStart"/>
      <w:r w:rsidR="00AC426F" w:rsidRPr="0050469B">
        <w:t>but</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artifacts</w:t>
      </w:r>
      <w:proofErr w:type="spellEnd"/>
      <w:r w:rsidR="00AC426F" w:rsidRPr="0050469B">
        <w:t xml:space="preserve"> </w:t>
      </w:r>
      <w:proofErr w:type="spellStart"/>
      <w:r w:rsidR="00AC426F" w:rsidRPr="0050469B">
        <w:t>should</w:t>
      </w:r>
      <w:proofErr w:type="spellEnd"/>
      <w:r w:rsidR="00AC426F" w:rsidRPr="0050469B">
        <w:t xml:space="preserve"> </w:t>
      </w:r>
      <w:proofErr w:type="spellStart"/>
      <w:r w:rsidR="00AC426F" w:rsidRPr="0050469B">
        <w:t>be</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same</w:t>
      </w:r>
      <w:proofErr w:type="spellEnd"/>
      <w:r w:rsidR="00AC426F" w:rsidRPr="0050469B">
        <w:t xml:space="preserve"> </w:t>
      </w:r>
      <w:proofErr w:type="spellStart"/>
      <w:r w:rsidR="00AC426F" w:rsidRPr="0050469B">
        <w:t>and</w:t>
      </w:r>
      <w:proofErr w:type="spellEnd"/>
      <w:r w:rsidR="00AC426F" w:rsidRPr="0050469B">
        <w:t xml:space="preserve"> </w:t>
      </w:r>
      <w:proofErr w:type="spellStart"/>
      <w:r w:rsidR="00AC426F" w:rsidRPr="0050469B">
        <w:t>also</w:t>
      </w:r>
      <w:proofErr w:type="spellEnd"/>
      <w:r w:rsidR="00AC426F" w:rsidRPr="0050469B">
        <w:t xml:space="preserve"> </w:t>
      </w:r>
      <w:proofErr w:type="spellStart"/>
      <w:r w:rsidR="00AC426F" w:rsidRPr="0050469B">
        <w:t>been</w:t>
      </w:r>
      <w:proofErr w:type="spellEnd"/>
      <w:r w:rsidR="00AC426F" w:rsidRPr="0050469B">
        <w:t xml:space="preserve"> </w:t>
      </w:r>
      <w:proofErr w:type="spellStart"/>
      <w:r w:rsidR="00AC426F" w:rsidRPr="0050469B">
        <w:t>reproducible</w:t>
      </w:r>
      <w:proofErr w:type="spellEnd"/>
      <w:r w:rsidR="00AC426F" w:rsidRPr="0050469B">
        <w:t>.</w:t>
      </w:r>
    </w:p>
    <w:p w14:paraId="3BC6D974" w14:textId="78681CF3"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conditions</w:t>
      </w:r>
      <w:proofErr w:type="spellEnd"/>
      <w:r w:rsidRPr="0050469B">
        <w:t xml:space="preserve"> </w:t>
      </w:r>
      <w:proofErr w:type="spellStart"/>
      <w:r w:rsidRPr="0050469B">
        <w:t>to</w:t>
      </w:r>
      <w:proofErr w:type="spellEnd"/>
      <w:r w:rsidRPr="0050469B">
        <w:t xml:space="preserve"> </w:t>
      </w:r>
      <w:proofErr w:type="spellStart"/>
      <w:r w:rsidRPr="0050469B">
        <w:t>guarantee</w:t>
      </w:r>
      <w:proofErr w:type="spellEnd"/>
      <w:r w:rsidRPr="0050469B">
        <w:t xml:space="preserve"> </w:t>
      </w:r>
      <w:proofErr w:type="spellStart"/>
      <w:r w:rsidR="00D22958" w:rsidRPr="0050469B">
        <w:t>having</w:t>
      </w:r>
      <w:proofErr w:type="spellEnd"/>
      <w:r w:rsidR="00D22958" w:rsidRPr="0050469B">
        <w:t xml:space="preserve"> a</w:t>
      </w:r>
      <w:r w:rsidRPr="0050469B">
        <w:t xml:space="preserve"> PoC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w:t>
      </w:r>
    </w:p>
    <w:p w14:paraId="56910152"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exactly</w:t>
      </w:r>
      <w:proofErr w:type="spellEnd"/>
      <w:r w:rsidRPr="0050469B">
        <w:t xml:space="preserve"> </w:t>
      </w:r>
      <w:proofErr w:type="spellStart"/>
      <w:r w:rsidRPr="0050469B">
        <w:t>same</w:t>
      </w:r>
      <w:proofErr w:type="spellEnd"/>
      <w:r w:rsidRPr="0050469B">
        <w:t xml:space="preserve"> </w:t>
      </w:r>
      <w:proofErr w:type="spellStart"/>
      <w:r w:rsidRPr="0050469B">
        <w:t>elements</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the</w:t>
      </w:r>
      <w:proofErr w:type="spellEnd"/>
      <w:r w:rsidRPr="0050469B">
        <w:t xml:space="preserve"> </w:t>
      </w:r>
      <w:proofErr w:type="spellStart"/>
      <w:r w:rsidRPr="0050469B">
        <w:t>result</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6285492" w14:textId="77777777" w:rsidR="00AC426F" w:rsidRPr="0050469B" w:rsidRDefault="00AC426F" w:rsidP="00A01847">
      <w:pPr>
        <w:pStyle w:val="Tese-Entrevistas"/>
      </w:pPr>
      <w:r w:rsidRPr="0050469B">
        <w:t xml:space="preserve">I </w:t>
      </w:r>
      <w:proofErr w:type="spellStart"/>
      <w:r w:rsidRPr="0050469B">
        <w:t>will</w:t>
      </w:r>
      <w:proofErr w:type="spellEnd"/>
      <w:r w:rsidRPr="0050469B">
        <w:t xml:space="preserve"> include </w:t>
      </w:r>
      <w:proofErr w:type="spellStart"/>
      <w:r w:rsidRPr="0050469B">
        <w:t>the</w:t>
      </w:r>
      <w:proofErr w:type="spellEnd"/>
      <w:r w:rsidRPr="0050469B">
        <w:t xml:space="preserve"> </w:t>
      </w:r>
      <w:proofErr w:type="spellStart"/>
      <w:r w:rsidRPr="0050469B">
        <w:t>people</w:t>
      </w:r>
      <w:proofErr w:type="spellEnd"/>
      <w:r w:rsidRPr="0050469B">
        <w:t xml:space="preserve"> in </w:t>
      </w:r>
      <w:proofErr w:type="spellStart"/>
      <w:r w:rsidRPr="0050469B">
        <w:t>the</w:t>
      </w:r>
      <w:proofErr w:type="spellEnd"/>
      <w:r w:rsidRPr="0050469B">
        <w:t xml:space="preserve"> PoC (</w:t>
      </w:r>
      <w:proofErr w:type="spellStart"/>
      <w:r w:rsidRPr="0050469B">
        <w:t>stakeholders</w:t>
      </w:r>
      <w:proofErr w:type="spellEnd"/>
      <w:r w:rsidRPr="0050469B">
        <w:t xml:space="preserve">), hardware, software, </w:t>
      </w:r>
      <w:proofErr w:type="spellStart"/>
      <w:r w:rsidRPr="0050469B">
        <w:t>requirements</w:t>
      </w:r>
      <w:proofErr w:type="spellEnd"/>
      <w:r w:rsidRPr="0050469B">
        <w:t xml:space="preserve">. I </w:t>
      </w:r>
      <w:proofErr w:type="spellStart"/>
      <w:r w:rsidRPr="0050469B">
        <w:t>just</w:t>
      </w:r>
      <w:proofErr w:type="spellEnd"/>
      <w:r w:rsidRPr="0050469B">
        <w:t xml:space="preserve"> </w:t>
      </w:r>
      <w:proofErr w:type="spellStart"/>
      <w:r w:rsidRPr="0050469B">
        <w:t>included</w:t>
      </w:r>
      <w:proofErr w:type="spellEnd"/>
      <w:r w:rsidRPr="0050469B">
        <w:t xml:space="preserve"> hardware </w:t>
      </w:r>
      <w:proofErr w:type="spellStart"/>
      <w:r w:rsidRPr="0050469B">
        <w:t>and</w:t>
      </w:r>
      <w:proofErr w:type="spellEnd"/>
      <w:r w:rsidRPr="0050469B">
        <w:t xml:space="preserve"> software </w:t>
      </w:r>
      <w:proofErr w:type="spellStart"/>
      <w:r w:rsidRPr="0050469B">
        <w:t>because</w:t>
      </w:r>
      <w:proofErr w:type="spellEnd"/>
      <w:r w:rsidRPr="0050469B">
        <w:t xml:space="preserve"> I </w:t>
      </w:r>
      <w:proofErr w:type="spellStart"/>
      <w:r w:rsidRPr="0050469B">
        <w:t>am</w:t>
      </w:r>
      <w:proofErr w:type="spellEnd"/>
      <w:r w:rsidRPr="0050469B">
        <w:t xml:space="preserve"> </w:t>
      </w:r>
      <w:proofErr w:type="spellStart"/>
      <w:r w:rsidRPr="0050469B">
        <w:t>assuming</w:t>
      </w:r>
      <w:proofErr w:type="spellEnd"/>
      <w:r w:rsidRPr="0050469B">
        <w:t xml:space="preserve"> </w:t>
      </w:r>
      <w:proofErr w:type="spellStart"/>
      <w:r w:rsidRPr="0050469B">
        <w:t>we</w:t>
      </w:r>
      <w:proofErr w:type="spellEnd"/>
      <w:r w:rsidRPr="0050469B">
        <w:t xml:space="preserve"> are </w:t>
      </w:r>
      <w:proofErr w:type="spellStart"/>
      <w:r w:rsidRPr="0050469B">
        <w:t>talking</w:t>
      </w:r>
      <w:proofErr w:type="spellEnd"/>
      <w:r w:rsidRPr="0050469B">
        <w:t xml:space="preserve"> </w:t>
      </w:r>
      <w:proofErr w:type="spellStart"/>
      <w:r w:rsidRPr="0050469B">
        <w:t>about</w:t>
      </w:r>
      <w:proofErr w:type="spellEnd"/>
      <w:r w:rsidRPr="0050469B">
        <w:t xml:space="preserve"> PoC in </w:t>
      </w:r>
      <w:proofErr w:type="spellStart"/>
      <w:r w:rsidRPr="0050469B">
        <w:t>an</w:t>
      </w:r>
      <w:proofErr w:type="spellEnd"/>
      <w:r w:rsidRPr="0050469B">
        <w:t xml:space="preserve">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7A6D225" w14:textId="138596B8" w:rsidR="00AC426F" w:rsidRPr="0050469B" w:rsidRDefault="00AC426F" w:rsidP="00A01847">
      <w:pPr>
        <w:pStyle w:val="Tese-Entrevistas"/>
      </w:pPr>
      <w:proofErr w:type="spellStart"/>
      <w:r w:rsidRPr="0050469B">
        <w:t>First</w:t>
      </w:r>
      <w:proofErr w:type="spellEnd"/>
      <w:r w:rsidRPr="0050469B">
        <w:t xml:space="preserve">, as </w:t>
      </w:r>
      <w:proofErr w:type="spellStart"/>
      <w:r w:rsidRPr="0050469B">
        <w:t>always</w:t>
      </w:r>
      <w:proofErr w:type="spellEnd"/>
      <w:r w:rsidRPr="0050469B">
        <w:t xml:space="preserve">, I </w:t>
      </w:r>
      <w:proofErr w:type="spellStart"/>
      <w:r w:rsidRPr="0050469B">
        <w:t>get</w:t>
      </w:r>
      <w:proofErr w:type="spellEnd"/>
      <w:r w:rsidRPr="0050469B">
        <w:t xml:space="preserve"> </w:t>
      </w:r>
      <w:proofErr w:type="spellStart"/>
      <w:r w:rsidRPr="0050469B">
        <w:t>really</w:t>
      </w:r>
      <w:proofErr w:type="spellEnd"/>
      <w:r w:rsidRPr="0050469B">
        <w:t xml:space="preserve"> </w:t>
      </w:r>
      <w:proofErr w:type="spellStart"/>
      <w:r w:rsidRPr="0050469B">
        <w:t>adamant</w:t>
      </w:r>
      <w:proofErr w:type="spellEnd"/>
      <w:r w:rsidRPr="0050469B">
        <w:t xml:space="preserve"> </w:t>
      </w:r>
      <w:proofErr w:type="spellStart"/>
      <w:r w:rsidRPr="0050469B">
        <w:t>about</w:t>
      </w:r>
      <w:proofErr w:type="spellEnd"/>
      <w:r w:rsidRPr="0050469B">
        <w:t xml:space="preserve"> </w:t>
      </w:r>
      <w:proofErr w:type="spellStart"/>
      <w:r w:rsidRPr="0050469B">
        <w:t>following</w:t>
      </w:r>
      <w:proofErr w:type="spellEnd"/>
      <w:r w:rsidRPr="0050469B">
        <w:t xml:space="preserve"> </w:t>
      </w:r>
      <w:proofErr w:type="spellStart"/>
      <w:r w:rsidRPr="0050469B">
        <w:t>best</w:t>
      </w:r>
      <w:proofErr w:type="spellEnd"/>
      <w:r w:rsidRPr="0050469B">
        <w:t xml:space="preserve"> practices (hardware </w:t>
      </w:r>
      <w:proofErr w:type="spellStart"/>
      <w:r w:rsidRPr="0050469B">
        <w:t>and</w:t>
      </w:r>
      <w:proofErr w:type="spellEnd"/>
      <w:r w:rsidRPr="0050469B">
        <w:t xml:space="preserve"> software) </w:t>
      </w:r>
      <w:proofErr w:type="spellStart"/>
      <w:r w:rsidRPr="0050469B">
        <w:t>to</w:t>
      </w:r>
      <w:proofErr w:type="spellEnd"/>
      <w:r w:rsidRPr="0050469B">
        <w:t xml:space="preserve"> prepare </w:t>
      </w:r>
      <w:proofErr w:type="spellStart"/>
      <w:r w:rsidRPr="0050469B">
        <w:t>and</w:t>
      </w:r>
      <w:proofErr w:type="spellEnd"/>
      <w:r w:rsidRPr="0050469B">
        <w:t xml:space="preserve"> </w:t>
      </w:r>
      <w:proofErr w:type="spellStart"/>
      <w:r w:rsidRPr="0050469B">
        <w:t>install</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for </w:t>
      </w:r>
      <w:proofErr w:type="spellStart"/>
      <w:r w:rsidRPr="0050469B">
        <w:t>the</w:t>
      </w:r>
      <w:proofErr w:type="spellEnd"/>
      <w:r w:rsidRPr="0050469B">
        <w:t xml:space="preserve"> PoC. </w:t>
      </w:r>
      <w:proofErr w:type="spellStart"/>
      <w:r w:rsidRPr="0050469B">
        <w:t>Second</w:t>
      </w:r>
      <w:proofErr w:type="spellEnd"/>
      <w:r w:rsidRPr="0050469B">
        <w:t xml:space="preserve">, I </w:t>
      </w:r>
      <w:proofErr w:type="spellStart"/>
      <w:r w:rsidRPr="0050469B">
        <w:t>call</w:t>
      </w:r>
      <w:proofErr w:type="spellEnd"/>
      <w:r w:rsidRPr="0050469B">
        <w:t xml:space="preserve"> as a </w:t>
      </w:r>
      <w:proofErr w:type="spellStart"/>
      <w:r w:rsidRPr="0050469B">
        <w:t>basic</w:t>
      </w:r>
      <w:proofErr w:type="spellEnd"/>
      <w:r w:rsidRPr="0050469B">
        <w:t xml:space="preserve"> </w:t>
      </w:r>
      <w:proofErr w:type="spellStart"/>
      <w:r w:rsidRPr="0050469B">
        <w:t>test</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a </w:t>
      </w:r>
      <w:proofErr w:type="spellStart"/>
      <w:r w:rsidRPr="0050469B">
        <w:t>synthetic</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measure</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without</w:t>
      </w:r>
      <w:proofErr w:type="spellEnd"/>
      <w:r w:rsidRPr="0050469B">
        <w:t xml:space="preserve"> </w:t>
      </w:r>
      <w:proofErr w:type="spellStart"/>
      <w:r w:rsidRPr="0050469B">
        <w:t>an</w:t>
      </w:r>
      <w:proofErr w:type="spellEnd"/>
      <w:r w:rsidRPr="0050469B">
        <w:t xml:space="preserve"> </w:t>
      </w:r>
      <w:proofErr w:type="spellStart"/>
      <w:r w:rsidRPr="0050469B">
        <w:t>application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plumbing</w:t>
      </w:r>
      <w:proofErr w:type="spellEnd"/>
      <w:r w:rsidRPr="0050469B">
        <w:t xml:space="preserve"> </w:t>
      </w:r>
      <w:proofErr w:type="spellStart"/>
      <w:r w:rsidRPr="0050469B">
        <w:t>work</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start I </w:t>
      </w:r>
      <w:proofErr w:type="spellStart"/>
      <w:r w:rsidRPr="0050469B">
        <w:t>add</w:t>
      </w:r>
      <w:proofErr w:type="spellEnd"/>
      <w:r w:rsidRPr="0050469B">
        <w:t xml:space="preserve"> </w:t>
      </w:r>
      <w:proofErr w:type="spellStart"/>
      <w:r w:rsidRPr="0050469B">
        <w:t>other</w:t>
      </w:r>
      <w:proofErr w:type="spellEnd"/>
      <w:r w:rsidRPr="0050469B">
        <w:t xml:space="preserve"> </w:t>
      </w:r>
      <w:proofErr w:type="spellStart"/>
      <w:r w:rsidRPr="0050469B">
        <w:t>elements</w:t>
      </w:r>
      <w:proofErr w:type="spellEnd"/>
      <w:r w:rsidRPr="0050469B">
        <w:t xml:space="preserve"> (</w:t>
      </w:r>
      <w:proofErr w:type="spellStart"/>
      <w:r w:rsidRPr="0050469B">
        <w:t>application</w:t>
      </w:r>
      <w:proofErr w:type="spellEnd"/>
      <w:r w:rsidRPr="0050469B">
        <w:t xml:space="preserve"> </w:t>
      </w:r>
      <w:proofErr w:type="spellStart"/>
      <w:r w:rsidRPr="0050469B">
        <w:t>requirements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mostly</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know</w:t>
      </w:r>
      <w:proofErr w:type="spellEnd"/>
    </w:p>
    <w:p w14:paraId="7B6C028B" w14:textId="1005797B"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customers</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a PoC.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your</w:t>
      </w:r>
      <w:proofErr w:type="spellEnd"/>
      <w:r w:rsidRPr="0050469B">
        <w:t xml:space="preserve"> </w:t>
      </w:r>
      <w:proofErr w:type="spellStart"/>
      <w:r w:rsidRPr="0050469B">
        <w:t>strategy</w:t>
      </w:r>
      <w:proofErr w:type="spellEnd"/>
      <w:r w:rsidRPr="0050469B">
        <w:t xml:space="preserve"> in </w:t>
      </w:r>
      <w:proofErr w:type="spellStart"/>
      <w:r w:rsidRPr="0050469B">
        <w:t>connecting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and</w:t>
      </w:r>
      <w:proofErr w:type="spellEnd"/>
      <w:r w:rsidRPr="0050469B">
        <w:t xml:space="preserve"> </w:t>
      </w:r>
      <w:proofErr w:type="spellStart"/>
      <w:r w:rsidRPr="0050469B">
        <w:t>translate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a PoC?</w:t>
      </w:r>
    </w:p>
    <w:p w14:paraId="79AA8986" w14:textId="4F6EFE9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w:t>
      </w:r>
      <w:proofErr w:type="spellStart"/>
      <w:r w:rsidRPr="0050469B">
        <w:t>Let</w:t>
      </w:r>
      <w:proofErr w:type="spellEnd"/>
      <w:r w:rsidRPr="0050469B">
        <w:t xml:space="preserve"> me </w:t>
      </w:r>
      <w:proofErr w:type="spellStart"/>
      <w:r w:rsidRPr="0050469B">
        <w:t>think</w:t>
      </w:r>
      <w:proofErr w:type="spellEnd"/>
      <w:r w:rsidRPr="0050469B">
        <w:t xml:space="preserve"> a </w:t>
      </w:r>
      <w:proofErr w:type="spellStart"/>
      <w:r w:rsidRPr="0050469B">
        <w:t>little</w:t>
      </w:r>
      <w:proofErr w:type="spellEnd"/>
      <w:r w:rsidRPr="0050469B">
        <w:t xml:space="preserve"> bit... </w:t>
      </w:r>
      <w:proofErr w:type="spellStart"/>
      <w:r w:rsidRPr="0050469B">
        <w:t>Personally</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real </w:t>
      </w:r>
      <w:proofErr w:type="spellStart"/>
      <w:r w:rsidRPr="0050469B">
        <w:t>pain</w:t>
      </w:r>
      <w:proofErr w:type="spellEnd"/>
      <w:r w:rsidRPr="0050469B">
        <w:t xml:space="preserve"> point. I </w:t>
      </w:r>
      <w:proofErr w:type="spellStart"/>
      <w:r w:rsidRPr="0050469B">
        <w:t>believe</w:t>
      </w:r>
      <w:proofErr w:type="spellEnd"/>
      <w:r w:rsidRPr="0050469B">
        <w:t xml:space="preserve"> it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address</w:t>
      </w:r>
      <w:proofErr w:type="spellEnd"/>
      <w:r w:rsidRPr="0050469B">
        <w:t xml:space="preserve"> </w:t>
      </w:r>
      <w:proofErr w:type="spellStart"/>
      <w:r w:rsidRPr="0050469B">
        <w:t>the</w:t>
      </w:r>
      <w:proofErr w:type="spellEnd"/>
      <w:r w:rsidRPr="0050469B">
        <w:t xml:space="preserve"> </w:t>
      </w:r>
      <w:proofErr w:type="spellStart"/>
      <w:r w:rsidRPr="0050469B">
        <w:t>pain</w:t>
      </w:r>
      <w:proofErr w:type="spellEnd"/>
      <w:r w:rsidRPr="0050469B">
        <w:t xml:space="preserve"> point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Also</w:t>
      </w:r>
      <w:proofErr w:type="spellEnd"/>
      <w:r w:rsidRPr="0050469B">
        <w:t xml:space="preserve">, </w:t>
      </w:r>
      <w:proofErr w:type="spellStart"/>
      <w:r w:rsidRPr="0050469B">
        <w:t>when</w:t>
      </w:r>
      <w:proofErr w:type="spellEnd"/>
      <w:r w:rsidRPr="0050469B">
        <w:t xml:space="preserve"> I look for </w:t>
      </w:r>
      <w:proofErr w:type="spellStart"/>
      <w:r w:rsidRPr="0050469B">
        <w:t>an</w:t>
      </w:r>
      <w:proofErr w:type="spellEnd"/>
      <w:r w:rsidRPr="0050469B">
        <w:t xml:space="preserve"> </w:t>
      </w:r>
      <w:proofErr w:type="spellStart"/>
      <w:r w:rsidRPr="0050469B">
        <w:t>artifact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mentalize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w:t>
      </w:r>
      <w:proofErr w:type="spellEnd"/>
      <w:r w:rsidRPr="0050469B">
        <w:t xml:space="preserve"> </w:t>
      </w:r>
      <w:r w:rsidR="004F22CA" w:rsidRPr="0050469B">
        <w:t xml:space="preserve">do </w:t>
      </w:r>
      <w:proofErr w:type="spellStart"/>
      <w:r w:rsidR="004F22CA" w:rsidRPr="0050469B">
        <w:t>but</w:t>
      </w:r>
      <w:proofErr w:type="spellEnd"/>
      <w:r w:rsidRPr="0050469B">
        <w:t xml:space="preserve"> I </w:t>
      </w:r>
      <w:proofErr w:type="spellStart"/>
      <w:r w:rsidRPr="0050469B">
        <w:t>always</w:t>
      </w:r>
      <w:proofErr w:type="spellEnd"/>
      <w:r w:rsidRPr="0050469B">
        <w:t xml:space="preserve"> </w:t>
      </w:r>
      <w:proofErr w:type="spellStart"/>
      <w:r w:rsidRPr="0050469B">
        <w:t>reflect</w:t>
      </w:r>
      <w:proofErr w:type="spellEnd"/>
      <w:r w:rsidRPr="0050469B">
        <w:t xml:space="preserve"> (</w:t>
      </w:r>
      <w:proofErr w:type="spellStart"/>
      <w:r w:rsidRPr="0050469B">
        <w:t>with</w:t>
      </w:r>
      <w:proofErr w:type="spellEnd"/>
      <w:r w:rsidRPr="0050469B">
        <w:t xml:space="preserve"> more </w:t>
      </w:r>
      <w:proofErr w:type="spellStart"/>
      <w:r w:rsidRPr="0050469B">
        <w:t>attention</w:t>
      </w:r>
      <w:proofErr w:type="spellEnd"/>
      <w:r w:rsidRPr="0050469B">
        <w:t xml:space="preserv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cannot</w:t>
      </w:r>
      <w:proofErr w:type="spellEnd"/>
      <w:r w:rsidRPr="0050469B">
        <w:t xml:space="preserve"> do (</w:t>
      </w:r>
      <w:proofErr w:type="spellStart"/>
      <w:r w:rsidRPr="0050469B">
        <w:t>sometimes</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it </w:t>
      </w:r>
      <w:proofErr w:type="spellStart"/>
      <w:r w:rsidRPr="0050469B">
        <w:t>could</w:t>
      </w:r>
      <w:proofErr w:type="spellEnd"/>
      <w:r w:rsidRPr="0050469B">
        <w:t xml:space="preserve"> do). The </w:t>
      </w:r>
      <w:proofErr w:type="spellStart"/>
      <w:r w:rsidRPr="0050469B">
        <w:t>requirement</w:t>
      </w:r>
      <w:proofErr w:type="spellEnd"/>
      <w:r w:rsidRPr="0050469B">
        <w:t xml:space="preserve"> </w:t>
      </w:r>
      <w:proofErr w:type="spellStart"/>
      <w:r w:rsidRPr="0050469B">
        <w:t>should</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seem</w:t>
      </w:r>
      <w:proofErr w:type="spellEnd"/>
      <w:r w:rsidRPr="0050469B">
        <w:t xml:space="preserve"> as </w:t>
      </w:r>
      <w:proofErr w:type="spellStart"/>
      <w:r w:rsidRPr="0050469B">
        <w:t>passed</w:t>
      </w:r>
      <w:proofErr w:type="spellEnd"/>
      <w:r w:rsidRPr="0050469B">
        <w:t xml:space="preserve"> </w:t>
      </w:r>
      <w:proofErr w:type="spellStart"/>
      <w:r w:rsidRPr="0050469B">
        <w:t>or</w:t>
      </w:r>
      <w:proofErr w:type="spellEnd"/>
      <w:r w:rsidRPr="0050469B">
        <w:t xml:space="preserve"> </w:t>
      </w:r>
      <w:proofErr w:type="spellStart"/>
      <w:r w:rsidRPr="0050469B">
        <w:t>failed</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interpreted</w:t>
      </w:r>
      <w:proofErr w:type="spellEnd"/>
      <w:r w:rsidRPr="0050469B">
        <w:t xml:space="preserve"> </w:t>
      </w:r>
      <w:proofErr w:type="spellStart"/>
      <w:r w:rsidRPr="0050469B">
        <w:t>and</w:t>
      </w:r>
      <w:proofErr w:type="spellEnd"/>
      <w:r w:rsidRPr="0050469B">
        <w:t xml:space="preserve"> </w:t>
      </w:r>
      <w:proofErr w:type="spellStart"/>
      <w:r w:rsidRPr="0050469B">
        <w:t>translated</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analyzed</w:t>
      </w:r>
      <w:proofErr w:type="spellEnd"/>
      <w:r w:rsidRPr="0050469B">
        <w:t xml:space="preserve"> in </w:t>
      </w:r>
      <w:proofErr w:type="spellStart"/>
      <w:r w:rsidRPr="0050469B">
        <w:t>combination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pain</w:t>
      </w:r>
      <w:proofErr w:type="spellEnd"/>
      <w:r w:rsidRPr="0050469B">
        <w:t xml:space="preserve">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EB57B31" w14:textId="7C3738BC" w:rsidR="00AC426F" w:rsidRPr="0050469B" w:rsidRDefault="00AC426F" w:rsidP="00A01847">
      <w:pPr>
        <w:pStyle w:val="Tese-Entrevistas"/>
      </w:pPr>
      <w:proofErr w:type="spellStart"/>
      <w:r w:rsidRPr="0050469B">
        <w:t>Again</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The </w:t>
      </w:r>
      <w:proofErr w:type="spellStart"/>
      <w:r w:rsidRPr="0050469B">
        <w:t>way</w:t>
      </w:r>
      <w:proofErr w:type="spellEnd"/>
      <w:r w:rsidRPr="0050469B">
        <w:t xml:space="preserve"> I </w:t>
      </w:r>
      <w:proofErr w:type="spellStart"/>
      <w:r w:rsidRPr="0050469B">
        <w:t>feel</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work</w:t>
      </w:r>
      <w:proofErr w:type="spellEnd"/>
      <w:r w:rsidRPr="0050469B">
        <w:t xml:space="preserve"> in a </w:t>
      </w:r>
      <w:proofErr w:type="spellStart"/>
      <w:r w:rsidRPr="0050469B">
        <w:t>team</w:t>
      </w:r>
      <w:proofErr w:type="spellEnd"/>
      <w:r w:rsidRPr="0050469B">
        <w:t xml:space="preserve">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w:t>
      </w:r>
      <w:proofErr w:type="spellStart"/>
      <w:r w:rsidRPr="0050469B">
        <w:t>things</w:t>
      </w:r>
      <w:proofErr w:type="spellEnd"/>
      <w:r w:rsidRPr="0050469B">
        <w:t xml:space="preserve"> </w:t>
      </w:r>
      <w:proofErr w:type="spellStart"/>
      <w:r w:rsidRPr="0050469B">
        <w:t>different</w:t>
      </w:r>
      <w:proofErr w:type="spellEnd"/>
      <w:r w:rsidRPr="0050469B">
        <w:t xml:space="preserve">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a </w:t>
      </w:r>
      <w:proofErr w:type="spellStart"/>
      <w:r w:rsidRPr="0050469B">
        <w:t>different</w:t>
      </w:r>
      <w:proofErr w:type="spellEnd"/>
      <w:r w:rsidRPr="0050469B">
        <w:t xml:space="preserve"> perspective.</w:t>
      </w:r>
    </w:p>
    <w:p w14:paraId="6D13B080" w14:textId="25A6DE69"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a </w:t>
      </w:r>
      <w:proofErr w:type="spellStart"/>
      <w:r w:rsidRPr="0050469B">
        <w:t>different</w:t>
      </w:r>
      <w:proofErr w:type="spellEnd"/>
      <w:r w:rsidRPr="0050469B">
        <w:t xml:space="preserve"> perspective, </w:t>
      </w:r>
      <w:proofErr w:type="spellStart"/>
      <w:r w:rsidRPr="0050469B">
        <w:t>would</w:t>
      </w:r>
      <w:proofErr w:type="spellEnd"/>
      <w:r w:rsidRPr="0050469B">
        <w:t xml:space="preserve"> </w:t>
      </w:r>
      <w:proofErr w:type="spellStart"/>
      <w:r w:rsidRPr="0050469B">
        <w:t>you</w:t>
      </w:r>
      <w:proofErr w:type="spellEnd"/>
      <w:r w:rsidRPr="0050469B">
        <w:t xml:space="preserve"> </w:t>
      </w:r>
      <w:proofErr w:type="spellStart"/>
      <w:r w:rsidRPr="0050469B">
        <w:t>meant</w:t>
      </w:r>
      <w:proofErr w:type="spellEnd"/>
      <w:r w:rsidRPr="0050469B">
        <w:t xml:space="preserve"> </w:t>
      </w:r>
      <w:proofErr w:type="spellStart"/>
      <w:r w:rsidRPr="0050469B">
        <w:t>people</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different</w:t>
      </w:r>
      <w:proofErr w:type="spellEnd"/>
      <w:r w:rsidRPr="0050469B">
        <w:t xml:space="preserve"> </w:t>
      </w:r>
      <w:proofErr w:type="spellStart"/>
      <w:r w:rsidRPr="0050469B">
        <w:t>interpretation</w:t>
      </w:r>
      <w:proofErr w:type="spellEnd"/>
      <w:r w:rsidRPr="0050469B">
        <w:t xml:space="preserve"> </w:t>
      </w:r>
      <w:proofErr w:type="spellStart"/>
      <w:r w:rsidRPr="0050469B">
        <w:t>about</w:t>
      </w:r>
      <w:proofErr w:type="spellEnd"/>
      <w:r w:rsidRPr="0050469B">
        <w:t xml:space="preserve"> </w:t>
      </w:r>
      <w:proofErr w:type="spellStart"/>
      <w:r w:rsidRPr="0050469B">
        <w:t>what</w:t>
      </w:r>
      <w:proofErr w:type="spellEnd"/>
      <w:r w:rsidRPr="0050469B">
        <w:t xml:space="preserve"> </w:t>
      </w:r>
      <w:proofErr w:type="spellStart"/>
      <w:r w:rsidRPr="0050469B">
        <w:t>happened</w:t>
      </w:r>
      <w:proofErr w:type="spellEnd"/>
      <w:r w:rsidRPr="0050469B">
        <w:t xml:space="preserve"> in a PoC </w:t>
      </w:r>
      <w:proofErr w:type="spellStart"/>
      <w:r w:rsidRPr="0050469B">
        <w:t>and</w:t>
      </w:r>
      <w:proofErr w:type="spellEnd"/>
      <w:r w:rsidRPr="0050469B">
        <w:t xml:space="preserve"> its </w:t>
      </w:r>
      <w:proofErr w:type="spellStart"/>
      <w:r w:rsidRPr="0050469B">
        <w:t>results</w:t>
      </w:r>
      <w:proofErr w:type="spellEnd"/>
      <w:r w:rsidRPr="0050469B">
        <w:t>?</w:t>
      </w:r>
    </w:p>
    <w:p w14:paraId="2767052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Absolutely</w:t>
      </w:r>
      <w:proofErr w:type="spellEnd"/>
      <w:r w:rsidRPr="0050469B">
        <w:t xml:space="preserve"> </w:t>
      </w:r>
      <w:proofErr w:type="spellStart"/>
      <w:r w:rsidRPr="0050469B">
        <w:t>yes</w:t>
      </w:r>
      <w:proofErr w:type="spellEnd"/>
      <w:r w:rsidRPr="0050469B">
        <w:t xml:space="preserve">. The </w:t>
      </w:r>
      <w:proofErr w:type="spellStart"/>
      <w:r w:rsidRPr="0050469B">
        <w:t>way</w:t>
      </w:r>
      <w:proofErr w:type="spellEnd"/>
      <w:r w:rsidRPr="0050469B">
        <w:t xml:space="preserve"> I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other</w:t>
      </w:r>
      <w:proofErr w:type="spellEnd"/>
      <w:r w:rsidRPr="0050469B">
        <w:t xml:space="preserve"> </w:t>
      </w:r>
      <w:proofErr w:type="spellStart"/>
      <w:r w:rsidRPr="0050469B">
        <w:t>members</w:t>
      </w:r>
      <w:proofErr w:type="spellEnd"/>
      <w:r w:rsidRPr="0050469B">
        <w:t xml:space="preserve">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(it </w:t>
      </w:r>
      <w:proofErr w:type="spellStart"/>
      <w:r w:rsidRPr="0050469B">
        <w:t>is</w:t>
      </w:r>
      <w:proofErr w:type="spellEnd"/>
      <w:r w:rsidRPr="0050469B">
        <w:t xml:space="preserve"> hard), </w:t>
      </w:r>
      <w:proofErr w:type="spellStart"/>
      <w:r w:rsidRPr="0050469B">
        <w:t>slighted</w:t>
      </w:r>
      <w:proofErr w:type="spellEnd"/>
      <w:r w:rsidRPr="0050469B">
        <w:t xml:space="preserve"> </w:t>
      </w:r>
      <w:proofErr w:type="spellStart"/>
      <w:r w:rsidRPr="0050469B">
        <w:t>or</w:t>
      </w:r>
      <w:proofErr w:type="spellEnd"/>
      <w:r w:rsidRPr="0050469B">
        <w:t xml:space="preserve"> </w:t>
      </w:r>
      <w:proofErr w:type="spellStart"/>
      <w:r w:rsidRPr="0050469B">
        <w:t>completely</w:t>
      </w:r>
      <w:proofErr w:type="spellEnd"/>
      <w:r w:rsidRPr="0050469B">
        <w:t xml:space="preserve"> </w:t>
      </w:r>
      <w:proofErr w:type="spellStart"/>
      <w:r w:rsidRPr="0050469B">
        <w:t>different</w:t>
      </w:r>
      <w:proofErr w:type="spellEnd"/>
      <w:r w:rsidRPr="0050469B">
        <w:t xml:space="preserve">. </w:t>
      </w:r>
      <w:proofErr w:type="spellStart"/>
      <w:r w:rsidRPr="0050469B">
        <w:t>But</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day</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could</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usually</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understandable</w:t>
      </w:r>
      <w:proofErr w:type="spellEnd"/>
      <w:r w:rsidRPr="0050469B">
        <w:t xml:space="preserve"> for </w:t>
      </w:r>
      <w:proofErr w:type="spellStart"/>
      <w:r w:rsidRPr="0050469B">
        <w:t>others</w:t>
      </w:r>
      <w:proofErr w:type="spellEnd"/>
      <w:r w:rsidRPr="0050469B">
        <w:t xml:space="preserve"> in </w:t>
      </w:r>
      <w:proofErr w:type="spellStart"/>
      <w:r w:rsidRPr="0050469B">
        <w:t>the</w:t>
      </w:r>
      <w:proofErr w:type="spellEnd"/>
      <w:r w:rsidRPr="0050469B">
        <w:t xml:space="preserv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41C50128" w14:textId="6CC09393"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PoC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participated</w:t>
      </w:r>
      <w:proofErr w:type="spellEnd"/>
      <w:r w:rsidRPr="0050469B">
        <w:t xml:space="preserve"> </w:t>
      </w:r>
      <w:proofErr w:type="spellStart"/>
      <w:r w:rsidRPr="0050469B">
        <w:t>so</w:t>
      </w:r>
      <w:proofErr w:type="spellEnd"/>
      <w:r w:rsidRPr="0050469B">
        <w:t xml:space="preserve"> </w:t>
      </w:r>
      <w:proofErr w:type="spellStart"/>
      <w:r w:rsidRPr="0050469B">
        <w:t>far</w:t>
      </w:r>
      <w:proofErr w:type="spellEnd"/>
      <w:r w:rsidRPr="0050469B">
        <w:t xml:space="preserve">, </w:t>
      </w:r>
      <w:proofErr w:type="spellStart"/>
      <w:r w:rsidRPr="0050469B">
        <w:t>the</w:t>
      </w:r>
      <w:proofErr w:type="spellEnd"/>
      <w:r w:rsidRPr="0050469B">
        <w:t xml:space="preserve"> </w:t>
      </w:r>
      <w:proofErr w:type="spellStart"/>
      <w:r w:rsidRPr="0050469B">
        <w:t>stakeholders</w:t>
      </w:r>
      <w:proofErr w:type="spellEnd"/>
      <w:r w:rsidRPr="0050469B">
        <w:t xml:space="preserve"> </w:t>
      </w:r>
      <w:proofErr w:type="spellStart"/>
      <w:r w:rsidRPr="0050469B">
        <w:t>definitely</w:t>
      </w:r>
      <w:proofErr w:type="spellEnd"/>
      <w:r w:rsidRPr="0050469B">
        <w:t xml:space="preserve"> </w:t>
      </w:r>
      <w:proofErr w:type="spellStart"/>
      <w:r w:rsidRPr="0050469B">
        <w:t>gain</w:t>
      </w:r>
      <w:proofErr w:type="spellEnd"/>
      <w:r w:rsidRPr="0050469B">
        <w:t xml:space="preserve"> </w:t>
      </w:r>
      <w:proofErr w:type="spellStart"/>
      <w:r w:rsidRPr="0050469B">
        <w:t>knowledge</w:t>
      </w:r>
      <w:proofErr w:type="spellEnd"/>
      <w:r w:rsidRPr="0050469B">
        <w:t xml:space="preserve"> as </w:t>
      </w:r>
      <w:proofErr w:type="spellStart"/>
      <w:r w:rsidRPr="0050469B">
        <w:t>part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execution</w:t>
      </w:r>
      <w:proofErr w:type="spellEnd"/>
      <w:r w:rsidRPr="0050469B">
        <w:t xml:space="preserve"> </w:t>
      </w:r>
      <w:proofErr w:type="spellStart"/>
      <w:r w:rsidRPr="0050469B">
        <w:t>because</w:t>
      </w:r>
      <w:proofErr w:type="spellEnd"/>
      <w:r w:rsidRPr="0050469B">
        <w:t xml:space="preserve"> I </w:t>
      </w:r>
      <w:proofErr w:type="spellStart"/>
      <w:r w:rsidRPr="0050469B">
        <w:t>always</w:t>
      </w:r>
      <w:proofErr w:type="spellEnd"/>
      <w:r w:rsidRPr="0050469B">
        <w:t xml:space="preserve"> </w:t>
      </w:r>
      <w:proofErr w:type="spellStart"/>
      <w:r w:rsidRPr="0050469B">
        <w:t>give</w:t>
      </w:r>
      <w:proofErr w:type="spellEnd"/>
      <w:r w:rsidRPr="0050469B">
        <w:t xml:space="preserve"> </w:t>
      </w:r>
      <w:proofErr w:type="spellStart"/>
      <w:r w:rsidRPr="0050469B">
        <w:t>them</w:t>
      </w:r>
      <w:proofErr w:type="spellEnd"/>
      <w:r w:rsidRPr="0050469B">
        <w:t xml:space="preserve"> a complete insight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PoC.</w:t>
      </w:r>
    </w:p>
    <w:p w14:paraId="1373B7E8" w14:textId="648B5A1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are </w:t>
      </w:r>
      <w:proofErr w:type="spellStart"/>
      <w:r w:rsidRPr="0050469B">
        <w:t>you</w:t>
      </w:r>
      <w:proofErr w:type="spellEnd"/>
      <w:r w:rsidRPr="0050469B">
        <w:t xml:space="preserv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that</w:t>
      </w:r>
      <w:proofErr w:type="spellEnd"/>
      <w:r w:rsidRPr="0050469B">
        <w:t>?</w:t>
      </w:r>
    </w:p>
    <w:p w14:paraId="59630BC8"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First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transparent</w:t>
      </w:r>
      <w:proofErr w:type="spellEnd"/>
      <w:r w:rsidRPr="0050469B">
        <w:t xml:space="preserve"> communications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in some cases, I </w:t>
      </w:r>
      <w:proofErr w:type="spellStart"/>
      <w:r w:rsidRPr="0050469B">
        <w:t>could</w:t>
      </w:r>
      <w:proofErr w:type="spellEnd"/>
      <w:r w:rsidRPr="0050469B">
        <w:t xml:space="preserve"> refine (</w:t>
      </w:r>
      <w:proofErr w:type="spellStart"/>
      <w:r w:rsidRPr="0050469B">
        <w:t>or</w:t>
      </w:r>
      <w:proofErr w:type="spellEnd"/>
      <w:r w:rsidRPr="0050469B">
        <w:t xml:space="preserve"> </w:t>
      </w:r>
      <w:proofErr w:type="spellStart"/>
      <w:r w:rsidRPr="0050469B">
        <w:t>even</w:t>
      </w:r>
      <w:proofErr w:type="spellEnd"/>
      <w:r w:rsidRPr="0050469B">
        <w:t xml:space="preserve"> (re)define)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we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are </w:t>
      </w:r>
      <w:proofErr w:type="spellStart"/>
      <w:r w:rsidRPr="0050469B">
        <w:t>getting</w:t>
      </w:r>
      <w:proofErr w:type="spellEnd"/>
      <w:r w:rsidRPr="0050469B">
        <w:t xml:space="preserve"> </w:t>
      </w:r>
      <w:proofErr w:type="spellStart"/>
      <w:r w:rsidRPr="0050469B">
        <w:t>knowledge</w:t>
      </w:r>
      <w:proofErr w:type="spellEnd"/>
      <w:r w:rsidRPr="0050469B">
        <w:t xml:space="preserve"> (i.e.,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situations</w:t>
      </w:r>
      <w:proofErr w:type="spellEnd"/>
      <w:r w:rsidRPr="0050469B">
        <w:t xml:space="preserve">, </w:t>
      </w:r>
      <w:proofErr w:type="spellStart"/>
      <w:r w:rsidRPr="0050469B">
        <w:t>combinations</w:t>
      </w:r>
      <w:proofErr w:type="spellEnd"/>
      <w:r w:rsidRPr="0050469B">
        <w:t xml:space="preserve">, </w:t>
      </w:r>
      <w:proofErr w:type="spellStart"/>
      <w:r w:rsidRPr="0050469B">
        <w:t>artifacts</w:t>
      </w:r>
      <w:proofErr w:type="spellEnd"/>
      <w:r w:rsidRPr="0050469B">
        <w:t xml:space="preserve">, </w:t>
      </w:r>
      <w:proofErr w:type="spellStart"/>
      <w:r w:rsidRPr="0050469B">
        <w:t>interaction</w:t>
      </w:r>
      <w:proofErr w:type="spellEnd"/>
      <w:r w:rsidRPr="0050469B">
        <w:t xml:space="preserve"> </w:t>
      </w:r>
      <w:proofErr w:type="spellStart"/>
      <w:r w:rsidRPr="0050469B">
        <w:t>with</w:t>
      </w:r>
      <w:proofErr w:type="spellEnd"/>
      <w:r w:rsidRPr="0050469B">
        <w:t xml:space="preserve"> </w:t>
      </w:r>
      <w:proofErr w:type="spellStart"/>
      <w:r w:rsidRPr="0050469B">
        <w:t>people</w:t>
      </w:r>
      <w:proofErr w:type="spellEnd"/>
      <w:r w:rsidRPr="0050469B">
        <w:t xml:space="preserve">, software, its </w:t>
      </w:r>
      <w:proofErr w:type="spellStart"/>
      <w:r w:rsidRPr="0050469B">
        <w:t>combination</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especially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which</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unique</w:t>
      </w:r>
      <w:proofErr w:type="spellEnd"/>
      <w:r w:rsidRPr="0050469B">
        <w:t xml:space="preserve"> </w:t>
      </w:r>
      <w:proofErr w:type="spellStart"/>
      <w:r w:rsidRPr="0050469B">
        <w:t>during</w:t>
      </w:r>
      <w:proofErr w:type="spellEnd"/>
      <w:r w:rsidRPr="0050469B">
        <w:t xml:space="preserve"> a PoC </w:t>
      </w:r>
      <w:proofErr w:type="spellStart"/>
      <w:r w:rsidRPr="0050469B">
        <w:t>execution</w:t>
      </w:r>
      <w:proofErr w:type="spellEnd"/>
      <w:r w:rsidRPr="0050469B">
        <w:t>.</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r w:rsidR="00934605">
        <w:t>.</w:t>
      </w:r>
    </w:p>
    <w:p w14:paraId="78E18A52" w14:textId="71BFA0C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trial</w:t>
      </w:r>
      <w:proofErr w:type="spellEnd"/>
      <w:r w:rsidRPr="0050469B">
        <w:t xml:space="preserve"> </w:t>
      </w:r>
      <w:proofErr w:type="spellStart"/>
      <w:r w:rsidRPr="0050469B">
        <w:t>and</w:t>
      </w:r>
      <w:proofErr w:type="spellEnd"/>
      <w:r w:rsidRPr="0050469B">
        <w:t xml:space="preserve"> </w:t>
      </w:r>
      <w:proofErr w:type="spellStart"/>
      <w:r w:rsidRPr="0050469B">
        <w:t>error</w:t>
      </w:r>
      <w:proofErr w:type="spellEnd"/>
      <w:r w:rsidRPr="0050469B">
        <w:t xml:space="preserve">. More </w:t>
      </w:r>
      <w:proofErr w:type="spellStart"/>
      <w:r w:rsidRPr="0050469B">
        <w:t>than</w:t>
      </w:r>
      <w:proofErr w:type="spellEnd"/>
      <w:r w:rsidRPr="0050469B">
        <w:t xml:space="preserve"> </w:t>
      </w:r>
      <w:proofErr w:type="spellStart"/>
      <w:r w:rsidRPr="0050469B">
        <w:t>that</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having</w:t>
      </w:r>
      <w:proofErr w:type="spellEnd"/>
      <w:r w:rsidRPr="0050469B">
        <w:t xml:space="preserve"> a </w:t>
      </w:r>
      <w:proofErr w:type="spellStart"/>
      <w:r w:rsidRPr="0050469B">
        <w:t>clear</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w:t>
      </w:r>
      <w:proofErr w:type="spellStart"/>
      <w:r w:rsidRPr="0050469B">
        <w:t>every</w:t>
      </w:r>
      <w:proofErr w:type="spellEnd"/>
      <w:r w:rsidRPr="0050469B">
        <w:t xml:space="preserve"> </w:t>
      </w:r>
      <w:proofErr w:type="spellStart"/>
      <w:r w:rsidRPr="0050469B">
        <w:t>element</w:t>
      </w:r>
      <w:proofErr w:type="spellEnd"/>
      <w:r w:rsidRPr="0050469B">
        <w:t xml:space="preserve"> </w:t>
      </w:r>
      <w:proofErr w:type="spellStart"/>
      <w:r w:rsidRPr="0050469B">
        <w:t>and</w:t>
      </w:r>
      <w:proofErr w:type="spellEnd"/>
      <w:r w:rsidRPr="0050469B">
        <w:t xml:space="preserve"> its </w:t>
      </w:r>
      <w:proofErr w:type="spellStart"/>
      <w:r w:rsidRPr="0050469B">
        <w:t>combination</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hard). A PoC in IT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hundreds</w:t>
      </w:r>
      <w:proofErr w:type="spellEnd"/>
      <w:r w:rsidRPr="0050469B">
        <w:t xml:space="preserve"> </w:t>
      </w:r>
      <w:proofErr w:type="spellStart"/>
      <w:r w:rsidRPr="0050469B">
        <w:t>of</w:t>
      </w:r>
      <w:proofErr w:type="spellEnd"/>
      <w:r w:rsidRPr="0050469B">
        <w:t xml:space="preserv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combinations</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clearly</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and</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eliminate</w:t>
      </w:r>
      <w:proofErr w:type="spellEnd"/>
      <w:r w:rsidRPr="0050469B">
        <w:t xml:space="preserve"> </w:t>
      </w:r>
      <w:proofErr w:type="spellStart"/>
      <w:r w:rsidRPr="0050469B">
        <w:t>variables</w:t>
      </w:r>
      <w:proofErr w:type="spellEnd"/>
      <w:r w:rsidRPr="0050469B">
        <w:t xml:space="preserve"> </w:t>
      </w:r>
      <w:proofErr w:type="spellStart"/>
      <w:r w:rsidRPr="0050469B">
        <w:t>which</w:t>
      </w:r>
      <w:proofErr w:type="spellEnd"/>
      <w:r w:rsidRPr="0050469B">
        <w:t xml:space="preserve"> are </w:t>
      </w:r>
      <w:proofErr w:type="spellStart"/>
      <w:r w:rsidRPr="0050469B">
        <w:t>not</w:t>
      </w:r>
      <w:proofErr w:type="spellEnd"/>
      <w:r w:rsidRPr="0050469B">
        <w:t xml:space="preserve"> </w:t>
      </w:r>
      <w:proofErr w:type="spellStart"/>
      <w:r w:rsidRPr="0050469B">
        <w:lastRenderedPageBreak/>
        <w:t>relevant</w:t>
      </w:r>
      <w:proofErr w:type="spellEnd"/>
      <w:r w:rsidRPr="0050469B">
        <w:t xml:space="preserve"> </w:t>
      </w:r>
      <w:proofErr w:type="spellStart"/>
      <w:r w:rsidRPr="0050469B">
        <w:t>and</w:t>
      </w:r>
      <w:proofErr w:type="spellEnd"/>
      <w:r w:rsidRPr="0050469B">
        <w:t xml:space="preserve"> </w:t>
      </w:r>
      <w:proofErr w:type="spellStart"/>
      <w:r w:rsidRPr="0050469B">
        <w:t>focus</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 </w:t>
      </w:r>
      <w:proofErr w:type="spellStart"/>
      <w:r w:rsidRPr="0050469B">
        <w:t>never</w:t>
      </w:r>
      <w:proofErr w:type="spellEnd"/>
      <w:r w:rsidRPr="0050469B">
        <w:t xml:space="preserve"> </w:t>
      </w:r>
      <w:proofErr w:type="spellStart"/>
      <w:r w:rsidRPr="0050469B">
        <w:t>thought</w:t>
      </w:r>
      <w:proofErr w:type="spellEnd"/>
      <w:r w:rsidRPr="0050469B">
        <w:t xml:space="preserve"> </w:t>
      </w:r>
      <w:proofErr w:type="spellStart"/>
      <w:r w:rsidRPr="0050469B">
        <w:t>how</w:t>
      </w:r>
      <w:proofErr w:type="spellEnd"/>
      <w:r w:rsidRPr="0050469B">
        <w:t xml:space="preserve"> I do it,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intuitive</w:t>
      </w:r>
      <w:proofErr w:type="spellEnd"/>
      <w:r w:rsidRPr="0050469B">
        <w:t xml:space="preserve"> </w:t>
      </w:r>
      <w:proofErr w:type="spellStart"/>
      <w:r w:rsidRPr="0050469B">
        <w:t>process</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when</w:t>
      </w:r>
      <w:proofErr w:type="spellEnd"/>
      <w:r w:rsidRPr="0050469B">
        <w:t xml:space="preserve"> I drive </w:t>
      </w:r>
      <w:proofErr w:type="spellStart"/>
      <w:r w:rsidRPr="0050469B">
        <w:t>my</w:t>
      </w:r>
      <w:proofErr w:type="spellEnd"/>
      <w:r w:rsidRPr="0050469B">
        <w:t xml:space="preserve"> car.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drive, I </w:t>
      </w:r>
      <w:proofErr w:type="spellStart"/>
      <w:r w:rsidRPr="0050469B">
        <w:t>just</w:t>
      </w:r>
      <w:proofErr w:type="spellEnd"/>
      <w:r w:rsidRPr="0050469B">
        <w:t xml:space="preserve">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6C2172A9" w14:textId="666FDA72"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documented</w:t>
      </w:r>
      <w:proofErr w:type="spellEnd"/>
      <w:r w:rsidRPr="0050469B">
        <w:t xml:space="preserve"> </w:t>
      </w:r>
      <w:proofErr w:type="spellStart"/>
      <w:r w:rsidRPr="0050469B">
        <w:t>and</w:t>
      </w:r>
      <w:proofErr w:type="spellEnd"/>
      <w:r w:rsidRPr="0050469B">
        <w:t xml:space="preserve"> </w:t>
      </w:r>
      <w:proofErr w:type="spellStart"/>
      <w:r w:rsidRPr="0050469B">
        <w:t>written</w:t>
      </w:r>
      <w:proofErr w:type="spellEnd"/>
      <w:r w:rsidRPr="0050469B">
        <w:t xml:space="preserve"> in </w:t>
      </w:r>
      <w:proofErr w:type="spellStart"/>
      <w:r w:rsidRPr="0050469B">
        <w:t>the</w:t>
      </w:r>
      <w:proofErr w:type="spellEnd"/>
      <w:r w:rsidRPr="0050469B">
        <w:t xml:space="preserve"> </w:t>
      </w:r>
      <w:proofErr w:type="spellStart"/>
      <w:r w:rsidRPr="0050469B">
        <w:t>most</w:t>
      </w:r>
      <w:proofErr w:type="spellEnd"/>
      <w:r w:rsidRPr="0050469B">
        <w:t xml:space="preserve"> </w:t>
      </w:r>
      <w:proofErr w:type="spellStart"/>
      <w:r w:rsidRPr="0050469B">
        <w:t>direct</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justify</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did</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and</w:t>
      </w:r>
      <w:proofErr w:type="spellEnd"/>
      <w:r w:rsidRPr="0050469B">
        <w:t xml:space="preserve"> </w:t>
      </w:r>
      <w:proofErr w:type="spellStart"/>
      <w:r w:rsidRPr="0050469B">
        <w:t>explain</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the</w:t>
      </w:r>
      <w:proofErr w:type="spellEnd"/>
      <w:r w:rsidRPr="0050469B">
        <w:t xml:space="preserve"> </w:t>
      </w:r>
      <w:proofErr w:type="spellStart"/>
      <w:r w:rsidRPr="0050469B">
        <w:t>conclusion</w:t>
      </w:r>
      <w:proofErr w:type="spellEnd"/>
      <w:r w:rsidRPr="0050469B">
        <w:t xml:space="preserve"> </w:t>
      </w:r>
      <w:proofErr w:type="spellStart"/>
      <w:r w:rsidRPr="0050469B">
        <w:t>showing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test</w:t>
      </w:r>
      <w:proofErr w:type="spellEnd"/>
      <w:r w:rsidRPr="0050469B">
        <w:t xml:space="preserve"> case. The </w:t>
      </w:r>
      <w:proofErr w:type="spellStart"/>
      <w:r w:rsidRPr="0050469B">
        <w:t>customer</w:t>
      </w:r>
      <w:proofErr w:type="spellEnd"/>
      <w:r w:rsidRPr="0050469B">
        <w:t xml:space="preserve"> defines </w:t>
      </w:r>
      <w:proofErr w:type="spellStart"/>
      <w:r w:rsidRPr="0050469B">
        <w:t>the</w:t>
      </w:r>
      <w:proofErr w:type="spellEnd"/>
      <w:r w:rsidRPr="0050469B">
        <w:t xml:space="preserve"> </w:t>
      </w:r>
      <w:proofErr w:type="spellStart"/>
      <w:r w:rsidRPr="0050469B">
        <w:t>test</w:t>
      </w:r>
      <w:proofErr w:type="spellEnd"/>
      <w:r w:rsidRPr="0050469B">
        <w:t xml:space="preserve"> case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and</w:t>
      </w:r>
      <w:proofErr w:type="spellEnd"/>
      <w:r w:rsidRPr="0050469B">
        <w:t xml:space="preserve"> </w:t>
      </w:r>
      <w:proofErr w:type="spellStart"/>
      <w:r w:rsidRPr="0050469B">
        <w:t>not</w:t>
      </w:r>
      <w:proofErr w:type="spellEnd"/>
      <w:r w:rsidRPr="0050469B">
        <w:t xml:space="preserve"> </w:t>
      </w:r>
      <w:proofErr w:type="spellStart"/>
      <w:r w:rsidRPr="0050469B">
        <w:t>you</w:t>
      </w:r>
      <w:proofErr w:type="spellEnd"/>
      <w:r w:rsidRPr="0050469B">
        <w:t>.</w:t>
      </w:r>
    </w:p>
    <w:p w14:paraId="492E1D9C" w14:textId="2FADB882"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In a PoC, a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defined</w:t>
      </w:r>
      <w:proofErr w:type="spellEnd"/>
      <w:r w:rsidRPr="0050469B">
        <w:t xml:space="preserve"> a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realized</w:t>
      </w:r>
      <w:proofErr w:type="spellEnd"/>
      <w:r w:rsidRPr="0050469B">
        <w:t xml:space="preserve"> </w:t>
      </w:r>
      <w:proofErr w:type="spellStart"/>
      <w:r w:rsidRPr="0050469B">
        <w:t>this</w:t>
      </w:r>
      <w:proofErr w:type="spellEnd"/>
      <w:r w:rsidRPr="0050469B">
        <w:t xml:space="preserve">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won</w:t>
      </w:r>
      <w:r w:rsidR="004F22CA" w:rsidRPr="0050469B">
        <w:t>’</w:t>
      </w:r>
      <w:r w:rsidRPr="0050469B">
        <w:t>t</w:t>
      </w:r>
      <w:proofErr w:type="spellEnd"/>
      <w:r w:rsidRPr="0050469B">
        <w:t xml:space="preserve"> </w:t>
      </w:r>
      <w:proofErr w:type="spellStart"/>
      <w:r w:rsidRPr="0050469B">
        <w:t>translate</w:t>
      </w:r>
      <w:proofErr w:type="spellEnd"/>
      <w:r w:rsidRPr="0050469B">
        <w:t xml:space="preserve"> </w:t>
      </w:r>
      <w:proofErr w:type="spellStart"/>
      <w:r w:rsidRPr="0050469B">
        <w:t>to</w:t>
      </w:r>
      <w:proofErr w:type="spellEnd"/>
      <w:r w:rsidRPr="0050469B">
        <w:t xml:space="preserve"> </w:t>
      </w:r>
      <w:proofErr w:type="spellStart"/>
      <w:r w:rsidRPr="0050469B">
        <w:t>customer</w:t>
      </w:r>
      <w:r w:rsidR="004F22CA" w:rsidRPr="0050469B">
        <w:t>’</w:t>
      </w:r>
      <w:r w:rsidRPr="0050469B">
        <w:t>s</w:t>
      </w:r>
      <w:proofErr w:type="spellEnd"/>
      <w:r w:rsidRPr="0050469B">
        <w:t xml:space="preserve"> real </w:t>
      </w:r>
      <w:proofErr w:type="spellStart"/>
      <w:r w:rsidRPr="0050469B">
        <w:t>situation</w:t>
      </w:r>
      <w:proofErr w:type="spellEnd"/>
      <w:r w:rsidRPr="0050469B">
        <w:t xml:space="preserve">. </w:t>
      </w:r>
      <w:proofErr w:type="spellStart"/>
      <w:r w:rsidRPr="0050469B">
        <w:t>Going</w:t>
      </w:r>
      <w:proofErr w:type="spellEnd"/>
      <w:r w:rsidRPr="0050469B">
        <w:t xml:space="preserve"> in more </w:t>
      </w:r>
      <w:proofErr w:type="spellStart"/>
      <w:r w:rsidRPr="0050469B">
        <w:t>details</w:t>
      </w:r>
      <w:proofErr w:type="spellEnd"/>
      <w:r w:rsidRPr="0050469B">
        <w:t xml:space="preserve"> </w:t>
      </w:r>
      <w:proofErr w:type="spellStart"/>
      <w:r w:rsidRPr="0050469B">
        <w:t>now</w:t>
      </w:r>
      <w:proofErr w:type="spellEnd"/>
      <w:r w:rsidRPr="0050469B">
        <w:t xml:space="preserve">, for </w:t>
      </w:r>
      <w:proofErr w:type="spellStart"/>
      <w:r w:rsidRPr="0050469B">
        <w:t>example</w:t>
      </w:r>
      <w:proofErr w:type="spellEnd"/>
      <w:r w:rsidRPr="0050469B">
        <w:t xml:space="preserve">, a </w:t>
      </w:r>
      <w:proofErr w:type="spellStart"/>
      <w:r w:rsidRPr="0050469B">
        <w:t>customer</w:t>
      </w:r>
      <w:proofErr w:type="spellEnd"/>
      <w:r w:rsidRPr="0050469B">
        <w:t xml:space="preserve"> X </w:t>
      </w:r>
      <w:proofErr w:type="spellStart"/>
      <w:r w:rsidRPr="0050469B">
        <w:t>asked</w:t>
      </w:r>
      <w:proofErr w:type="spellEnd"/>
      <w:r w:rsidRPr="0050469B">
        <w:t xml:space="preserve"> for </w:t>
      </w:r>
      <w:proofErr w:type="spellStart"/>
      <w:r w:rsidRPr="0050469B">
        <w:t>their</w:t>
      </w:r>
      <w:proofErr w:type="spellEnd"/>
      <w:r w:rsidRPr="0050469B">
        <w:t xml:space="preserve"> </w:t>
      </w:r>
      <w:proofErr w:type="spellStart"/>
      <w:r w:rsidRPr="0050469B">
        <w:t>test</w:t>
      </w:r>
      <w:proofErr w:type="spellEnd"/>
      <w:r w:rsidRPr="0050469B">
        <w:t xml:space="preserve"> case </w:t>
      </w:r>
      <w:proofErr w:type="spellStart"/>
      <w:r w:rsidRPr="0050469B">
        <w:t>to</w:t>
      </w:r>
      <w:proofErr w:type="spellEnd"/>
      <w:r w:rsidRPr="0050469B">
        <w:t xml:space="preserve"> use a </w:t>
      </w:r>
      <w:proofErr w:type="spellStart"/>
      <w:r w:rsidRPr="0050469B">
        <w:t>generic</w:t>
      </w:r>
      <w:proofErr w:type="spellEnd"/>
      <w:r w:rsidRPr="0050469B">
        <w:t xml:space="preserve"> I/O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seem</w:t>
      </w:r>
      <w:proofErr w:type="spellEnd"/>
      <w:r w:rsidRPr="0050469B">
        <w:t xml:space="preserve"> </w:t>
      </w:r>
      <w:proofErr w:type="spellStart"/>
      <w:r w:rsidRPr="0050469B">
        <w:t>this</w:t>
      </w:r>
      <w:proofErr w:type="spellEnd"/>
      <w:r w:rsidRPr="0050469B">
        <w:t xml:space="preserve"> particular tool </w:t>
      </w:r>
      <w:proofErr w:type="spellStart"/>
      <w:r w:rsidRPr="0050469B">
        <w:t>generating</w:t>
      </w:r>
      <w:proofErr w:type="spellEnd"/>
      <w:r w:rsidRPr="0050469B">
        <w:t xml:space="preserve"> data </w:t>
      </w:r>
      <w:proofErr w:type="spellStart"/>
      <w:r w:rsidRPr="0050469B">
        <w:t>blocks</w:t>
      </w:r>
      <w:proofErr w:type="spellEnd"/>
      <w:r w:rsidRPr="0050469B">
        <w:t xml:space="preserve"> </w:t>
      </w:r>
      <w:proofErr w:type="spellStart"/>
      <w:r w:rsidRPr="0050469B">
        <w:t>with</w:t>
      </w:r>
      <w:proofErr w:type="spellEnd"/>
      <w:r w:rsidRPr="0050469B">
        <w:t xml:space="preserve"> </w:t>
      </w:r>
      <w:proofErr w:type="spellStart"/>
      <w:r w:rsidR="004F22CA" w:rsidRPr="0050469B">
        <w:t>zeroes</w:t>
      </w:r>
      <w:proofErr w:type="spellEnd"/>
      <w:r w:rsidR="004F22CA" w:rsidRPr="0050469B">
        <w:t xml:space="preserve">, </w:t>
      </w:r>
      <w:proofErr w:type="spellStart"/>
      <w:r w:rsidR="004F22CA" w:rsidRPr="0050469B">
        <w:t>which</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translated</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reality.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in </w:t>
      </w:r>
      <w:proofErr w:type="spellStart"/>
      <w:r w:rsidRPr="0050469B">
        <w:t>this</w:t>
      </w:r>
      <w:proofErr w:type="spellEnd"/>
      <w:r w:rsidRPr="0050469B">
        <w:t xml:space="preserve"> case?</w:t>
      </w:r>
    </w:p>
    <w:p w14:paraId="0932D3ED" w14:textId="77777777" w:rsidR="00AC426F" w:rsidRPr="0050469B" w:rsidRDefault="00AC426F" w:rsidP="00A01847">
      <w:pPr>
        <w:pStyle w:val="Tese-Entrevistas"/>
      </w:pPr>
      <w:proofErr w:type="spellStart"/>
      <w:r w:rsidRPr="0050469B">
        <w:t>Answer</w:t>
      </w:r>
      <w:proofErr w:type="spellEnd"/>
      <w:r w:rsidRPr="0050469B">
        <w:t xml:space="preserve">: Always </w:t>
      </w:r>
      <w:proofErr w:type="spellStart"/>
      <w:r w:rsidRPr="0050469B">
        <w:t>have</w:t>
      </w:r>
      <w:proofErr w:type="spellEnd"/>
      <w:r w:rsidRPr="0050469B">
        <w:t xml:space="preserve"> </w:t>
      </w:r>
      <w:proofErr w:type="spellStart"/>
      <w:r w:rsidRPr="0050469B">
        <w:t>transparent</w:t>
      </w:r>
      <w:proofErr w:type="spellEnd"/>
      <w:r w:rsidRPr="0050469B">
        <w:t xml:space="preserve"> </w:t>
      </w:r>
      <w:proofErr w:type="spellStart"/>
      <w:r w:rsidRPr="0050469B">
        <w:t>conversation</w:t>
      </w:r>
      <w:proofErr w:type="spellEnd"/>
      <w:r w:rsidRPr="0050469B">
        <w:t xml:space="preserve">. I </w:t>
      </w:r>
      <w:proofErr w:type="spellStart"/>
      <w:r w:rsidRPr="0050469B">
        <w:t>would</w:t>
      </w:r>
      <w:proofErr w:type="spellEnd"/>
      <w:r w:rsidRPr="0050469B">
        <w:t xml:space="preserve"> </w:t>
      </w:r>
      <w:proofErr w:type="spellStart"/>
      <w:r w:rsidRPr="0050469B">
        <w:t>explain</w:t>
      </w:r>
      <w:proofErr w:type="spellEnd"/>
      <w:r w:rsidRPr="0050469B">
        <w:t xml:space="preserve"> </w:t>
      </w:r>
      <w:proofErr w:type="spellStart"/>
      <w:r w:rsidRPr="0050469B">
        <w:t>these</w:t>
      </w:r>
      <w:proofErr w:type="spellEnd"/>
      <w:r w:rsidRPr="0050469B">
        <w:t xml:space="preserve"> </w:t>
      </w:r>
      <w:proofErr w:type="spellStart"/>
      <w:r w:rsidRPr="0050469B">
        <w:t>elements</w:t>
      </w:r>
      <w:proofErr w:type="spellEnd"/>
      <w:r w:rsidRPr="0050469B">
        <w:t xml:space="preserve"> </w:t>
      </w:r>
      <w:proofErr w:type="spellStart"/>
      <w:r w:rsidRPr="0050469B">
        <w:t>may</w:t>
      </w:r>
      <w:proofErr w:type="spellEnd"/>
      <w:r w:rsidRPr="0050469B">
        <w:t xml:space="preserve"> </w:t>
      </w:r>
      <w:proofErr w:type="spellStart"/>
      <w:r w:rsidRPr="0050469B">
        <w:t>or</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translated</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Maybe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a tool </w:t>
      </w:r>
      <w:proofErr w:type="spellStart"/>
      <w:r w:rsidRPr="0050469B">
        <w:t>that</w:t>
      </w:r>
      <w:proofErr w:type="spellEnd"/>
      <w:r w:rsidRPr="0050469B">
        <w:t xml:space="preserve"> </w:t>
      </w:r>
      <w:proofErr w:type="spellStart"/>
      <w:r w:rsidRPr="0050469B">
        <w:t>generates</w:t>
      </w:r>
      <w:proofErr w:type="spellEnd"/>
      <w:r w:rsidRPr="0050469B">
        <w:t xml:space="preserve"> </w:t>
      </w:r>
      <w:proofErr w:type="spellStart"/>
      <w:r w:rsidRPr="0050469B">
        <w:t>only</w:t>
      </w:r>
      <w:proofErr w:type="spellEnd"/>
      <w:r w:rsidRPr="0050469B">
        <w:t xml:space="preserve"> </w:t>
      </w:r>
      <w:proofErr w:type="spellStart"/>
      <w:r w:rsidRPr="0050469B">
        <w:t>zeroes</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case, it </w:t>
      </w:r>
      <w:proofErr w:type="spellStart"/>
      <w:r w:rsidRPr="0050469B">
        <w:t>is</w:t>
      </w:r>
      <w:proofErr w:type="spellEnd"/>
      <w:r w:rsidRPr="0050469B">
        <w:t xml:space="preserve"> OK, </w:t>
      </w:r>
      <w:proofErr w:type="spellStart"/>
      <w:r w:rsidRPr="0050469B">
        <w:t>but</w:t>
      </w:r>
      <w:proofErr w:type="spellEnd"/>
      <w:r w:rsidRPr="0050469B">
        <w:t xml:space="preserve"> </w:t>
      </w:r>
      <w:proofErr w:type="spellStart"/>
      <w:r w:rsidRPr="0050469B">
        <w:t>everyone</w:t>
      </w:r>
      <w:proofErr w:type="spellEnd"/>
      <w:r w:rsidRPr="0050469B">
        <w:t xml:space="preserve"> </w:t>
      </w:r>
      <w:proofErr w:type="spellStart"/>
      <w:r w:rsidRPr="0050469B">
        <w:t>needs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wrong</w:t>
      </w:r>
      <w:proofErr w:type="spellEnd"/>
      <w:r w:rsidRPr="0050469B">
        <w:t xml:space="preserve">, </w:t>
      </w:r>
      <w:proofErr w:type="spellStart"/>
      <w:r w:rsidRPr="0050469B">
        <w:t>but</w:t>
      </w:r>
      <w:proofErr w:type="spellEnd"/>
      <w:r w:rsidRPr="0050469B">
        <w:t xml:space="preserve"> </w:t>
      </w:r>
      <w:proofErr w:type="spellStart"/>
      <w:r w:rsidRPr="0050469B">
        <w:t>maybe</w:t>
      </w:r>
      <w:proofErr w:type="spellEnd"/>
      <w:r w:rsidRPr="0050469B">
        <w:t xml:space="preserv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behavior</w:t>
      </w:r>
      <w:proofErr w:type="spellEnd"/>
      <w:r w:rsidRPr="0050469B">
        <w:t xml:space="preserve"> </w:t>
      </w:r>
      <w:proofErr w:type="spellStart"/>
      <w:r w:rsidRPr="0050469B">
        <w:t>of</w:t>
      </w:r>
      <w:proofErr w:type="spellEnd"/>
      <w:r w:rsidRPr="0050469B">
        <w:t xml:space="preserve"> </w:t>
      </w:r>
      <w:proofErr w:type="spellStart"/>
      <w:r w:rsidRPr="0050469B">
        <w:t>that</w:t>
      </w:r>
      <w:proofErr w:type="spellEnd"/>
      <w:r w:rsidRPr="0050469B">
        <w:t xml:space="preserve">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5A0A7D56" w14:textId="1853E7CD" w:rsidR="007D2656" w:rsidRPr="0050469B" w:rsidRDefault="00AC426F" w:rsidP="00A01847">
      <w:pPr>
        <w:pStyle w:val="Tese-Entrevistas"/>
      </w:pPr>
      <w:proofErr w:type="spellStart"/>
      <w:r w:rsidRPr="0050469B">
        <w:t>Usually</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demo </w:t>
      </w:r>
      <w:proofErr w:type="spellStart"/>
      <w:r w:rsidRPr="0050469B">
        <w:t>or</w:t>
      </w:r>
      <w:proofErr w:type="spellEnd"/>
      <w:r w:rsidRPr="0050469B">
        <w:t xml:space="preserve"> </w:t>
      </w:r>
      <w:proofErr w:type="spellStart"/>
      <w:r w:rsidRPr="0050469B">
        <w:t>presentation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discussion</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w:t>
      </w:r>
      <w:proofErr w:type="spellStart"/>
      <w:r w:rsidRPr="0050469B">
        <w:t>and</w:t>
      </w:r>
      <w:proofErr w:type="spellEnd"/>
      <w:r w:rsidRPr="0050469B">
        <w:t xml:space="preserve"> </w:t>
      </w:r>
      <w:proofErr w:type="spellStart"/>
      <w:r w:rsidRPr="0050469B">
        <w:t>customer</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outcome</w:t>
      </w:r>
      <w:proofErr w:type="spellEnd"/>
      <w:r w:rsidRPr="0050469B">
        <w:t xml:space="preserve">. The </w:t>
      </w:r>
      <w:proofErr w:type="spellStart"/>
      <w:r w:rsidRPr="0050469B">
        <w:t>outcome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in a </w:t>
      </w:r>
      <w:proofErr w:type="spellStart"/>
      <w:r w:rsidRPr="0050469B">
        <w:t>such</w:t>
      </w:r>
      <w:proofErr w:type="spellEnd"/>
      <w:r w:rsidRPr="0050469B">
        <w:t xml:space="preserve"> </w:t>
      </w:r>
      <w:proofErr w:type="spellStart"/>
      <w:r w:rsidRPr="0050469B">
        <w:t>way</w:t>
      </w:r>
      <w:proofErr w:type="spellEnd"/>
      <w:r w:rsidRPr="0050469B">
        <w:t xml:space="preserve"> </w:t>
      </w:r>
      <w:proofErr w:type="spellStart"/>
      <w:r w:rsidRPr="0050469B">
        <w:t>that</w:t>
      </w:r>
      <w:proofErr w:type="spellEnd"/>
      <w:r w:rsidRPr="0050469B">
        <w:t xml:space="preserve"> – it </w:t>
      </w:r>
      <w:proofErr w:type="spellStart"/>
      <w:r w:rsidRPr="0050469B">
        <w:t>should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objectives</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results</w:t>
      </w:r>
      <w:proofErr w:type="spellEnd"/>
      <w:r w:rsidRPr="0050469B">
        <w:t xml:space="preserve">. The </w:t>
      </w:r>
      <w:proofErr w:type="spellStart"/>
      <w:r w:rsidRPr="0050469B">
        <w:t>customer</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meet</w:t>
      </w:r>
      <w:proofErr w:type="spellEnd"/>
      <w:r w:rsidRPr="0050469B">
        <w:t xml:space="preserve"> </w:t>
      </w:r>
      <w:proofErr w:type="spellStart"/>
      <w:r w:rsidRPr="0050469B">
        <w:t>the</w:t>
      </w:r>
      <w:proofErr w:type="spellEnd"/>
      <w:r w:rsidRPr="0050469B">
        <w:t xml:space="preserve"> business </w:t>
      </w:r>
      <w:proofErr w:type="spellStart"/>
      <w:r w:rsidRPr="0050469B">
        <w:t>requirement</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communication </w:t>
      </w:r>
      <w:proofErr w:type="spellStart"/>
      <w:r w:rsidRPr="0050469B">
        <w:t>between</w:t>
      </w:r>
      <w:proofErr w:type="spellEnd"/>
      <w:r w:rsidRPr="0050469B">
        <w:t xml:space="preserve"> </w:t>
      </w:r>
      <w:proofErr w:type="spellStart"/>
      <w:r w:rsidRPr="0050469B">
        <w:t>all</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completely</w:t>
      </w:r>
      <w:proofErr w:type="spellEnd"/>
      <w:r w:rsidRPr="0050469B">
        <w:t xml:space="preserve"> </w:t>
      </w:r>
      <w:proofErr w:type="spellStart"/>
      <w:r w:rsidRPr="0050469B">
        <w:t>transparent</w:t>
      </w:r>
      <w:proofErr w:type="spellEnd"/>
      <w:r w:rsidRPr="0050469B">
        <w:t xml:space="preserve"> in </w:t>
      </w:r>
      <w:proofErr w:type="spellStart"/>
      <w:r w:rsidRPr="0050469B">
        <w:t>the</w:t>
      </w:r>
      <w:proofErr w:type="spellEnd"/>
      <w:r w:rsidRPr="0050469B">
        <w:t xml:space="preserve"> </w:t>
      </w:r>
      <w:proofErr w:type="spellStart"/>
      <w:r w:rsidRPr="0050469B">
        <w:t>results</w:t>
      </w:r>
      <w:proofErr w:type="spellEnd"/>
      <w:r w:rsidRPr="0050469B">
        <w:t>.</w:t>
      </w:r>
    </w:p>
    <w:p w14:paraId="622535C4" w14:textId="77777777" w:rsidR="007D2656" w:rsidRPr="0050469B" w:rsidRDefault="007D2656">
      <w:pPr>
        <w:rPr>
          <w:color w:val="000000"/>
          <w:lang w:val="pt-BR"/>
        </w:rPr>
      </w:pPr>
      <w:r w:rsidRPr="0050469B">
        <w:rPr>
          <w:color w:val="000000"/>
          <w:lang w:val="pt-BR"/>
        </w:rPr>
        <w:br w:type="page"/>
      </w:r>
    </w:p>
    <w:p w14:paraId="51FE6911" w14:textId="30FB09C3"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71" w:name="_Toc41897445"/>
      <w:bookmarkStart w:id="1872" w:name="_Toc68453438"/>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71"/>
      <w:bookmarkEnd w:id="1872"/>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70"/>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71"/>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72"/>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73"/>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74"/>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112BCDF9"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73" w:name="_Toc68453439"/>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73"/>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75">
                      <a:extLst>
                        <a:ext uri="{BEBA8EAE-BF5A-486C-A8C5-ECC9F3942E4B}">
                          <a14:imgProps xmlns:a14="http://schemas.microsoft.com/office/drawing/2010/main">
                            <a14:imgLayer r:embed="rId76">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74"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proofErr w:type="spellStart"/>
            <w:r w:rsidRPr="000F41EB">
              <w:rPr>
                <w:b/>
                <w:bCs/>
                <w:sz w:val="22"/>
                <w:szCs w:val="22"/>
                <w:lang w:val="pt-BR"/>
              </w:rPr>
              <w:t>Name</w:t>
            </w:r>
            <w:proofErr w:type="spellEnd"/>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proofErr w:type="spellStart"/>
            <w:r w:rsidRPr="000F41EB">
              <w:rPr>
                <w:b/>
                <w:bCs/>
                <w:sz w:val="22"/>
                <w:szCs w:val="22"/>
                <w:lang w:val="pt-BR"/>
              </w:rPr>
              <w:t>Group</w:t>
            </w:r>
            <w:proofErr w:type="spellEnd"/>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 xml:space="preserve">Nome do grupo que o nó </w:t>
            </w:r>
            <w:proofErr w:type="spellStart"/>
            <w:r w:rsidRPr="000F41EB">
              <w:rPr>
                <w:sz w:val="22"/>
                <w:szCs w:val="22"/>
                <w:lang w:val="pt-BR"/>
              </w:rPr>
              <w:t>percente</w:t>
            </w:r>
            <w:proofErr w:type="spellEnd"/>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proofErr w:type="spellStart"/>
            <w:r w:rsidRPr="000F41EB">
              <w:rPr>
                <w:b/>
                <w:bCs/>
                <w:sz w:val="22"/>
                <w:szCs w:val="22"/>
                <w:lang w:val="pt-BR"/>
              </w:rPr>
              <w:t>Value</w:t>
            </w:r>
            <w:proofErr w:type="spellEnd"/>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74"/>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75" w:name="_Toc68453440"/>
      <w:r w:rsidRPr="0050469B">
        <w:rPr>
          <w:rFonts w:ascii="Gill Sans" w:hAnsi="Gill Sans" w:cs="Gill Sans"/>
          <w:b w:val="0"/>
          <w:color w:val="000000" w:themeColor="text1"/>
          <w:sz w:val="36"/>
          <w:szCs w:val="36"/>
          <w:lang w:val="pt-BR"/>
        </w:rPr>
        <w:lastRenderedPageBreak/>
        <w:t>A rede completa de conhecimento no contexto da PoC</w:t>
      </w:r>
      <w:bookmarkEnd w:id="1875"/>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037A2B" w14:textId="77777777" w:rsidR="002C15D0" w:rsidRDefault="002C15D0" w:rsidP="00DB0344">
      <w:r>
        <w:separator/>
      </w:r>
    </w:p>
    <w:p w14:paraId="3A72A3D4" w14:textId="77777777" w:rsidR="002C15D0" w:rsidRDefault="002C15D0"/>
  </w:endnote>
  <w:endnote w:type="continuationSeparator" w:id="0">
    <w:p w14:paraId="3E7D753B" w14:textId="77777777" w:rsidR="002C15D0" w:rsidRDefault="002C15D0" w:rsidP="00DB0344">
      <w:r>
        <w:continuationSeparator/>
      </w:r>
    </w:p>
    <w:p w14:paraId="6E072023" w14:textId="77777777" w:rsidR="002C15D0" w:rsidRDefault="002C15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AFF" w:usb1="C0007843"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怀"/>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Content>
      <w:p w14:paraId="581821BF" w14:textId="2E008B83" w:rsidR="003C228D" w:rsidRDefault="003C228D"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3C228D" w:rsidRDefault="003C228D"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3C228D" w:rsidRDefault="003C228D" w:rsidP="00B3170C">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3C228D" w:rsidRDefault="003C228D" w:rsidP="00B3170C">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Content>
      <w:p w14:paraId="26C465B9" w14:textId="01B63C64" w:rsidR="003C228D" w:rsidRDefault="003C228D"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3C228D" w:rsidRDefault="003C228D"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Content>
      <w:p w14:paraId="5BF36A71" w14:textId="0C173CD1" w:rsidR="003C228D" w:rsidRDefault="003C228D"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3C228D" w:rsidRDefault="003C228D"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44E9D8" w14:textId="77777777" w:rsidR="002C15D0" w:rsidRDefault="002C15D0" w:rsidP="00DB0344">
      <w:r>
        <w:separator/>
      </w:r>
    </w:p>
  </w:footnote>
  <w:footnote w:type="continuationSeparator" w:id="0">
    <w:p w14:paraId="733ED333" w14:textId="77777777" w:rsidR="002C15D0" w:rsidRDefault="002C15D0" w:rsidP="00DB0344">
      <w:r>
        <w:continuationSeparator/>
      </w:r>
    </w:p>
  </w:footnote>
  <w:footnote w:type="continuationNotice" w:id="1">
    <w:p w14:paraId="48E1EB4B" w14:textId="77777777" w:rsidR="002C15D0" w:rsidRPr="00E4363C" w:rsidRDefault="002C15D0"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3C228D" w:rsidRDefault="003C228D"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3C228D" w:rsidRDefault="003C228D">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3C228D" w:rsidRDefault="003C228D"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3C228D" w:rsidRDefault="003C228D"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3C228D" w:rsidRPr="002A7F45" w:rsidRDefault="003C228D"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3C228D" w:rsidRPr="00517533" w:rsidRDefault="003C228D"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CD801E3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B28426F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D64491E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0CDE1EC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B34414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A605EF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286611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ED2B08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FA8237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96C8F6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64"/>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06F7"/>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5D0"/>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564"/>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5F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28D"/>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C3F"/>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8E4"/>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331"/>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0D5E"/>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11A"/>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3C99"/>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7B0"/>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58BF"/>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66A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879"/>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5B2"/>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BA3"/>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52C"/>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E7F1E"/>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4B7"/>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906"/>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5DC"/>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2AA"/>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25"/>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2B78"/>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2FB"/>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3F8B"/>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484C"/>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C3"/>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C7823"/>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D36A2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D36A2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6A25"/>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 w:type="paragraph" w:styleId="BodyTextIndent">
    <w:name w:val="Body Text Indent"/>
    <w:basedOn w:val="Normal"/>
    <w:link w:val="BodyTextIndentChar"/>
    <w:uiPriority w:val="99"/>
    <w:semiHidden/>
    <w:unhideWhenUsed/>
    <w:rsid w:val="00F3484C"/>
    <w:pPr>
      <w:spacing w:after="120"/>
      <w:ind w:left="283"/>
    </w:pPr>
  </w:style>
  <w:style w:type="character" w:customStyle="1" w:styleId="BodyTextIndentChar">
    <w:name w:val="Body Text Indent Char"/>
    <w:basedOn w:val="DefaultParagraphFont"/>
    <w:link w:val="BodyTextIndent"/>
    <w:uiPriority w:val="99"/>
    <w:semiHidden/>
    <w:rsid w:val="00F3484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42" Type="http://schemas.microsoft.com/office/2007/relationships/hdphoto" Target="media/hdphoto8.wdp"/><Relationship Id="rId47" Type="http://schemas.openxmlformats.org/officeDocument/2006/relationships/image" Target="media/image22.png"/><Relationship Id="rId63" Type="http://schemas.openxmlformats.org/officeDocument/2006/relationships/image" Target="media/image38.emf"/><Relationship Id="rId68" Type="http://schemas.openxmlformats.org/officeDocument/2006/relationships/footer" Target="footer4.xml"/><Relationship Id="rId16" Type="http://schemas.openxmlformats.org/officeDocument/2006/relationships/header" Target="header4.xml"/><Relationship Id="rId11" Type="http://schemas.openxmlformats.org/officeDocument/2006/relationships/footer" Target="footer1.xml"/><Relationship Id="rId24" Type="http://schemas.openxmlformats.org/officeDocument/2006/relationships/image" Target="media/image9.png"/><Relationship Id="rId32" Type="http://schemas.microsoft.com/office/2007/relationships/hdphoto" Target="media/hdphoto3.wdp"/><Relationship Id="rId37" Type="http://schemas.openxmlformats.org/officeDocument/2006/relationships/image" Target="media/image17.png"/><Relationship Id="rId40" Type="http://schemas.microsoft.com/office/2007/relationships/hdphoto" Target="media/hdphoto7.wdp"/><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image" Target="media/image41.emf"/><Relationship Id="rId74"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footer" Target="footer3.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2.png"/><Relationship Id="rId30" Type="http://schemas.microsoft.com/office/2007/relationships/hdphoto" Target="media/hdphoto2.wdp"/><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emf"/><Relationship Id="rId69" Type="http://schemas.openxmlformats.org/officeDocument/2006/relationships/footer" Target="footer5.xml"/><Relationship Id="rId77"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26.png"/><Relationship Id="rId72"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5.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34.png"/><Relationship Id="rId67" Type="http://schemas.openxmlformats.org/officeDocument/2006/relationships/header" Target="header6.xml"/><Relationship Id="rId20" Type="http://schemas.openxmlformats.org/officeDocument/2006/relationships/image" Target="media/image5.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2.jpe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4.png"/><Relationship Id="rId44" Type="http://schemas.microsoft.com/office/2007/relationships/hdphoto" Target="media/hdphoto9.wdp"/><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emf"/><Relationship Id="rId73" Type="http://schemas.openxmlformats.org/officeDocument/2006/relationships/image" Target="media/image45.emf"/><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iff"/><Relationship Id="rId18" Type="http://schemas.openxmlformats.org/officeDocument/2006/relationships/footer" Target="footer2.xml"/><Relationship Id="rId39" Type="http://schemas.openxmlformats.org/officeDocument/2006/relationships/image" Target="media/image18.png"/><Relationship Id="rId34" Type="http://schemas.microsoft.com/office/2007/relationships/hdphoto" Target="media/hdphoto4.wdp"/><Relationship Id="rId50" Type="http://schemas.openxmlformats.org/officeDocument/2006/relationships/image" Target="media/image25.png"/><Relationship Id="rId55" Type="http://schemas.openxmlformats.org/officeDocument/2006/relationships/image" Target="media/image30.png"/><Relationship Id="rId76" Type="http://schemas.microsoft.com/office/2007/relationships/hdphoto" Target="media/hdphoto11.wdp"/><Relationship Id="rId7" Type="http://schemas.openxmlformats.org/officeDocument/2006/relationships/endnotes" Target="endnotes.xml"/><Relationship Id="rId71" Type="http://schemas.openxmlformats.org/officeDocument/2006/relationships/image" Target="media/image43.jpe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168</Pages>
  <Words>72525</Words>
  <Characters>413396</Characters>
  <Application>Microsoft Office Word</Application>
  <DocSecurity>0</DocSecurity>
  <Lines>3444</Lines>
  <Paragraphs>969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484952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2021-04-04T23:05:00Z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